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4D3" w:rsidRPr="00DD24D3" w:rsidRDefault="00DD24D3" w:rsidP="00890C54">
      <w:pPr>
        <w:ind w:right="-285"/>
        <w:rPr>
          <w:rFonts w:ascii="Arial" w:hAnsi="Arial" w:cs="Arial"/>
          <w:b/>
          <w:sz w:val="24"/>
          <w:szCs w:val="24"/>
        </w:rPr>
      </w:pPr>
      <w:r w:rsidRPr="00DD24D3">
        <w:rPr>
          <w:rFonts w:ascii="Arial" w:hAnsi="Arial" w:cs="Arial"/>
          <w:b/>
          <w:sz w:val="24"/>
          <w:szCs w:val="24"/>
        </w:rPr>
        <w:t>Информация об опубликовании МНПА</w:t>
      </w:r>
    </w:p>
    <w:p w:rsidR="00DD24D3" w:rsidRPr="00DD24D3" w:rsidRDefault="00DD24D3" w:rsidP="00DD24D3">
      <w:pPr>
        <w:rPr>
          <w:rFonts w:ascii="Arial" w:hAnsi="Arial" w:cs="Arial"/>
          <w:b/>
          <w:sz w:val="24"/>
          <w:szCs w:val="24"/>
        </w:rPr>
      </w:pPr>
    </w:p>
    <w:p w:rsidR="00DD24D3" w:rsidRPr="00DD24D3" w:rsidRDefault="00DD24D3" w:rsidP="00890C54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4"/>
          <w:szCs w:val="24"/>
        </w:rPr>
      </w:pPr>
      <w:r w:rsidRPr="00DD24D3">
        <w:rPr>
          <w:rFonts w:ascii="Arial" w:hAnsi="Arial" w:cs="Arial"/>
          <w:sz w:val="24"/>
          <w:szCs w:val="24"/>
        </w:rPr>
        <w:t>Решение сессии Совета депутатов Сарапульского сельсовета Мошковского района Новосибирской области шестого созыва:</w:t>
      </w:r>
    </w:p>
    <w:p w:rsidR="00DD24D3" w:rsidRDefault="00DD24D3" w:rsidP="00890C54">
      <w:pPr>
        <w:suppressAutoHyphens/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sz w:val="24"/>
          <w:szCs w:val="24"/>
        </w:rPr>
        <w:t>от 25.03.2025 года №2 «</w:t>
      </w:r>
      <w:r w:rsidRPr="00DD24D3">
        <w:rPr>
          <w:rFonts w:ascii="Arial" w:hAnsi="Arial" w:cs="Arial"/>
          <w:color w:val="000000"/>
          <w:sz w:val="24"/>
          <w:szCs w:val="24"/>
        </w:rPr>
        <w:t>Об утверждении схемы многомандатного избирательного</w:t>
      </w:r>
    </w:p>
    <w:p w:rsidR="00DD24D3" w:rsidRPr="00DD24D3" w:rsidRDefault="00DD24D3" w:rsidP="00890C5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 xml:space="preserve">округа для проведения выборов депутатов Совета депутатов Сарапульского сельсовета </w:t>
      </w:r>
      <w:proofErr w:type="spellStart"/>
      <w:r w:rsidRPr="00DD24D3">
        <w:rPr>
          <w:rFonts w:ascii="Arial" w:hAnsi="Arial" w:cs="Arial"/>
          <w:bCs/>
          <w:color w:val="000000"/>
          <w:sz w:val="24"/>
          <w:szCs w:val="24"/>
        </w:rPr>
        <w:t>Мошковского</w:t>
      </w:r>
      <w:proofErr w:type="spellEnd"/>
      <w:r w:rsidRPr="00DD24D3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</w:t>
      </w:r>
      <w:r>
        <w:rPr>
          <w:rFonts w:ascii="Arial" w:hAnsi="Arial" w:cs="Arial"/>
          <w:bCs/>
          <w:color w:val="000000"/>
          <w:sz w:val="24"/>
          <w:szCs w:val="24"/>
        </w:rPr>
        <w:t>»</w:t>
      </w:r>
      <w:r w:rsidR="00890C54">
        <w:rPr>
          <w:rFonts w:ascii="Arial" w:hAnsi="Arial" w:cs="Arial"/>
          <w:bCs/>
          <w:color w:val="000000"/>
          <w:sz w:val="24"/>
          <w:szCs w:val="24"/>
        </w:rPr>
        <w:t>.</w:t>
      </w:r>
      <w:r w:rsidRPr="00DD24D3">
        <w:rPr>
          <w:rFonts w:ascii="Arial" w:hAnsi="Arial" w:cs="Arial"/>
          <w:bCs/>
          <w:color w:val="000000"/>
          <w:sz w:val="24"/>
          <w:szCs w:val="24"/>
        </w:rPr>
        <w:t xml:space="preserve"> </w:t>
      </w:r>
    </w:p>
    <w:p w:rsidR="00DD24D3" w:rsidRPr="00DD24D3" w:rsidRDefault="00DD24D3" w:rsidP="00890C54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DD24D3">
        <w:rPr>
          <w:rFonts w:ascii="Arial" w:hAnsi="Arial" w:cs="Arial"/>
          <w:sz w:val="24"/>
          <w:szCs w:val="24"/>
        </w:rPr>
        <w:t>Опубликовано в периодическом печатном издании ОМСУ Сарапульского сельсовета «Вестник Сарапульского сельсовета» от 26.03.2025 № 6 (208).</w:t>
      </w:r>
    </w:p>
    <w:p w:rsidR="00DD24D3" w:rsidRPr="00DD24D3" w:rsidRDefault="00DD24D3" w:rsidP="00542204">
      <w:pPr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42204" w:rsidRPr="00DD24D3" w:rsidRDefault="00542204" w:rsidP="00890C54">
      <w:pPr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СОВЕТ ДЕПУТАТОВ САРАПУЛЬСКОГО СЕЛЬСОВЕТА</w:t>
      </w:r>
    </w:p>
    <w:p w:rsidR="00542204" w:rsidRPr="00DD24D3" w:rsidRDefault="00542204" w:rsidP="00890C54">
      <w:pPr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МОШКОВСКОГО РАЙОНА НОВОСИБИРСКОЙ ОБЛАСТИ</w:t>
      </w:r>
    </w:p>
    <w:p w:rsidR="00542204" w:rsidRPr="00DD24D3" w:rsidRDefault="00542204" w:rsidP="00890C54">
      <w:pPr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шестого созыва</w:t>
      </w:r>
    </w:p>
    <w:p w:rsidR="00890C54" w:rsidRDefault="00542204" w:rsidP="00542204">
      <w:p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 xml:space="preserve">                                                  </w:t>
      </w:r>
      <w:r w:rsidR="00DD24D3">
        <w:rPr>
          <w:rFonts w:ascii="Arial" w:hAnsi="Arial" w:cs="Arial"/>
          <w:b/>
          <w:color w:val="000000"/>
          <w:sz w:val="24"/>
          <w:szCs w:val="24"/>
        </w:rPr>
        <w:t xml:space="preserve">   </w:t>
      </w:r>
      <w:r w:rsidRPr="00DD24D3">
        <w:rPr>
          <w:rFonts w:ascii="Arial" w:hAnsi="Arial" w:cs="Arial"/>
          <w:b/>
          <w:color w:val="000000"/>
          <w:sz w:val="24"/>
          <w:szCs w:val="24"/>
        </w:rPr>
        <w:t xml:space="preserve">  </w:t>
      </w:r>
      <w:r w:rsidR="00DD24D3">
        <w:rPr>
          <w:rFonts w:ascii="Arial" w:hAnsi="Arial" w:cs="Arial"/>
          <w:b/>
          <w:color w:val="000000"/>
          <w:sz w:val="24"/>
          <w:szCs w:val="24"/>
        </w:rPr>
        <w:t xml:space="preserve">  </w:t>
      </w:r>
      <w:r w:rsidRPr="00DD24D3">
        <w:rPr>
          <w:rFonts w:ascii="Arial" w:hAnsi="Arial" w:cs="Arial"/>
          <w:b/>
          <w:color w:val="000000"/>
          <w:sz w:val="24"/>
          <w:szCs w:val="24"/>
        </w:rPr>
        <w:t xml:space="preserve">  </w:t>
      </w:r>
    </w:p>
    <w:p w:rsidR="00542204" w:rsidRPr="00DD24D3" w:rsidRDefault="00542204" w:rsidP="00890C54">
      <w:pPr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РЕШЕНИЕ</w:t>
      </w:r>
    </w:p>
    <w:p w:rsidR="00542204" w:rsidRPr="00DD24D3" w:rsidRDefault="00542204" w:rsidP="00890C54">
      <w:pPr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двадцать девятой сессии</w:t>
      </w:r>
    </w:p>
    <w:p w:rsidR="00542204" w:rsidRPr="00DD24D3" w:rsidRDefault="00542204" w:rsidP="00542204">
      <w:pPr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42204" w:rsidRPr="00DD24D3" w:rsidRDefault="00542204" w:rsidP="00542204">
      <w:p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 xml:space="preserve">от 25.03.2025 года                                                                                               </w:t>
      </w:r>
      <w:r w:rsidR="00DD24D3">
        <w:rPr>
          <w:rFonts w:ascii="Arial" w:hAnsi="Arial" w:cs="Arial"/>
          <w:color w:val="000000"/>
          <w:sz w:val="24"/>
          <w:szCs w:val="24"/>
        </w:rPr>
        <w:t xml:space="preserve">          </w:t>
      </w:r>
      <w:r w:rsidRPr="00DD24D3">
        <w:rPr>
          <w:rFonts w:ascii="Arial" w:hAnsi="Arial" w:cs="Arial"/>
          <w:color w:val="000000"/>
          <w:sz w:val="24"/>
          <w:szCs w:val="24"/>
        </w:rPr>
        <w:t xml:space="preserve">  </w:t>
      </w:r>
      <w:r w:rsidR="00890C54">
        <w:rPr>
          <w:rFonts w:ascii="Arial" w:hAnsi="Arial" w:cs="Arial"/>
          <w:color w:val="000000"/>
          <w:sz w:val="24"/>
          <w:szCs w:val="24"/>
        </w:rPr>
        <w:t xml:space="preserve">                                           </w:t>
      </w:r>
      <w:r w:rsidRPr="00DD24D3">
        <w:rPr>
          <w:rFonts w:ascii="Arial" w:hAnsi="Arial" w:cs="Arial"/>
          <w:color w:val="000000"/>
          <w:sz w:val="24"/>
          <w:szCs w:val="24"/>
        </w:rPr>
        <w:t>№2</w:t>
      </w:r>
    </w:p>
    <w:p w:rsidR="00890C54" w:rsidRDefault="00890C54" w:rsidP="00542204">
      <w:pPr>
        <w:suppressAutoHyphens/>
        <w:rPr>
          <w:rFonts w:ascii="Arial" w:hAnsi="Arial" w:cs="Arial"/>
          <w:b/>
          <w:color w:val="000000"/>
          <w:sz w:val="24"/>
          <w:szCs w:val="24"/>
        </w:rPr>
      </w:pPr>
    </w:p>
    <w:p w:rsidR="00542204" w:rsidRPr="00DD24D3" w:rsidRDefault="00542204" w:rsidP="00542204">
      <w:pPr>
        <w:suppressAutoHyphens/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 xml:space="preserve">Об утверждении схемы многомандатного избирательного округа для проведения выборов депутатов Совета депутатов Сарапульского сельсовета </w:t>
      </w:r>
      <w:r w:rsidRPr="00DD24D3">
        <w:rPr>
          <w:rFonts w:ascii="Arial" w:hAnsi="Arial" w:cs="Arial"/>
          <w:b/>
          <w:bCs/>
          <w:color w:val="000000"/>
          <w:sz w:val="24"/>
          <w:szCs w:val="24"/>
        </w:rPr>
        <w:t xml:space="preserve">Мошковского района Новосибирской области </w:t>
      </w:r>
    </w:p>
    <w:p w:rsidR="00542204" w:rsidRPr="00DD24D3" w:rsidRDefault="00542204" w:rsidP="00542204">
      <w:pPr>
        <w:suppressAutoHyphens/>
        <w:rPr>
          <w:rFonts w:ascii="Arial" w:hAnsi="Arial" w:cs="Arial"/>
          <w:color w:val="000000"/>
          <w:sz w:val="24"/>
          <w:szCs w:val="24"/>
        </w:rPr>
      </w:pPr>
    </w:p>
    <w:p w:rsidR="00890C54" w:rsidRDefault="00542204" w:rsidP="00542204">
      <w:pPr>
        <w:suppressAutoHyphens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 xml:space="preserve">Руководствуясь статьей 18 Федерального закона «Об основных гарантиях избирательных прав и права на участие в референдуме граждан Российской Федерации», статьей 18 Закона Новосибирской области «О выборах депутатов представительных органов муниципальных образований в Новосибирской области», статьями 8, 18 Устава Сарапульского сельсовета Мошковского района Новосибирской области, на основании решения территориальной избирательной комиссии Мошковского района Новосибирской области от 29 января 2025 года № 66/296 «Об определении схемы многомандатного избирательного округа для проведения выборов депутатов Совета депутатов Сарапульского сельсовета Мошковского района Новосибирской области», данных о численности избирателей, зарегистрированных на территории Сарапульского сельсовета Мошковского района Новосибирской области по состоянию на 1 января 2025 года, Совет депутатов Сарапульского сельсовета Мошковского района Новосибирской области </w:t>
      </w:r>
    </w:p>
    <w:p w:rsidR="00542204" w:rsidRPr="00890C54" w:rsidRDefault="00890C54" w:rsidP="00890C54">
      <w:pPr>
        <w:suppressAutoHyphens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890C54">
        <w:rPr>
          <w:rFonts w:ascii="Arial" w:hAnsi="Arial" w:cs="Arial"/>
          <w:b/>
          <w:color w:val="000000"/>
          <w:sz w:val="24"/>
          <w:szCs w:val="24"/>
        </w:rPr>
        <w:t>РЕШИЛ</w:t>
      </w:r>
      <w:r w:rsidR="00542204" w:rsidRPr="00890C54">
        <w:rPr>
          <w:rFonts w:ascii="Arial" w:hAnsi="Arial" w:cs="Arial"/>
          <w:b/>
          <w:color w:val="000000"/>
          <w:sz w:val="24"/>
          <w:szCs w:val="24"/>
        </w:rPr>
        <w:t>:</w:t>
      </w:r>
    </w:p>
    <w:p w:rsidR="00542204" w:rsidRPr="00DD24D3" w:rsidRDefault="00542204" w:rsidP="00890C54">
      <w:pPr>
        <w:suppressAutoHyphens/>
        <w:ind w:firstLine="851"/>
        <w:jc w:val="both"/>
        <w:rPr>
          <w:rFonts w:ascii="Arial" w:hAnsi="Arial" w:cs="Arial"/>
          <w:bCs/>
          <w:color w:val="000000"/>
          <w:sz w:val="24"/>
          <w:szCs w:val="24"/>
          <w:lang w:eastAsia="en-US"/>
        </w:rPr>
      </w:pPr>
      <w:r w:rsidRPr="00DD24D3">
        <w:rPr>
          <w:rFonts w:ascii="Arial" w:hAnsi="Arial" w:cs="Arial"/>
          <w:color w:val="000000"/>
          <w:sz w:val="24"/>
          <w:szCs w:val="24"/>
          <w:lang w:eastAsia="en-US"/>
        </w:rPr>
        <w:t xml:space="preserve">1. Утвердить схему многомандатного избирательного округа для проведения выборов депутатов Совета депутатов Сарапульского сельсовета </w:t>
      </w:r>
      <w:r w:rsidRPr="00DD24D3">
        <w:rPr>
          <w:rFonts w:ascii="Arial" w:hAnsi="Arial" w:cs="Arial"/>
          <w:bCs/>
          <w:color w:val="000000"/>
          <w:sz w:val="24"/>
          <w:szCs w:val="24"/>
        </w:rPr>
        <w:t>Мошковского района Новосибирской области</w:t>
      </w:r>
      <w:r w:rsidRPr="00DD24D3">
        <w:rPr>
          <w:rFonts w:ascii="Arial" w:hAnsi="Arial" w:cs="Arial"/>
          <w:color w:val="000000"/>
          <w:sz w:val="24"/>
          <w:szCs w:val="24"/>
        </w:rPr>
        <w:t xml:space="preserve"> </w:t>
      </w:r>
      <w:r w:rsidRPr="00DD24D3">
        <w:rPr>
          <w:rFonts w:ascii="Arial" w:hAnsi="Arial" w:cs="Arial"/>
          <w:bCs/>
          <w:color w:val="000000"/>
          <w:sz w:val="24"/>
          <w:szCs w:val="24"/>
          <w:lang w:eastAsia="en-US"/>
        </w:rPr>
        <w:t>(</w:t>
      </w:r>
      <w:r w:rsidRPr="00DD24D3">
        <w:rPr>
          <w:rFonts w:ascii="Arial" w:hAnsi="Arial" w:cs="Arial"/>
          <w:color w:val="000000"/>
          <w:sz w:val="24"/>
          <w:szCs w:val="24"/>
        </w:rPr>
        <w:t>приложение № 1</w:t>
      </w:r>
      <w:r w:rsidRPr="00DD24D3">
        <w:rPr>
          <w:rFonts w:ascii="Arial" w:hAnsi="Arial" w:cs="Arial"/>
          <w:bCs/>
          <w:color w:val="000000"/>
          <w:sz w:val="24"/>
          <w:szCs w:val="24"/>
          <w:lang w:eastAsia="en-US"/>
        </w:rPr>
        <w:t>)</w:t>
      </w:r>
      <w:r w:rsidRPr="00DD24D3">
        <w:rPr>
          <w:rFonts w:ascii="Arial" w:hAnsi="Arial" w:cs="Arial"/>
          <w:color w:val="000000"/>
          <w:sz w:val="24"/>
          <w:szCs w:val="24"/>
        </w:rPr>
        <w:t xml:space="preserve"> и ее графическое изображение (приложение № 2)</w:t>
      </w:r>
      <w:r w:rsidRPr="00DD24D3">
        <w:rPr>
          <w:rFonts w:ascii="Arial" w:hAnsi="Arial" w:cs="Arial"/>
          <w:bCs/>
          <w:color w:val="000000"/>
          <w:sz w:val="24"/>
          <w:szCs w:val="24"/>
          <w:lang w:eastAsia="en-US"/>
        </w:rPr>
        <w:t>.</w:t>
      </w:r>
    </w:p>
    <w:p w:rsidR="00542204" w:rsidRPr="00DD24D3" w:rsidRDefault="00542204" w:rsidP="00890C54">
      <w:pPr>
        <w:suppressAutoHyphens/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2. Решение подлежит официальному опубликованию не позднее чем через пять дней после его принятия, в газете органа местного самоуправления «Вестник Сарапульского сельсовета» и размещению на официальном сайте администрации Сарапульского сельсовета в сети Интернет.</w:t>
      </w:r>
    </w:p>
    <w:p w:rsidR="00542204" w:rsidRPr="00DD24D3" w:rsidRDefault="00542204" w:rsidP="00890C54">
      <w:pPr>
        <w:suppressAutoHyphens/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3. Решение вступает в силу после его официального опубликования.</w:t>
      </w: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Глава Сарапульского сельсовета</w:t>
      </w: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Мошковского района</w:t>
      </w: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 xml:space="preserve">Новосибирской области                                                                    </w:t>
      </w:r>
      <w:r w:rsidR="00890C54">
        <w:rPr>
          <w:rFonts w:ascii="Arial" w:hAnsi="Arial" w:cs="Arial"/>
          <w:color w:val="000000"/>
          <w:sz w:val="24"/>
          <w:szCs w:val="24"/>
        </w:rPr>
        <w:t xml:space="preserve">                            </w:t>
      </w:r>
      <w:r w:rsidRPr="00DD24D3">
        <w:rPr>
          <w:rFonts w:ascii="Arial" w:hAnsi="Arial" w:cs="Arial"/>
          <w:color w:val="000000"/>
          <w:sz w:val="24"/>
          <w:szCs w:val="24"/>
        </w:rPr>
        <w:t>В.А.</w:t>
      </w:r>
      <w:r w:rsidR="00890C5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D24D3">
        <w:rPr>
          <w:rFonts w:ascii="Arial" w:hAnsi="Arial" w:cs="Arial"/>
          <w:color w:val="000000"/>
          <w:sz w:val="24"/>
          <w:szCs w:val="24"/>
        </w:rPr>
        <w:t>Ишутин</w:t>
      </w:r>
      <w:proofErr w:type="spellEnd"/>
    </w:p>
    <w:p w:rsidR="00542204" w:rsidRPr="00DD24D3" w:rsidRDefault="00542204" w:rsidP="00542204">
      <w:pPr>
        <w:suppressAutoHyphens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Председатель Совета депутатов</w:t>
      </w: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Сарапульского сельсовета</w:t>
      </w: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 xml:space="preserve">Мошковского района                                                                        </w:t>
      </w:r>
    </w:p>
    <w:p w:rsidR="00542204" w:rsidRPr="00DD24D3" w:rsidRDefault="00542204" w:rsidP="00542204">
      <w:pPr>
        <w:suppressAutoHyphens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 xml:space="preserve">Новосибирской области                                                              </w:t>
      </w:r>
      <w:r w:rsidR="00890C54">
        <w:rPr>
          <w:rFonts w:ascii="Arial" w:hAnsi="Arial" w:cs="Arial"/>
          <w:color w:val="000000"/>
          <w:sz w:val="24"/>
          <w:szCs w:val="24"/>
        </w:rPr>
        <w:t xml:space="preserve">                             </w:t>
      </w:r>
      <w:r w:rsidRPr="00DD24D3">
        <w:rPr>
          <w:rFonts w:ascii="Arial" w:hAnsi="Arial" w:cs="Arial"/>
          <w:color w:val="000000"/>
          <w:sz w:val="24"/>
          <w:szCs w:val="24"/>
        </w:rPr>
        <w:t>Л.Н.</w:t>
      </w:r>
      <w:r w:rsidR="00890C5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D24D3">
        <w:rPr>
          <w:rFonts w:ascii="Arial" w:hAnsi="Arial" w:cs="Arial"/>
          <w:color w:val="000000"/>
          <w:sz w:val="24"/>
          <w:szCs w:val="24"/>
        </w:rPr>
        <w:t>Екимовская</w:t>
      </w:r>
      <w:proofErr w:type="spellEnd"/>
    </w:p>
    <w:p w:rsidR="00890C54" w:rsidRDefault="00542204" w:rsidP="00890C54">
      <w:pPr>
        <w:keepNext/>
        <w:jc w:val="both"/>
        <w:outlineLvl w:val="8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lastRenderedPageBreak/>
        <w:t xml:space="preserve">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  <w:gridCol w:w="5098"/>
      </w:tblGrid>
      <w:tr w:rsidR="00890C54" w:rsidTr="00890C54">
        <w:tc>
          <w:tcPr>
            <w:tcW w:w="5097" w:type="dxa"/>
          </w:tcPr>
          <w:p w:rsidR="00890C54" w:rsidRDefault="00890C54" w:rsidP="00890C54">
            <w:pPr>
              <w:keepNext/>
              <w:jc w:val="both"/>
              <w:outlineLvl w:val="8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98" w:type="dxa"/>
          </w:tcPr>
          <w:p w:rsidR="00890C54" w:rsidRPr="00DD24D3" w:rsidRDefault="00890C54" w:rsidP="00890C54">
            <w:pPr>
              <w:keepNext/>
              <w:outlineLvl w:val="8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>Приложение № 1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к решению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двадцать девятой</w:t>
            </w: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сессии Совета депутатов 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Сарапульского сельсовета </w:t>
            </w:r>
          </w:p>
          <w:p w:rsidR="00890C54" w:rsidRPr="00DD24D3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>Мошковского</w:t>
            </w:r>
            <w:proofErr w:type="spellEnd"/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района</w:t>
            </w:r>
          </w:p>
          <w:p w:rsidR="00890C54" w:rsidRPr="00DD24D3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>Новосибирской области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от 25.03.2025 года № 2</w:t>
            </w:r>
          </w:p>
        </w:tc>
      </w:tr>
    </w:tbl>
    <w:p w:rsidR="00542204" w:rsidRPr="00DD24D3" w:rsidRDefault="00542204" w:rsidP="00542204">
      <w:pPr>
        <w:ind w:left="6096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СХЕМА</w:t>
      </w:r>
    </w:p>
    <w:p w:rsidR="00542204" w:rsidRPr="00DD24D3" w:rsidRDefault="00542204" w:rsidP="0054220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  <w:lang w:eastAsia="en-US"/>
        </w:rPr>
        <w:t xml:space="preserve">многомандатного избирательного округа для проведения выборов депутатов Совета депутатов </w:t>
      </w:r>
      <w:r w:rsidRPr="00DD24D3">
        <w:rPr>
          <w:rFonts w:ascii="Arial" w:hAnsi="Arial" w:cs="Arial"/>
          <w:b/>
          <w:color w:val="000000"/>
          <w:sz w:val="24"/>
          <w:szCs w:val="24"/>
        </w:rPr>
        <w:t>Сарапульского сельсовета</w:t>
      </w:r>
      <w:r w:rsidRPr="00DD24D3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542204" w:rsidRPr="00DD24D3" w:rsidRDefault="00542204" w:rsidP="0054220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DD24D3">
        <w:rPr>
          <w:rFonts w:ascii="Arial" w:hAnsi="Arial" w:cs="Arial"/>
          <w:b/>
          <w:bCs/>
          <w:color w:val="000000"/>
          <w:sz w:val="24"/>
          <w:szCs w:val="24"/>
        </w:rPr>
        <w:t xml:space="preserve">Мошковского района Новосибирской области </w:t>
      </w:r>
    </w:p>
    <w:p w:rsidR="00542204" w:rsidRPr="00DD24D3" w:rsidRDefault="00542204" w:rsidP="00542204">
      <w:pPr>
        <w:rPr>
          <w:rFonts w:ascii="Arial" w:hAnsi="Arial" w:cs="Arial"/>
          <w:b/>
          <w:color w:val="000000"/>
          <w:sz w:val="24"/>
          <w:szCs w:val="24"/>
        </w:rPr>
      </w:pPr>
    </w:p>
    <w:p w:rsidR="00542204" w:rsidRPr="00DD24D3" w:rsidRDefault="00542204" w:rsidP="00542204">
      <w:pPr>
        <w:rPr>
          <w:rFonts w:ascii="Arial" w:hAnsi="Arial" w:cs="Arial"/>
          <w:b/>
          <w:color w:val="000000"/>
          <w:sz w:val="24"/>
          <w:szCs w:val="24"/>
        </w:rPr>
      </w:pP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Общая численность избирателей – 1202</w:t>
      </w: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Число депутатских мандатов в соответствии с Уставом – 10</w:t>
      </w: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keepNext/>
        <w:outlineLvl w:val="4"/>
        <w:rPr>
          <w:rFonts w:ascii="Arial" w:hAnsi="Arial" w:cs="Arial"/>
          <w:b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</w:rPr>
        <w:t>Многомандатный избирательный округ № 1</w:t>
      </w: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Число мандатов - 10</w:t>
      </w: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Число избирателей – 1202</w:t>
      </w: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DD24D3">
        <w:rPr>
          <w:rFonts w:ascii="Arial" w:hAnsi="Arial" w:cs="Arial"/>
          <w:color w:val="000000"/>
          <w:sz w:val="24"/>
          <w:szCs w:val="24"/>
        </w:rPr>
        <w:t>В границы округа входит:</w:t>
      </w:r>
    </w:p>
    <w:p w:rsidR="00542204" w:rsidRPr="00DD24D3" w:rsidRDefault="00542204" w:rsidP="00542204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DD24D3">
        <w:rPr>
          <w:rFonts w:ascii="Arial" w:hAnsi="Arial" w:cs="Arial"/>
          <w:color w:val="000000"/>
          <w:sz w:val="24"/>
          <w:szCs w:val="24"/>
        </w:rPr>
        <w:t>Сарапульский</w:t>
      </w:r>
      <w:proofErr w:type="spellEnd"/>
      <w:r w:rsidRPr="00DD24D3">
        <w:rPr>
          <w:rFonts w:ascii="Arial" w:hAnsi="Arial" w:cs="Arial"/>
          <w:color w:val="000000"/>
          <w:sz w:val="24"/>
          <w:szCs w:val="24"/>
        </w:rPr>
        <w:t xml:space="preserve"> сельсовет (село </w:t>
      </w:r>
      <w:proofErr w:type="spellStart"/>
      <w:r w:rsidRPr="00DD24D3">
        <w:rPr>
          <w:rFonts w:ascii="Arial" w:hAnsi="Arial" w:cs="Arial"/>
          <w:color w:val="000000"/>
          <w:sz w:val="24"/>
          <w:szCs w:val="24"/>
        </w:rPr>
        <w:t>Сарапулка</w:t>
      </w:r>
      <w:proofErr w:type="spellEnd"/>
      <w:r w:rsidRPr="00DD24D3">
        <w:rPr>
          <w:rFonts w:ascii="Arial" w:hAnsi="Arial" w:cs="Arial"/>
          <w:color w:val="000000"/>
          <w:sz w:val="24"/>
          <w:szCs w:val="24"/>
        </w:rPr>
        <w:t xml:space="preserve">, село </w:t>
      </w:r>
      <w:proofErr w:type="spellStart"/>
      <w:r w:rsidRPr="00DD24D3">
        <w:rPr>
          <w:rFonts w:ascii="Arial" w:hAnsi="Arial" w:cs="Arial"/>
          <w:color w:val="000000"/>
          <w:sz w:val="24"/>
          <w:szCs w:val="24"/>
        </w:rPr>
        <w:t>Мошнино</w:t>
      </w:r>
      <w:proofErr w:type="spellEnd"/>
      <w:r w:rsidRPr="00DD24D3">
        <w:rPr>
          <w:rFonts w:ascii="Arial" w:hAnsi="Arial" w:cs="Arial"/>
          <w:color w:val="000000"/>
          <w:sz w:val="24"/>
          <w:szCs w:val="24"/>
        </w:rPr>
        <w:t xml:space="preserve">, село </w:t>
      </w:r>
      <w:proofErr w:type="spellStart"/>
      <w:r w:rsidRPr="00DD24D3">
        <w:rPr>
          <w:rFonts w:ascii="Arial" w:hAnsi="Arial" w:cs="Arial"/>
          <w:color w:val="000000"/>
          <w:sz w:val="24"/>
          <w:szCs w:val="24"/>
        </w:rPr>
        <w:t>Мотково</w:t>
      </w:r>
      <w:proofErr w:type="spellEnd"/>
      <w:r w:rsidRPr="00DD24D3">
        <w:rPr>
          <w:rFonts w:ascii="Arial" w:hAnsi="Arial" w:cs="Arial"/>
          <w:color w:val="000000"/>
          <w:sz w:val="24"/>
          <w:szCs w:val="24"/>
        </w:rPr>
        <w:t xml:space="preserve">, поселок Красный Октябрь, поселок Каменка)  </w:t>
      </w: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Default="0054220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DD24D3" w:rsidRDefault="00DD24D3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DD24D3" w:rsidRDefault="00DD24D3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DD24D3" w:rsidRDefault="00DD24D3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DD24D3" w:rsidRDefault="00DD24D3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DD24D3" w:rsidRDefault="00DD24D3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890C54" w:rsidRDefault="00890C5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890C54" w:rsidRDefault="00890C54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DD24D3" w:rsidRPr="00DD24D3" w:rsidRDefault="00DD24D3" w:rsidP="00542204">
      <w:pPr>
        <w:ind w:firstLine="709"/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jc w:val="left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  <w:gridCol w:w="5098"/>
      </w:tblGrid>
      <w:tr w:rsidR="00890C54" w:rsidTr="00890C54">
        <w:tc>
          <w:tcPr>
            <w:tcW w:w="5097" w:type="dxa"/>
          </w:tcPr>
          <w:p w:rsidR="00890C54" w:rsidRDefault="00890C54" w:rsidP="00890C54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98" w:type="dxa"/>
          </w:tcPr>
          <w:p w:rsidR="00890C54" w:rsidRPr="00DD24D3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>Приложение № 2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к решению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двадцать девятой</w:t>
            </w: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сессии Совета депутатов 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Сарапульского сельсовета 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>Мошковского</w:t>
            </w:r>
            <w:proofErr w:type="spellEnd"/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района </w:t>
            </w:r>
          </w:p>
          <w:p w:rsidR="00890C54" w:rsidRPr="00DD24D3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D24D3">
              <w:rPr>
                <w:rFonts w:ascii="Arial" w:hAnsi="Arial" w:cs="Arial"/>
                <w:color w:val="000000"/>
                <w:sz w:val="24"/>
                <w:szCs w:val="24"/>
              </w:rPr>
              <w:t>Новосибирской области</w:t>
            </w:r>
          </w:p>
          <w:p w:rsidR="00890C54" w:rsidRDefault="00890C54" w:rsidP="00890C5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от 25.03.2025 года № 2</w:t>
            </w:r>
          </w:p>
        </w:tc>
      </w:tr>
    </w:tbl>
    <w:p w:rsidR="00542204" w:rsidRPr="00DD24D3" w:rsidRDefault="00542204" w:rsidP="00890C54">
      <w:pPr>
        <w:jc w:val="left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ind w:left="6096"/>
        <w:rPr>
          <w:rFonts w:ascii="Arial" w:hAnsi="Arial" w:cs="Arial"/>
          <w:color w:val="000000"/>
          <w:sz w:val="24"/>
          <w:szCs w:val="24"/>
        </w:rPr>
      </w:pPr>
    </w:p>
    <w:p w:rsidR="00542204" w:rsidRPr="00DD24D3" w:rsidRDefault="00542204" w:rsidP="00542204">
      <w:pPr>
        <w:rPr>
          <w:rFonts w:ascii="Arial" w:hAnsi="Arial" w:cs="Arial"/>
          <w:b/>
          <w:color w:val="000000"/>
          <w:sz w:val="24"/>
          <w:szCs w:val="24"/>
          <w:lang w:eastAsia="en-US"/>
        </w:rPr>
      </w:pPr>
    </w:p>
    <w:p w:rsidR="00542204" w:rsidRPr="00DD24D3" w:rsidRDefault="00542204" w:rsidP="00542204">
      <w:pPr>
        <w:rPr>
          <w:rFonts w:ascii="Arial" w:hAnsi="Arial" w:cs="Arial"/>
          <w:b/>
          <w:color w:val="000000"/>
          <w:sz w:val="24"/>
          <w:szCs w:val="24"/>
          <w:lang w:eastAsia="en-US"/>
        </w:rPr>
      </w:pPr>
      <w:r w:rsidRPr="00DD24D3">
        <w:rPr>
          <w:rFonts w:ascii="Arial" w:hAnsi="Arial" w:cs="Arial"/>
          <w:b/>
          <w:color w:val="000000"/>
          <w:sz w:val="24"/>
          <w:szCs w:val="24"/>
          <w:lang w:eastAsia="en-US"/>
        </w:rPr>
        <w:t>Графическое изображение</w:t>
      </w:r>
    </w:p>
    <w:p w:rsidR="00542204" w:rsidRPr="00DD24D3" w:rsidRDefault="00542204" w:rsidP="0054220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DD24D3">
        <w:rPr>
          <w:rFonts w:ascii="Arial" w:hAnsi="Arial" w:cs="Arial"/>
          <w:b/>
          <w:color w:val="000000"/>
          <w:sz w:val="24"/>
          <w:szCs w:val="24"/>
          <w:lang w:eastAsia="en-US"/>
        </w:rPr>
        <w:t xml:space="preserve">схемы многомандатного избирательного округа для проведения выборов депутатов Совета депутатов </w:t>
      </w:r>
      <w:r w:rsidRPr="00DD24D3">
        <w:rPr>
          <w:rFonts w:ascii="Arial" w:hAnsi="Arial" w:cs="Arial"/>
          <w:b/>
          <w:color w:val="000000"/>
          <w:sz w:val="24"/>
          <w:szCs w:val="24"/>
        </w:rPr>
        <w:t>Сарапульского сельсовета</w:t>
      </w:r>
      <w:r w:rsidRPr="00DD24D3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542204" w:rsidRPr="00DD24D3" w:rsidRDefault="00542204" w:rsidP="0054220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DD24D3">
        <w:rPr>
          <w:rFonts w:ascii="Arial" w:hAnsi="Arial" w:cs="Arial"/>
          <w:b/>
          <w:bCs/>
          <w:color w:val="000000"/>
          <w:sz w:val="24"/>
          <w:szCs w:val="24"/>
        </w:rPr>
        <w:t>Мошковского района Новос</w:t>
      </w:r>
      <w:bookmarkStart w:id="0" w:name="_GoBack"/>
      <w:bookmarkEnd w:id="0"/>
      <w:r w:rsidRPr="00DD24D3">
        <w:rPr>
          <w:rFonts w:ascii="Arial" w:hAnsi="Arial" w:cs="Arial"/>
          <w:b/>
          <w:bCs/>
          <w:color w:val="000000"/>
          <w:sz w:val="24"/>
          <w:szCs w:val="24"/>
        </w:rPr>
        <w:t xml:space="preserve">ибирской области </w:t>
      </w:r>
    </w:p>
    <w:p w:rsidR="00542204" w:rsidRPr="00DD24D3" w:rsidRDefault="00542204" w:rsidP="00542204">
      <w:pPr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42204" w:rsidRDefault="00542204" w:rsidP="00542204">
      <w:pPr>
        <w:rPr>
          <w:b/>
          <w:bCs/>
          <w:color w:val="000000"/>
        </w:rPr>
      </w:pPr>
    </w:p>
    <w:p w:rsidR="00542204" w:rsidRDefault="00542204" w:rsidP="00542204">
      <w:pPr>
        <w:rPr>
          <w:b/>
          <w:bCs/>
          <w:color w:val="000000"/>
        </w:rPr>
      </w:pPr>
      <w:r w:rsidRPr="00D65AC0">
        <w:rPr>
          <w:b/>
          <w:bCs/>
          <w:noProof/>
          <w:color w:val="000000"/>
        </w:rPr>
        <w:drawing>
          <wp:inline distT="0" distB="0" distL="0" distR="0" wp14:anchorId="7923B668" wp14:editId="6A19B987">
            <wp:extent cx="5200650" cy="4933950"/>
            <wp:effectExtent l="0" t="0" r="0" b="0"/>
            <wp:docPr id="4" name="Рисунок 4" descr="C:\Яна\РАБОТА\Местные выборы\Сарапулка\ИО Сарапул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Яна\РАБОТА\Местные выборы\Сарапулка\ИО Сарапулк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493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2204" w:rsidRDefault="00542204" w:rsidP="00542204">
      <w:pPr>
        <w:rPr>
          <w:b/>
          <w:bCs/>
          <w:color w:val="000000"/>
        </w:rPr>
      </w:pPr>
    </w:p>
    <w:p w:rsidR="00542204" w:rsidRDefault="00542204" w:rsidP="00542204">
      <w:pPr>
        <w:rPr>
          <w:b/>
          <w:bCs/>
          <w:color w:val="000000"/>
        </w:rPr>
      </w:pPr>
    </w:p>
    <w:p w:rsidR="00542204" w:rsidRDefault="00542204" w:rsidP="00542204">
      <w:pPr>
        <w:rPr>
          <w:b/>
          <w:bCs/>
          <w:color w:val="000000"/>
        </w:rPr>
      </w:pPr>
    </w:p>
    <w:p w:rsidR="00542204" w:rsidRDefault="00542204" w:rsidP="00542204">
      <w:pPr>
        <w:rPr>
          <w:b/>
          <w:bCs/>
          <w:color w:val="000000"/>
        </w:rPr>
      </w:pPr>
    </w:p>
    <w:p w:rsidR="00542204" w:rsidRDefault="00542204" w:rsidP="00542204">
      <w:pPr>
        <w:rPr>
          <w:b/>
          <w:bCs/>
          <w:color w:val="000000"/>
        </w:rPr>
      </w:pPr>
    </w:p>
    <w:p w:rsidR="007C6F50" w:rsidRDefault="007C6F50"/>
    <w:sectPr w:rsidR="007C6F50" w:rsidSect="00890C54">
      <w:pgSz w:w="11906" w:h="16838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344"/>
    <w:rsid w:val="0031512E"/>
    <w:rsid w:val="00542204"/>
    <w:rsid w:val="007C6F50"/>
    <w:rsid w:val="00890C54"/>
    <w:rsid w:val="00DD24D3"/>
    <w:rsid w:val="00EE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4D82E"/>
  <w15:chartTrackingRefBased/>
  <w15:docId w15:val="{226B40B3-B2B2-43FA-86CA-0E44BEB14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220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220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42204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890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24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5</cp:revision>
  <cp:lastPrinted>2025-03-24T04:18:00Z</cp:lastPrinted>
  <dcterms:created xsi:type="dcterms:W3CDTF">2025-03-24T04:10:00Z</dcterms:created>
  <dcterms:modified xsi:type="dcterms:W3CDTF">2025-04-03T02:48:00Z</dcterms:modified>
</cp:coreProperties>
</file>