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9" w:rsidRPr="00532254" w:rsidRDefault="009F4957" w:rsidP="009F4957">
      <w:pPr>
        <w:ind w:left="-567" w:right="-5"/>
        <w:rPr>
          <w:rFonts w:ascii="Arial" w:hAnsi="Arial" w:cs="Arial"/>
          <w:b/>
          <w:bCs/>
          <w:sz w:val="24"/>
          <w:szCs w:val="24"/>
        </w:rPr>
      </w:pPr>
      <w:r w:rsidRPr="00532254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532254" w:rsidRPr="00532254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32254">
        <w:rPr>
          <w:rFonts w:ascii="Arial" w:hAnsi="Arial" w:cs="Arial"/>
          <w:b/>
          <w:bCs/>
          <w:sz w:val="24"/>
          <w:szCs w:val="24"/>
        </w:rPr>
        <w:t xml:space="preserve"> </w:t>
      </w:r>
      <w:r w:rsidR="00F856D2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C65249" w:rsidRPr="00532254">
        <w:rPr>
          <w:rFonts w:ascii="Arial" w:hAnsi="Arial" w:cs="Arial"/>
          <w:b/>
          <w:bCs/>
          <w:sz w:val="24"/>
          <w:szCs w:val="24"/>
        </w:rPr>
        <w:t>АДМИНИСТРАЦИЯ</w:t>
      </w:r>
      <w:r w:rsidRPr="00532254">
        <w:rPr>
          <w:rFonts w:ascii="Arial" w:hAnsi="Arial" w:cs="Arial"/>
          <w:b/>
          <w:bCs/>
          <w:sz w:val="24"/>
          <w:szCs w:val="24"/>
        </w:rPr>
        <w:t xml:space="preserve"> САРАПУЛЬСКОГО СЕЛЬСОВЕТА</w:t>
      </w:r>
    </w:p>
    <w:p w:rsidR="00C65249" w:rsidRDefault="00532254" w:rsidP="009F4957">
      <w:pPr>
        <w:rPr>
          <w:rFonts w:ascii="Arial" w:hAnsi="Arial" w:cs="Arial"/>
          <w:b/>
          <w:bCs/>
          <w:sz w:val="24"/>
          <w:szCs w:val="24"/>
        </w:rPr>
      </w:pPr>
      <w:r w:rsidRPr="00532254">
        <w:rPr>
          <w:rFonts w:ascii="Arial" w:hAnsi="Arial" w:cs="Arial"/>
          <w:b/>
          <w:bCs/>
          <w:sz w:val="24"/>
          <w:szCs w:val="24"/>
        </w:rPr>
        <w:t xml:space="preserve">   </w:t>
      </w:r>
      <w:r w:rsidR="00C65249" w:rsidRPr="005322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2254">
        <w:rPr>
          <w:rFonts w:ascii="Arial" w:hAnsi="Arial" w:cs="Arial"/>
          <w:b/>
          <w:bCs/>
          <w:sz w:val="24"/>
          <w:szCs w:val="24"/>
        </w:rPr>
        <w:t xml:space="preserve"> </w:t>
      </w:r>
      <w:r w:rsidR="00F856D2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532254">
        <w:rPr>
          <w:rFonts w:ascii="Arial" w:hAnsi="Arial" w:cs="Arial"/>
          <w:b/>
          <w:bCs/>
          <w:sz w:val="24"/>
          <w:szCs w:val="24"/>
        </w:rPr>
        <w:t xml:space="preserve">  </w:t>
      </w:r>
      <w:r w:rsidR="00F856D2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  <w:r w:rsidR="009F4957" w:rsidRPr="00532254">
        <w:rPr>
          <w:rFonts w:ascii="Arial" w:hAnsi="Arial" w:cs="Arial"/>
          <w:b/>
          <w:bCs/>
          <w:sz w:val="24"/>
          <w:szCs w:val="24"/>
        </w:rPr>
        <w:t xml:space="preserve"> МОШКОВСОГО РАЙОНА НОВОСИБИРСКОЙ</w:t>
      </w:r>
      <w:r w:rsidR="00C65249" w:rsidRPr="00532254">
        <w:rPr>
          <w:rFonts w:ascii="Arial" w:hAnsi="Arial" w:cs="Arial"/>
          <w:b/>
          <w:bCs/>
          <w:sz w:val="24"/>
          <w:szCs w:val="24"/>
        </w:rPr>
        <w:t xml:space="preserve"> ОБЛАСТИ</w:t>
      </w:r>
    </w:p>
    <w:p w:rsidR="00F856D2" w:rsidRPr="00532254" w:rsidRDefault="00F856D2" w:rsidP="009F4957">
      <w:pPr>
        <w:rPr>
          <w:rFonts w:ascii="Arial" w:hAnsi="Arial" w:cs="Arial"/>
          <w:b/>
          <w:bCs/>
          <w:sz w:val="24"/>
          <w:szCs w:val="24"/>
        </w:rPr>
      </w:pPr>
    </w:p>
    <w:p w:rsidR="00C65249" w:rsidRPr="00532254" w:rsidRDefault="00C65249" w:rsidP="00C6524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65249" w:rsidRDefault="00532254" w:rsidP="00532254">
      <w:pPr>
        <w:pStyle w:val="1"/>
        <w:rPr>
          <w:rFonts w:ascii="Arial" w:hAnsi="Arial" w:cs="Arial"/>
          <w:sz w:val="24"/>
        </w:rPr>
      </w:pPr>
      <w:r w:rsidRPr="00532254">
        <w:rPr>
          <w:rFonts w:ascii="Arial" w:hAnsi="Arial" w:cs="Arial"/>
          <w:sz w:val="24"/>
        </w:rPr>
        <w:t xml:space="preserve">                                          </w:t>
      </w:r>
      <w:r w:rsidR="00F856D2">
        <w:rPr>
          <w:rFonts w:ascii="Arial" w:hAnsi="Arial" w:cs="Arial"/>
          <w:sz w:val="24"/>
        </w:rPr>
        <w:t xml:space="preserve">   </w:t>
      </w:r>
      <w:r w:rsidRPr="00532254">
        <w:rPr>
          <w:rFonts w:ascii="Arial" w:hAnsi="Arial" w:cs="Arial"/>
          <w:sz w:val="24"/>
        </w:rPr>
        <w:t xml:space="preserve">  </w:t>
      </w:r>
      <w:r w:rsidR="00C65249" w:rsidRPr="00532254">
        <w:rPr>
          <w:rFonts w:ascii="Arial" w:hAnsi="Arial" w:cs="Arial"/>
          <w:sz w:val="24"/>
        </w:rPr>
        <w:t>ПОСТАНОВЛЕНИЕ</w:t>
      </w:r>
      <w:r w:rsidR="00F856D2">
        <w:rPr>
          <w:rFonts w:ascii="Arial" w:hAnsi="Arial" w:cs="Arial"/>
          <w:sz w:val="24"/>
        </w:rPr>
        <w:t xml:space="preserve">  </w:t>
      </w:r>
    </w:p>
    <w:p w:rsidR="00F856D2" w:rsidRPr="00F856D2" w:rsidRDefault="00F856D2" w:rsidP="00F856D2"/>
    <w:p w:rsidR="009F4957" w:rsidRPr="00532254" w:rsidRDefault="009F4957" w:rsidP="009F4957">
      <w:pPr>
        <w:rPr>
          <w:rFonts w:ascii="Arial" w:hAnsi="Arial" w:cs="Arial"/>
          <w:sz w:val="24"/>
          <w:szCs w:val="24"/>
        </w:rPr>
      </w:pPr>
    </w:p>
    <w:p w:rsidR="00F856D2" w:rsidRDefault="00F856D2" w:rsidP="00C65249">
      <w:pPr>
        <w:ind w:right="-193"/>
        <w:rPr>
          <w:rFonts w:ascii="Arial" w:hAnsi="Arial" w:cs="Arial"/>
          <w:b/>
          <w:bCs/>
          <w:sz w:val="24"/>
          <w:szCs w:val="24"/>
        </w:rPr>
      </w:pPr>
      <w:r w:rsidRPr="00532254">
        <w:rPr>
          <w:rFonts w:ascii="Arial" w:hAnsi="Arial" w:cs="Arial"/>
          <w:b/>
          <w:bCs/>
          <w:sz w:val="24"/>
          <w:szCs w:val="24"/>
        </w:rPr>
        <w:t>от 01.10.2024</w:t>
      </w:r>
      <w:r>
        <w:rPr>
          <w:rFonts w:ascii="Arial" w:hAnsi="Arial" w:cs="Arial"/>
          <w:b/>
          <w:bCs/>
          <w:sz w:val="24"/>
          <w:szCs w:val="24"/>
        </w:rPr>
        <w:t xml:space="preserve"> года</w:t>
      </w:r>
      <w:r w:rsidR="00C65249" w:rsidRPr="00532254">
        <w:rPr>
          <w:rFonts w:ascii="Arial" w:hAnsi="Arial" w:cs="Arial"/>
          <w:b/>
          <w:bCs/>
          <w:sz w:val="24"/>
          <w:szCs w:val="24"/>
        </w:rPr>
        <w:t xml:space="preserve">  </w:t>
      </w:r>
      <w:r w:rsidR="009F4957" w:rsidRPr="0053225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532254" w:rsidRPr="00532254">
        <w:rPr>
          <w:rFonts w:ascii="Arial" w:hAnsi="Arial" w:cs="Arial"/>
          <w:b/>
          <w:bCs/>
          <w:sz w:val="24"/>
          <w:szCs w:val="24"/>
        </w:rPr>
        <w:t>№ 108-па</w:t>
      </w:r>
    </w:p>
    <w:p w:rsidR="00F856D2" w:rsidRDefault="00F856D2" w:rsidP="00C65249">
      <w:pPr>
        <w:ind w:right="-193"/>
        <w:rPr>
          <w:rFonts w:ascii="Arial" w:hAnsi="Arial" w:cs="Arial"/>
          <w:b/>
          <w:bCs/>
          <w:sz w:val="24"/>
          <w:szCs w:val="24"/>
        </w:rPr>
      </w:pPr>
    </w:p>
    <w:p w:rsidR="00C65249" w:rsidRPr="00532254" w:rsidRDefault="00C65249" w:rsidP="00C65249">
      <w:pPr>
        <w:ind w:right="-193"/>
        <w:rPr>
          <w:rFonts w:ascii="Arial" w:hAnsi="Arial" w:cs="Arial"/>
          <w:b/>
          <w:bCs/>
          <w:sz w:val="24"/>
          <w:szCs w:val="24"/>
        </w:rPr>
      </w:pPr>
      <w:r w:rsidRPr="00532254"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</w:p>
    <w:p w:rsidR="00C65249" w:rsidRPr="00532254" w:rsidRDefault="00C65249" w:rsidP="00C65249">
      <w:pPr>
        <w:tabs>
          <w:tab w:val="left" w:pos="-567"/>
          <w:tab w:val="left" w:pos="4820"/>
        </w:tabs>
        <w:rPr>
          <w:rFonts w:ascii="Arial" w:hAnsi="Arial" w:cs="Arial"/>
          <w:sz w:val="24"/>
          <w:szCs w:val="24"/>
          <w:lang w:eastAsia="en-US"/>
        </w:rPr>
      </w:pPr>
      <w:r w:rsidRPr="00532254">
        <w:rPr>
          <w:rFonts w:ascii="Arial" w:hAnsi="Arial" w:cs="Arial"/>
          <w:sz w:val="24"/>
          <w:szCs w:val="24"/>
          <w:lang w:eastAsia="en-US"/>
        </w:rPr>
        <w:tab/>
      </w:r>
    </w:p>
    <w:p w:rsidR="00C65249" w:rsidRPr="00532254" w:rsidRDefault="00C65249" w:rsidP="00F856D2">
      <w:pPr>
        <w:pStyle w:val="ConsPlusTitle"/>
        <w:ind w:right="142"/>
        <w:jc w:val="both"/>
        <w:rPr>
          <w:rFonts w:ascii="Arial" w:hAnsi="Arial" w:cs="Arial"/>
          <w:b w:val="0"/>
        </w:rPr>
      </w:pPr>
      <w:r w:rsidRPr="00532254">
        <w:rPr>
          <w:rFonts w:ascii="Arial" w:hAnsi="Arial" w:cs="Arial"/>
          <w:b w:val="0"/>
        </w:rPr>
        <w:t>Об у</w:t>
      </w:r>
      <w:r w:rsidR="00532254" w:rsidRPr="00532254">
        <w:rPr>
          <w:rFonts w:ascii="Arial" w:hAnsi="Arial" w:cs="Arial"/>
          <w:b w:val="0"/>
        </w:rPr>
        <w:t xml:space="preserve">тверждении требований к порядку </w:t>
      </w:r>
      <w:r w:rsidRPr="00532254">
        <w:rPr>
          <w:rFonts w:ascii="Arial" w:hAnsi="Arial" w:cs="Arial"/>
          <w:b w:val="0"/>
        </w:rPr>
        <w:t>разработки и принятия правовых актов о нормировании в сфере закупок для об</w:t>
      </w:r>
      <w:r w:rsidR="00532254" w:rsidRPr="00532254">
        <w:rPr>
          <w:rFonts w:ascii="Arial" w:hAnsi="Arial" w:cs="Arial"/>
          <w:b w:val="0"/>
        </w:rPr>
        <w:t>еспечения муниципальных нужд Сарапульского сельсовета Мошковского района Новосибирской области,</w:t>
      </w:r>
      <w:r w:rsidRPr="00532254">
        <w:rPr>
          <w:rFonts w:ascii="Arial" w:hAnsi="Arial" w:cs="Arial"/>
          <w:b w:val="0"/>
        </w:rPr>
        <w:t xml:space="preserve"> содержанию указанных актов и обеспечению их исполнения</w:t>
      </w:r>
    </w:p>
    <w:p w:rsidR="00C65249" w:rsidRDefault="00C65249" w:rsidP="00C65249">
      <w:pPr>
        <w:pStyle w:val="ConsPlusNormal"/>
        <w:ind w:firstLine="539"/>
        <w:jc w:val="both"/>
        <w:rPr>
          <w:sz w:val="24"/>
          <w:szCs w:val="24"/>
        </w:rPr>
      </w:pPr>
    </w:p>
    <w:p w:rsidR="00F856D2" w:rsidRPr="00532254" w:rsidRDefault="00F856D2" w:rsidP="00F856D2">
      <w:pPr>
        <w:pStyle w:val="ConsPlusNormal"/>
        <w:ind w:right="140" w:firstLine="539"/>
        <w:jc w:val="both"/>
        <w:rPr>
          <w:sz w:val="24"/>
          <w:szCs w:val="24"/>
        </w:rPr>
      </w:pPr>
    </w:p>
    <w:p w:rsidR="00C65249" w:rsidRPr="00532254" w:rsidRDefault="00C65249" w:rsidP="00C65249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C65249" w:rsidRPr="00532254" w:rsidRDefault="00C65249" w:rsidP="00C65249">
      <w:pPr>
        <w:keepNext/>
        <w:suppressAutoHyphens/>
        <w:ind w:firstLine="567"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532254">
        <w:rPr>
          <w:rFonts w:ascii="Arial" w:hAnsi="Arial" w:cs="Arial"/>
          <w:bCs/>
          <w:kern w:val="32"/>
          <w:sz w:val="24"/>
          <w:szCs w:val="24"/>
        </w:rPr>
        <w:t xml:space="preserve">В соответствии с </w:t>
      </w:r>
      <w:hyperlink r:id="rId6" w:history="1">
        <w:r w:rsidRPr="00532254">
          <w:rPr>
            <w:rFonts w:ascii="Arial" w:hAnsi="Arial" w:cs="Arial"/>
            <w:bCs/>
            <w:kern w:val="32"/>
            <w:sz w:val="24"/>
            <w:szCs w:val="24"/>
          </w:rPr>
          <w:t>частью 4 статьи 1</w:t>
        </w:r>
      </w:hyperlink>
      <w:r w:rsidRPr="00532254">
        <w:rPr>
          <w:rFonts w:ascii="Arial" w:hAnsi="Arial" w:cs="Arial"/>
          <w:bCs/>
          <w:kern w:val="32"/>
          <w:sz w:val="24"/>
          <w:szCs w:val="24"/>
        </w:rPr>
        <w:t xml:space="preserve">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532254">
          <w:rPr>
            <w:rFonts w:ascii="Arial" w:hAnsi="Arial" w:cs="Arial"/>
            <w:bCs/>
            <w:kern w:val="32"/>
            <w:sz w:val="24"/>
            <w:szCs w:val="24"/>
          </w:rPr>
          <w:t>постановлением</w:t>
        </w:r>
      </w:hyperlink>
      <w:r w:rsidRPr="00532254">
        <w:rPr>
          <w:rFonts w:ascii="Arial" w:hAnsi="Arial" w:cs="Arial"/>
          <w:bCs/>
          <w:kern w:val="32"/>
          <w:sz w:val="24"/>
          <w:szCs w:val="24"/>
        </w:rPr>
        <w:t xml:space="preserve"> Правительства Российской Федерации от 18.05.2015 г.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</w:t>
      </w:r>
      <w:r w:rsidR="00532254" w:rsidRPr="00532254">
        <w:rPr>
          <w:rFonts w:ascii="Arial" w:hAnsi="Arial" w:cs="Arial"/>
          <w:bCs/>
          <w:kern w:val="32"/>
          <w:sz w:val="24"/>
          <w:szCs w:val="24"/>
        </w:rPr>
        <w:t>олнения», Уставом сельского поселения Сарапульского сельсовета Мошковского муниципального района Новосибирской области</w:t>
      </w:r>
    </w:p>
    <w:p w:rsidR="00C65249" w:rsidRPr="00532254" w:rsidRDefault="00C65249" w:rsidP="0053225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ПОСТАНОВЛЯЮ:</w:t>
      </w:r>
    </w:p>
    <w:p w:rsidR="00C65249" w:rsidRPr="00532254" w:rsidRDefault="00532254" w:rsidP="0053225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1" w:name="sub_3"/>
      <w:r w:rsidRPr="00532254">
        <w:rPr>
          <w:rFonts w:ascii="Arial" w:hAnsi="Arial" w:cs="Arial"/>
          <w:sz w:val="24"/>
          <w:szCs w:val="24"/>
        </w:rPr>
        <w:t xml:space="preserve">          </w:t>
      </w:r>
      <w:r w:rsidR="00C65249" w:rsidRPr="00532254">
        <w:rPr>
          <w:rFonts w:ascii="Arial" w:hAnsi="Arial" w:cs="Arial"/>
          <w:sz w:val="24"/>
          <w:szCs w:val="24"/>
        </w:rPr>
        <w:t>1. Утвердить Требования к порядку разработки и принятия правовых актов о нормировании в сфере закупок для о</w:t>
      </w:r>
      <w:r w:rsidRPr="00532254">
        <w:rPr>
          <w:rFonts w:ascii="Arial" w:hAnsi="Arial" w:cs="Arial"/>
          <w:sz w:val="24"/>
          <w:szCs w:val="24"/>
        </w:rPr>
        <w:t xml:space="preserve">беспечения муниципальных </w:t>
      </w:r>
      <w:r w:rsidR="00F856D2" w:rsidRPr="00532254">
        <w:rPr>
          <w:rFonts w:ascii="Arial" w:hAnsi="Arial" w:cs="Arial"/>
          <w:sz w:val="24"/>
          <w:szCs w:val="24"/>
        </w:rPr>
        <w:t>нужд Сарапульского</w:t>
      </w:r>
      <w:r w:rsidRPr="00532254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</w:t>
      </w:r>
      <w:r w:rsidR="00C65249" w:rsidRPr="00532254">
        <w:rPr>
          <w:rFonts w:ascii="Arial" w:hAnsi="Arial" w:cs="Arial"/>
          <w:bCs/>
          <w:sz w:val="24"/>
          <w:szCs w:val="24"/>
        </w:rPr>
        <w:t>,</w:t>
      </w:r>
      <w:r w:rsidR="00C65249" w:rsidRPr="00532254">
        <w:rPr>
          <w:rFonts w:ascii="Arial" w:hAnsi="Arial" w:cs="Arial"/>
          <w:b/>
          <w:sz w:val="24"/>
          <w:szCs w:val="24"/>
        </w:rPr>
        <w:t xml:space="preserve"> </w:t>
      </w:r>
      <w:r w:rsidR="00C65249" w:rsidRPr="00532254">
        <w:rPr>
          <w:rFonts w:ascii="Arial" w:hAnsi="Arial" w:cs="Arial"/>
          <w:sz w:val="24"/>
          <w:szCs w:val="24"/>
        </w:rPr>
        <w:t>содержанию указанных актов и обеспечению их исполнения</w:t>
      </w:r>
      <w:r w:rsidRPr="00532254">
        <w:rPr>
          <w:rFonts w:ascii="Arial" w:hAnsi="Arial" w:cs="Arial"/>
          <w:sz w:val="24"/>
          <w:szCs w:val="24"/>
        </w:rPr>
        <w:t>, согласно</w:t>
      </w:r>
      <w:r w:rsidRPr="00532254">
        <w:rPr>
          <w:rFonts w:ascii="Arial" w:hAnsi="Arial" w:cs="Arial"/>
          <w:bCs/>
          <w:sz w:val="24"/>
          <w:szCs w:val="24"/>
        </w:rPr>
        <w:t xml:space="preserve"> Приложения к настоящему постановлению</w:t>
      </w:r>
      <w:r w:rsidR="00C65249" w:rsidRPr="00532254">
        <w:rPr>
          <w:rFonts w:ascii="Arial" w:hAnsi="Arial" w:cs="Arial"/>
          <w:bCs/>
          <w:sz w:val="24"/>
          <w:szCs w:val="24"/>
        </w:rPr>
        <w:t>.</w:t>
      </w:r>
    </w:p>
    <w:p w:rsidR="00C65249" w:rsidRPr="00532254" w:rsidRDefault="00F856D2" w:rsidP="00F856D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="00C65249" w:rsidRPr="00532254">
        <w:rPr>
          <w:rFonts w:ascii="Arial" w:hAnsi="Arial" w:cs="Arial"/>
          <w:bCs/>
          <w:sz w:val="24"/>
          <w:szCs w:val="24"/>
        </w:rPr>
        <w:t xml:space="preserve">2. </w:t>
      </w:r>
      <w:bookmarkEnd w:id="1"/>
      <w:r w:rsidR="00C65249" w:rsidRPr="00532254">
        <w:rPr>
          <w:rFonts w:ascii="Arial" w:hAnsi="Arial" w:cs="Arial"/>
          <w:sz w:val="24"/>
          <w:szCs w:val="24"/>
        </w:rPr>
        <w:t>Данное по</w:t>
      </w:r>
      <w:r w:rsidR="00532254" w:rsidRPr="00532254">
        <w:rPr>
          <w:rFonts w:ascii="Arial" w:hAnsi="Arial" w:cs="Arial"/>
          <w:sz w:val="24"/>
          <w:szCs w:val="24"/>
        </w:rPr>
        <w:t>становление подлежит опубликованию в газете «Вестник Сарапульского сельсовета» и размещению</w:t>
      </w:r>
      <w:r w:rsidR="00C65249" w:rsidRPr="00532254">
        <w:rPr>
          <w:rFonts w:ascii="Arial" w:hAnsi="Arial" w:cs="Arial"/>
          <w:sz w:val="24"/>
          <w:szCs w:val="24"/>
        </w:rPr>
        <w:t xml:space="preserve"> на</w:t>
      </w:r>
      <w:r w:rsidR="00532254" w:rsidRPr="00532254">
        <w:rPr>
          <w:rFonts w:ascii="Arial" w:hAnsi="Arial" w:cs="Arial"/>
          <w:sz w:val="24"/>
          <w:szCs w:val="24"/>
        </w:rPr>
        <w:t xml:space="preserve"> </w:t>
      </w:r>
      <w:r w:rsidRPr="00532254">
        <w:rPr>
          <w:rFonts w:ascii="Arial" w:hAnsi="Arial" w:cs="Arial"/>
          <w:sz w:val="24"/>
          <w:szCs w:val="24"/>
        </w:rPr>
        <w:t>официальном сайте</w:t>
      </w:r>
      <w:r w:rsidR="00532254" w:rsidRPr="00532254">
        <w:rPr>
          <w:rFonts w:ascii="Arial" w:hAnsi="Arial" w:cs="Arial"/>
          <w:sz w:val="24"/>
          <w:szCs w:val="24"/>
        </w:rPr>
        <w:t xml:space="preserve"> </w:t>
      </w:r>
      <w:r w:rsidRPr="00532254">
        <w:rPr>
          <w:rFonts w:ascii="Arial" w:hAnsi="Arial" w:cs="Arial"/>
          <w:sz w:val="24"/>
          <w:szCs w:val="24"/>
        </w:rPr>
        <w:t>администрации Сарапульского</w:t>
      </w:r>
      <w:r w:rsidR="00532254" w:rsidRPr="0053225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C65249" w:rsidRPr="00532254" w:rsidRDefault="00F856D2" w:rsidP="00F856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5249" w:rsidRPr="00532254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C65249" w:rsidRDefault="00C65249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F856D2" w:rsidRPr="00532254" w:rsidRDefault="00F856D2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532254" w:rsidRPr="00532254" w:rsidRDefault="00532254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532254" w:rsidRPr="00532254" w:rsidRDefault="00532254" w:rsidP="00C65249">
      <w:pPr>
        <w:ind w:firstLine="708"/>
        <w:jc w:val="both"/>
        <w:rPr>
          <w:rFonts w:ascii="Arial" w:hAnsi="Arial" w:cs="Arial"/>
          <w:color w:val="191919"/>
          <w:sz w:val="24"/>
          <w:szCs w:val="24"/>
        </w:rPr>
      </w:pPr>
    </w:p>
    <w:p w:rsidR="00C65249" w:rsidRPr="00532254" w:rsidRDefault="00532254" w:rsidP="00C652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191919"/>
          <w:sz w:val="24"/>
          <w:szCs w:val="24"/>
        </w:rPr>
        <w:t xml:space="preserve">Глава Сарапульского сельсовета </w:t>
      </w:r>
      <w:r w:rsidR="00C65249" w:rsidRPr="00532254">
        <w:rPr>
          <w:rFonts w:ascii="Arial" w:hAnsi="Arial" w:cs="Arial"/>
          <w:color w:val="191919"/>
          <w:sz w:val="24"/>
          <w:szCs w:val="24"/>
        </w:rPr>
        <w:t xml:space="preserve">        </w:t>
      </w:r>
      <w:r w:rsidRPr="00532254">
        <w:rPr>
          <w:rFonts w:ascii="Arial" w:hAnsi="Arial" w:cs="Arial"/>
          <w:color w:val="191919"/>
          <w:sz w:val="24"/>
          <w:szCs w:val="24"/>
        </w:rPr>
        <w:t xml:space="preserve">       </w:t>
      </w:r>
      <w:r w:rsidRPr="00532254">
        <w:rPr>
          <w:rFonts w:ascii="Arial" w:hAnsi="Arial" w:cs="Arial"/>
          <w:color w:val="191919"/>
          <w:sz w:val="24"/>
          <w:szCs w:val="24"/>
        </w:rPr>
        <w:tab/>
      </w:r>
      <w:r w:rsidRPr="00532254">
        <w:rPr>
          <w:rFonts w:ascii="Arial" w:hAnsi="Arial" w:cs="Arial"/>
          <w:color w:val="191919"/>
          <w:sz w:val="24"/>
          <w:szCs w:val="24"/>
        </w:rPr>
        <w:tab/>
        <w:t xml:space="preserve">                           </w:t>
      </w:r>
      <w:proofErr w:type="spellStart"/>
      <w:r w:rsidRPr="00532254">
        <w:rPr>
          <w:rFonts w:ascii="Arial" w:hAnsi="Arial" w:cs="Arial"/>
          <w:color w:val="191919"/>
          <w:sz w:val="24"/>
          <w:szCs w:val="24"/>
        </w:rPr>
        <w:t>В.А.Ишутин</w:t>
      </w:r>
      <w:proofErr w:type="spellEnd"/>
    </w:p>
    <w:p w:rsidR="00C65249" w:rsidRPr="00532254" w:rsidRDefault="00C65249" w:rsidP="00C65249">
      <w:pPr>
        <w:suppressAutoHyphens/>
        <w:jc w:val="both"/>
        <w:rPr>
          <w:rFonts w:ascii="Arial" w:hAnsi="Arial" w:cs="Arial"/>
          <w:sz w:val="24"/>
          <w:szCs w:val="24"/>
        </w:rPr>
        <w:sectPr w:rsidR="00C65249" w:rsidRPr="00532254" w:rsidSect="00F856D2">
          <w:headerReference w:type="default" r:id="rId8"/>
          <w:pgSz w:w="11906" w:h="16838"/>
          <w:pgMar w:top="567" w:right="707" w:bottom="1134" w:left="1418" w:header="709" w:footer="709" w:gutter="0"/>
          <w:pgNumType w:start="1"/>
          <w:cols w:space="720"/>
          <w:titlePg/>
          <w:docGrid w:linePitch="381"/>
        </w:sectPr>
      </w:pPr>
    </w:p>
    <w:p w:rsidR="00C65249" w:rsidRPr="00532254" w:rsidRDefault="00C65249" w:rsidP="00C65249">
      <w:pPr>
        <w:suppressAutoHyphens/>
        <w:jc w:val="right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532254">
        <w:rPr>
          <w:rFonts w:ascii="Arial" w:hAnsi="Arial" w:cs="Arial"/>
          <w:bCs/>
          <w:kern w:val="32"/>
          <w:sz w:val="24"/>
          <w:szCs w:val="24"/>
        </w:rPr>
        <w:lastRenderedPageBreak/>
        <w:t>Приложение</w:t>
      </w:r>
    </w:p>
    <w:p w:rsidR="00C65249" w:rsidRPr="00532254" w:rsidRDefault="00C65249" w:rsidP="00C65249">
      <w:pPr>
        <w:suppressAutoHyphens/>
        <w:jc w:val="right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C65249" w:rsidRPr="00532254" w:rsidRDefault="00F856D2" w:rsidP="00C65249">
      <w:pPr>
        <w:suppressAutoHyphens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Сарапульского сельсовета</w:t>
      </w:r>
    </w:p>
    <w:p w:rsidR="00C65249" w:rsidRPr="00532254" w:rsidRDefault="00C65249" w:rsidP="00C65249">
      <w:pPr>
        <w:suppressAutoHyphens/>
        <w:jc w:val="right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от «</w:t>
      </w:r>
      <w:r w:rsidRPr="00532254">
        <w:rPr>
          <w:rFonts w:ascii="Arial" w:hAnsi="Arial" w:cs="Arial"/>
          <w:sz w:val="24"/>
          <w:szCs w:val="24"/>
          <w:u w:val="single"/>
        </w:rPr>
        <w:t>01</w:t>
      </w:r>
      <w:r w:rsidR="00F856D2">
        <w:rPr>
          <w:rFonts w:ascii="Arial" w:hAnsi="Arial" w:cs="Arial"/>
          <w:sz w:val="24"/>
          <w:szCs w:val="24"/>
        </w:rPr>
        <w:t>» октября</w:t>
      </w:r>
      <w:r w:rsidRPr="00532254">
        <w:rPr>
          <w:rFonts w:ascii="Arial" w:hAnsi="Arial" w:cs="Arial"/>
          <w:sz w:val="24"/>
          <w:szCs w:val="24"/>
        </w:rPr>
        <w:t xml:space="preserve"> 20</w:t>
      </w:r>
      <w:r w:rsidR="00F856D2">
        <w:rPr>
          <w:rFonts w:ascii="Arial" w:hAnsi="Arial" w:cs="Arial"/>
          <w:sz w:val="24"/>
          <w:szCs w:val="24"/>
        </w:rPr>
        <w:t>24г. №108-па</w:t>
      </w:r>
      <w:r w:rsidRPr="0053225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C65249" w:rsidRPr="00532254" w:rsidRDefault="00C65249" w:rsidP="00C65249">
      <w:pPr>
        <w:pStyle w:val="ConsPlusNormal"/>
        <w:tabs>
          <w:tab w:val="left" w:pos="4536"/>
        </w:tabs>
        <w:spacing w:line="235" w:lineRule="auto"/>
        <w:ind w:firstLine="709"/>
        <w:jc w:val="both"/>
        <w:rPr>
          <w:sz w:val="24"/>
          <w:szCs w:val="24"/>
        </w:rPr>
      </w:pPr>
    </w:p>
    <w:p w:rsidR="00C65249" w:rsidRPr="00532254" w:rsidRDefault="00C65249" w:rsidP="00C65249">
      <w:pPr>
        <w:pStyle w:val="ConsPlusNormal"/>
        <w:jc w:val="center"/>
        <w:rPr>
          <w:bCs/>
          <w:sz w:val="24"/>
          <w:szCs w:val="24"/>
        </w:rPr>
      </w:pPr>
      <w:bookmarkStart w:id="2" w:name="Par34"/>
      <w:bookmarkEnd w:id="2"/>
    </w:p>
    <w:p w:rsidR="00C65249" w:rsidRPr="00532254" w:rsidRDefault="00C65249" w:rsidP="00C65249">
      <w:pPr>
        <w:pStyle w:val="ConsPlusNormal"/>
        <w:jc w:val="center"/>
        <w:rPr>
          <w:bCs/>
          <w:sz w:val="24"/>
          <w:szCs w:val="24"/>
        </w:rPr>
      </w:pPr>
      <w:r w:rsidRPr="00532254">
        <w:rPr>
          <w:bCs/>
          <w:sz w:val="24"/>
          <w:szCs w:val="24"/>
        </w:rPr>
        <w:t>Требования</w:t>
      </w:r>
    </w:p>
    <w:p w:rsidR="00C65249" w:rsidRPr="00532254" w:rsidRDefault="00C65249" w:rsidP="00C65249">
      <w:pPr>
        <w:pStyle w:val="ConsPlusNormal"/>
        <w:jc w:val="center"/>
        <w:rPr>
          <w:bCs/>
          <w:sz w:val="24"/>
          <w:szCs w:val="24"/>
        </w:rPr>
      </w:pPr>
      <w:r w:rsidRPr="00532254">
        <w:rPr>
          <w:bCs/>
          <w:sz w:val="24"/>
          <w:szCs w:val="24"/>
        </w:rPr>
        <w:t>к порядку разработки и принятия правовых актов о нормировании</w:t>
      </w:r>
    </w:p>
    <w:p w:rsidR="00C65249" w:rsidRPr="00532254" w:rsidRDefault="00C65249" w:rsidP="00C65249">
      <w:pPr>
        <w:pStyle w:val="ConsPlusNormal"/>
        <w:jc w:val="center"/>
        <w:rPr>
          <w:bCs/>
          <w:sz w:val="24"/>
          <w:szCs w:val="24"/>
        </w:rPr>
      </w:pPr>
      <w:r w:rsidRPr="00532254">
        <w:rPr>
          <w:bCs/>
          <w:sz w:val="24"/>
          <w:szCs w:val="24"/>
        </w:rPr>
        <w:t xml:space="preserve">в сфере закупок для обеспечения муниципальных нужд </w:t>
      </w:r>
      <w:r w:rsidR="00F856D2">
        <w:rPr>
          <w:bCs/>
          <w:sz w:val="24"/>
          <w:szCs w:val="24"/>
        </w:rPr>
        <w:t>Сарапульского сельсовета Мошковского района Новосибирской области</w:t>
      </w:r>
      <w:r w:rsidRPr="00532254">
        <w:rPr>
          <w:bCs/>
          <w:sz w:val="24"/>
          <w:szCs w:val="24"/>
        </w:rPr>
        <w:t>, содержанию указанных актов и обеспечению их исполнения</w:t>
      </w:r>
    </w:p>
    <w:p w:rsidR="00C65249" w:rsidRPr="00532254" w:rsidRDefault="00C65249" w:rsidP="00C65249">
      <w:pPr>
        <w:pStyle w:val="ConsPlusNormal"/>
        <w:jc w:val="center"/>
        <w:rPr>
          <w:sz w:val="24"/>
          <w:szCs w:val="24"/>
        </w:rPr>
      </w:pPr>
      <w:r w:rsidRPr="00532254">
        <w:rPr>
          <w:sz w:val="24"/>
          <w:szCs w:val="24"/>
        </w:rPr>
        <w:t xml:space="preserve"> </w:t>
      </w:r>
    </w:p>
    <w:p w:rsidR="00C65249" w:rsidRPr="00532254" w:rsidRDefault="00C65249" w:rsidP="00C65249">
      <w:pPr>
        <w:pStyle w:val="ConsPlusNormal"/>
        <w:ind w:firstLine="709"/>
        <w:jc w:val="both"/>
        <w:rPr>
          <w:sz w:val="24"/>
          <w:szCs w:val="24"/>
        </w:rPr>
      </w:pPr>
      <w:r w:rsidRPr="00532254">
        <w:rPr>
          <w:color w:val="FF0000"/>
          <w:sz w:val="24"/>
          <w:szCs w:val="24"/>
        </w:rPr>
        <w:t xml:space="preserve"> </w:t>
      </w:r>
      <w:r w:rsidRPr="00532254">
        <w:rPr>
          <w:sz w:val="24"/>
          <w:szCs w:val="24"/>
        </w:rPr>
        <w:t>Требования к порядку разработки и принятия правовых актов о нормировании в сфере закупок для обеспечения муниципальных нужд</w:t>
      </w:r>
      <w:r w:rsidRPr="00532254">
        <w:rPr>
          <w:color w:val="FF0000"/>
          <w:sz w:val="24"/>
          <w:szCs w:val="24"/>
        </w:rPr>
        <w:t xml:space="preserve"> </w:t>
      </w:r>
      <w:r w:rsidR="00F856D2">
        <w:rPr>
          <w:sz w:val="24"/>
          <w:szCs w:val="24"/>
        </w:rPr>
        <w:t>Сарапульского сельсовета Мошковского района Новосибирской области (далее Сарапульский сельсовет)</w:t>
      </w:r>
      <w:r w:rsidRPr="00532254">
        <w:rPr>
          <w:sz w:val="24"/>
          <w:szCs w:val="24"/>
        </w:rPr>
        <w:t>, содержанию указанных актов и обеспечению их исполнения</w:t>
      </w:r>
      <w:r w:rsidRPr="00532254">
        <w:rPr>
          <w:color w:val="FF0000"/>
          <w:sz w:val="24"/>
          <w:szCs w:val="24"/>
        </w:rPr>
        <w:t xml:space="preserve"> </w:t>
      </w:r>
      <w:r w:rsidRPr="00532254">
        <w:rPr>
          <w:sz w:val="24"/>
          <w:szCs w:val="24"/>
        </w:rPr>
        <w:t xml:space="preserve">разработаны в соответствии с Федеральным </w:t>
      </w:r>
      <w:hyperlink r:id="rId9" w:history="1">
        <w:r w:rsidRPr="00532254">
          <w:rPr>
            <w:sz w:val="24"/>
            <w:szCs w:val="24"/>
          </w:rPr>
          <w:t>законом</w:t>
        </w:r>
      </w:hyperlink>
      <w:r w:rsidRPr="00532254">
        <w:rPr>
          <w:sz w:val="24"/>
          <w:szCs w:val="24"/>
        </w:rPr>
        <w:t xml:space="preserve"> от 05.04.2013 г. № 44-ФЗ «О контрактной системе  в сфере закупок товаров, работ, услуг для обеспечения государственных и муниципальных нужд» (далее – Федеральный закон), </w:t>
      </w:r>
      <w:hyperlink r:id="rId10" w:history="1">
        <w:r w:rsidRPr="00532254">
          <w:rPr>
            <w:sz w:val="24"/>
            <w:szCs w:val="24"/>
          </w:rPr>
          <w:t>постановлением</w:t>
        </w:r>
      </w:hyperlink>
      <w:r w:rsidRPr="00532254">
        <w:rPr>
          <w:sz w:val="24"/>
          <w:szCs w:val="24"/>
        </w:rPr>
        <w:t xml:space="preserve"> Правительства Российской Федерации от 18.05.2015 г. № 476 «Об утверждении общих требований к порядку разработки и принятия правовых актов  о нормировании в сфере закупок, содержанию указанных актов и обеспечению их исполнения» (далее – Общие требования), постановлением Правительства Российской Федерации от 19.05.2015 г.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исполнения».</w:t>
      </w:r>
    </w:p>
    <w:p w:rsidR="00C65249" w:rsidRPr="00532254" w:rsidRDefault="00C65249" w:rsidP="00C65249">
      <w:pPr>
        <w:pStyle w:val="ConsPlusNormal"/>
        <w:ind w:firstLine="709"/>
        <w:jc w:val="both"/>
        <w:rPr>
          <w:color w:val="FF0000"/>
          <w:sz w:val="24"/>
          <w:szCs w:val="24"/>
        </w:rPr>
      </w:pPr>
    </w:p>
    <w:p w:rsidR="00C65249" w:rsidRPr="00532254" w:rsidRDefault="00C65249" w:rsidP="00C65249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1.</w:t>
      </w:r>
      <w:r w:rsidRPr="00532254">
        <w:rPr>
          <w:rFonts w:ascii="Arial" w:hAnsi="Arial" w:cs="Arial"/>
          <w:sz w:val="24"/>
          <w:szCs w:val="24"/>
        </w:rPr>
        <w:t> </w:t>
      </w:r>
      <w:r w:rsidRPr="00532254">
        <w:rPr>
          <w:rFonts w:ascii="Arial" w:hAnsi="Arial" w:cs="Arial"/>
          <w:color w:val="000000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 (далее - Требования) следующих правовых актов:</w:t>
      </w:r>
    </w:p>
    <w:p w:rsidR="00C65249" w:rsidRPr="00532254" w:rsidRDefault="00C65249" w:rsidP="00C65249">
      <w:pPr>
        <w:pStyle w:val="ConsPlusNormal"/>
        <w:ind w:firstLine="709"/>
        <w:jc w:val="both"/>
        <w:rPr>
          <w:sz w:val="24"/>
          <w:szCs w:val="24"/>
        </w:rPr>
      </w:pPr>
      <w:r w:rsidRPr="00532254">
        <w:rPr>
          <w:color w:val="000000"/>
          <w:sz w:val="24"/>
          <w:szCs w:val="24"/>
        </w:rPr>
        <w:t xml:space="preserve">а) Администрации </w:t>
      </w:r>
      <w:r w:rsidR="00F856D2">
        <w:rPr>
          <w:sz w:val="24"/>
          <w:szCs w:val="24"/>
        </w:rPr>
        <w:t>Сарапульского сельсовета</w:t>
      </w:r>
      <w:r w:rsidRPr="00532254">
        <w:rPr>
          <w:color w:val="000000"/>
          <w:sz w:val="24"/>
          <w:szCs w:val="24"/>
        </w:rPr>
        <w:t>, утверждающих: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- правила определения нормативных затрат на обеспечение функций главных распорядителей бюджетных средств </w:t>
      </w:r>
      <w:r w:rsidR="00F856D2">
        <w:rPr>
          <w:rFonts w:ascii="Arial" w:hAnsi="Arial" w:cs="Arial"/>
          <w:sz w:val="24"/>
          <w:szCs w:val="24"/>
        </w:rPr>
        <w:t>Сарапульского сельсовета</w:t>
      </w:r>
      <w:r w:rsidRPr="00532254">
        <w:rPr>
          <w:rFonts w:ascii="Arial" w:hAnsi="Arial" w:cs="Arial"/>
          <w:color w:val="000000"/>
          <w:sz w:val="24"/>
          <w:szCs w:val="24"/>
        </w:rPr>
        <w:t xml:space="preserve"> и подведомственных казенных учреждений (далее - правила определения нормативных затрат);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- правила определения требований к закупаемым главными распорядителями бюджетных средств </w:t>
      </w:r>
      <w:r w:rsidR="00F856D2">
        <w:rPr>
          <w:rFonts w:ascii="Arial" w:hAnsi="Arial" w:cs="Arial"/>
          <w:sz w:val="24"/>
          <w:szCs w:val="24"/>
        </w:rPr>
        <w:t>Сарапульского сельсовета</w:t>
      </w:r>
      <w:r w:rsidRPr="00532254">
        <w:rPr>
          <w:rFonts w:ascii="Arial" w:hAnsi="Arial" w:cs="Arial"/>
          <w:color w:val="000000"/>
          <w:sz w:val="24"/>
          <w:szCs w:val="24"/>
        </w:rPr>
        <w:t xml:space="preserve"> и подведомственными им казенными, бюджетными учреждениями и муниципальными унитарными предприятиями отдельным видам товаров, работ, услуг (в том числе предельные цены товаров, работ, услуг) (далее - правила определения требований к отдельным видам товаров, работ, услуг);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б) главных распорядителей бюджетных средств </w:t>
      </w:r>
      <w:r w:rsidR="00F856D2">
        <w:rPr>
          <w:rFonts w:ascii="Arial" w:hAnsi="Arial" w:cs="Arial"/>
          <w:sz w:val="24"/>
          <w:szCs w:val="24"/>
        </w:rPr>
        <w:t>Сарапульского сельсовета</w:t>
      </w:r>
      <w:r w:rsidRPr="00532254">
        <w:rPr>
          <w:rFonts w:ascii="Arial" w:hAnsi="Arial" w:cs="Arial"/>
          <w:color w:val="000000"/>
          <w:sz w:val="24"/>
          <w:szCs w:val="24"/>
        </w:rPr>
        <w:t>, утверждающих (далее – Заказчики, Заказчик соответственно):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 нормативные затраты на обеспечение функций соответствующего Заказчика (включая подведомственные ему казенные учреждения);</w:t>
      </w:r>
      <w:r w:rsidRPr="00532254">
        <w:rPr>
          <w:rFonts w:ascii="Arial" w:hAnsi="Arial" w:cs="Arial"/>
          <w:color w:val="000000"/>
          <w:sz w:val="24"/>
          <w:szCs w:val="24"/>
        </w:rPr>
        <w:tab/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 требования к отдельным видам товаров, работ, услуг (в том числе предельные цены товаров, работ, услуг), закупаемым самим Заказчиком и подведомственными ему казенными, бюджетными учреждениями и муниципальными унитарными предприятиями.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2. Проекты правовых актов, указанные в подпункте «а» пункта 1 Требований, разрабатываются администрацией </w:t>
      </w:r>
      <w:r w:rsidR="00F856D2">
        <w:rPr>
          <w:rFonts w:ascii="Arial" w:hAnsi="Arial" w:cs="Arial"/>
          <w:sz w:val="24"/>
          <w:szCs w:val="24"/>
        </w:rPr>
        <w:t>Сарапульского сельсовета</w:t>
      </w:r>
      <w:r w:rsidRPr="00532254">
        <w:rPr>
          <w:rFonts w:ascii="Arial" w:hAnsi="Arial" w:cs="Arial"/>
          <w:color w:val="000000"/>
          <w:sz w:val="24"/>
          <w:szCs w:val="24"/>
        </w:rPr>
        <w:t xml:space="preserve"> в форме муниципальных правовых актов.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3. Правовые акты, указанные в подпункте «б» пункта 1 Требований, могут предусматривать право руководителя (заместителя руководителя) Заказчика </w:t>
      </w:r>
      <w:r w:rsidRPr="00532254">
        <w:rPr>
          <w:rFonts w:ascii="Arial" w:hAnsi="Arial" w:cs="Arial"/>
          <w:color w:val="000000"/>
          <w:sz w:val="24"/>
          <w:szCs w:val="24"/>
        </w:rPr>
        <w:lastRenderedPageBreak/>
        <w:t>утверждать нормативы количества и (или) нормативы цены товаров, работ, услуг (с учетом положений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нужд).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4. Для проведения обсуждений в целях осуществления общественного контроля проектов правовых актов, указанных в пункте 2 Требований,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18.05.2015 г. № 476,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5. Срок проведения обсуждения в целях осуществления общественного контроля составляет 5 рабочих дней со дня размещения проектов правовых актов, указанных в пункте 1 Требований, в единой информационной системе в сфере закупок.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6. Заказчики рассматривают предложения граждан, общественных объединений и объединений юридических лиц, поступившие в электронной или письменной форме в течение 5 рабочих дней с момента окончания срока, установленного пунктом 5 Требований.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7. Заказчики не позднее 30 рабочих дней со дня истечения срока, указанного в пункте 5, размещают в единой информационной системе в сфере закупок протокол обсуждения в целях осуществления общественного контроля, который должен содержать информацию об учете поступивших предложений граждан, общественных объединений, объединений юридических лиц и (или) обоснованную позицию Заказчика о невозможности учета поступивших предложений.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8. В случае выявления по результатам обсуждения в целях общественного контроля несоответствия проектов правовых актов, указанных в пункте 1 Требований, действующему законодательству Российской Федерации Заказчики, разработавшие проекты правовых актов, принимают решение о внесении изменений в проекты правовых актов.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9. По результатам обсуждения в целях осуществления общественного контроля Заказчики при необходимости принимают решения о внесении изменений в проекты правовых актов, указанных в пункте 1 Требований.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10. Правовые акты, указанные в пункте 1 Требований,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11. При обосновании объекта и (или) объектов закупки учитываются изменения, внесенные в правовые акты, указанные в абзаце втором подпункта «б» пункта 1 Требований, до предоставления главными распорядителями бюджетных средств распределения бюджетных ассигнований.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12. В правовые акты, предусмотренные пунктом 1 Требований, Заказчиками при необходимости вносятся изменения.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13. Внесение изменений в правовые акты, указанные в подпункте «б» пункта 1 Требований, осуществляется в порядке, установленном для их принятия.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14. Правила определения нормативных затрат на обеспечение функций Заказчиков и подведомственных им казенных, бюджетных учреждений и муниципальных унитарных предприятий должны содержать:</w:t>
      </w:r>
    </w:p>
    <w:p w:rsidR="00C65249" w:rsidRPr="00532254" w:rsidRDefault="00C65249" w:rsidP="00C6524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а) классификацию затрат, связанных с закупкой товаров, работ, услуг;</w:t>
      </w:r>
    </w:p>
    <w:p w:rsidR="00C65249" w:rsidRPr="00532254" w:rsidRDefault="00C65249" w:rsidP="00C6524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б) условия определения порядка расчета нормативных затрат на обеспечение функций Заказчиков, подведомственных им организаций;</w:t>
      </w:r>
    </w:p>
    <w:p w:rsidR="00C65249" w:rsidRPr="00532254" w:rsidRDefault="00C65249" w:rsidP="00C6524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lastRenderedPageBreak/>
        <w:t>в) порядок определения показателя численности основных работников Заказчиков, подведомственных им организаций, применяемого при необходимости для расчета нормативных затрат.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15. 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C65249" w:rsidRPr="00532254" w:rsidRDefault="00C65249" w:rsidP="00C65249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а) содержать порядок формирования и утверждения Заказчиками перечня отдельных видов товаров, работ, услуг (далее - перечень), требования к потребительским свойствам, которых (в том числе к характеристикам качества) и иным характеристикам (в том числе предельные цены), определяющий: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 состав информации, включаемой в перечень;</w:t>
      </w:r>
    </w:p>
    <w:p w:rsidR="00C65249" w:rsidRPr="00532254" w:rsidRDefault="00C65249" w:rsidP="00C6524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32254">
        <w:rPr>
          <w:rFonts w:ascii="Arial" w:hAnsi="Arial" w:cs="Arial"/>
          <w:color w:val="000000"/>
          <w:sz w:val="24"/>
          <w:szCs w:val="24"/>
        </w:rPr>
        <w:tab/>
        <w:t>- порядок применения Общероссийского классификатора продукции по видам экономической деятельности при формировании перечня;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 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 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- критерии, применяемые при отборе отдельных видов товаров, работ, услуг для включения в перечень;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б) содержать форму ведомственного перечня.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16. </w:t>
      </w:r>
      <w:r w:rsidRPr="00532254">
        <w:rPr>
          <w:rFonts w:ascii="Arial" w:hAnsi="Arial" w:cs="Arial"/>
          <w:sz w:val="24"/>
          <w:szCs w:val="24"/>
        </w:rPr>
        <w:t>Правовые акты Заказчиков, утверждающие нормативные затраты, должны определять: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17. 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C65249" w:rsidRPr="00532254" w:rsidRDefault="00C65249" w:rsidP="00C65249">
      <w:pPr>
        <w:tabs>
          <w:tab w:val="left" w:pos="851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 xml:space="preserve">           18. </w:t>
      </w:r>
      <w:r w:rsidRPr="00532254">
        <w:rPr>
          <w:rFonts w:ascii="Arial" w:hAnsi="Arial" w:cs="Arial"/>
          <w:color w:val="000000"/>
          <w:sz w:val="24"/>
          <w:szCs w:val="24"/>
        </w:rPr>
        <w:t>Правовой акт, утверждающий требования к отдельным видам товаров, работ, услуг, закупаемым самим Заказчиком и его подведомственными казенными учреждениями, бюджетными учреждениями и муниципальными унитарными предприятиями, должен содержать следующие сведения: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32254">
        <w:rPr>
          <w:rFonts w:ascii="Arial" w:hAnsi="Arial" w:cs="Arial"/>
          <w:color w:val="000000"/>
          <w:sz w:val="24"/>
          <w:szCs w:val="24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б) перечень отдельных видов товаров, работ, услуг с указанием характеристик (свойств) и их значений.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 xml:space="preserve">19. Правовые акты, указанные в </w:t>
      </w:r>
      <w:hyperlink r:id="rId11" w:history="1">
        <w:r w:rsidRPr="00532254">
          <w:rPr>
            <w:rFonts w:ascii="Arial" w:hAnsi="Arial" w:cs="Arial"/>
            <w:sz w:val="24"/>
            <w:szCs w:val="24"/>
          </w:rPr>
          <w:t>подпункте «б» пункта 1</w:t>
        </w:r>
      </w:hyperlink>
      <w:r w:rsidRPr="00532254">
        <w:rPr>
          <w:rFonts w:ascii="Arial" w:hAnsi="Arial" w:cs="Arial"/>
          <w:sz w:val="24"/>
          <w:szCs w:val="24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 и (или) нормативные затраты на обеспечение функций Заказчиков и (или) подведомственных казенных учреждений,</w:t>
      </w:r>
      <w:r w:rsidRPr="00532254">
        <w:rPr>
          <w:rFonts w:ascii="Arial" w:hAnsi="Arial" w:cs="Arial"/>
          <w:color w:val="000000"/>
          <w:sz w:val="24"/>
          <w:szCs w:val="24"/>
        </w:rPr>
        <w:t xml:space="preserve"> бюджетных учреждений и муниципальных унитарных предприятий.</w:t>
      </w:r>
      <w:r w:rsidRPr="00532254">
        <w:rPr>
          <w:rFonts w:ascii="Arial" w:hAnsi="Arial" w:cs="Arial"/>
          <w:sz w:val="24"/>
          <w:szCs w:val="24"/>
        </w:rPr>
        <w:t xml:space="preserve"> </w:t>
      </w:r>
    </w:p>
    <w:p w:rsidR="00C65249" w:rsidRPr="00532254" w:rsidRDefault="00C65249" w:rsidP="00C6524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32254">
        <w:rPr>
          <w:rFonts w:ascii="Arial" w:hAnsi="Arial" w:cs="Arial"/>
          <w:sz w:val="24"/>
          <w:szCs w:val="24"/>
        </w:rPr>
        <w:t>20. 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 и (или) подведомственных ему организаций.</w:t>
      </w:r>
    </w:p>
    <w:p w:rsidR="00C65249" w:rsidRPr="00532254" w:rsidRDefault="00C65249" w:rsidP="00C65249">
      <w:pPr>
        <w:pStyle w:val="ConsPlusNormal"/>
        <w:ind w:firstLine="709"/>
        <w:jc w:val="both"/>
        <w:rPr>
          <w:sz w:val="24"/>
          <w:szCs w:val="24"/>
        </w:rPr>
      </w:pPr>
    </w:p>
    <w:p w:rsidR="00C65249" w:rsidRDefault="00C65249" w:rsidP="00C65249">
      <w:pPr>
        <w:pStyle w:val="a4"/>
        <w:spacing w:before="0" w:beforeAutospacing="0" w:after="0" w:afterAutospacing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65249" w:rsidRDefault="00C65249" w:rsidP="00C65249">
      <w:pPr>
        <w:pStyle w:val="a4"/>
        <w:spacing w:before="0" w:beforeAutospacing="0" w:after="0" w:afterAutospacing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C6F50" w:rsidRDefault="007C6F50"/>
    <w:sectPr w:rsidR="007C6F50" w:rsidSect="00DC25D1">
      <w:pgSz w:w="11909" w:h="16834"/>
      <w:pgMar w:top="1134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C9" w:rsidRDefault="001560C9">
      <w:r>
        <w:separator/>
      </w:r>
    </w:p>
  </w:endnote>
  <w:endnote w:type="continuationSeparator" w:id="0">
    <w:p w:rsidR="001560C9" w:rsidRDefault="001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C9" w:rsidRDefault="001560C9">
      <w:r>
        <w:separator/>
      </w:r>
    </w:p>
  </w:footnote>
  <w:footnote w:type="continuationSeparator" w:id="0">
    <w:p w:rsidR="001560C9" w:rsidRDefault="0015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49" w:rsidRDefault="00C6524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56D2">
      <w:rPr>
        <w:noProof/>
      </w:rPr>
      <w:t>5</w:t>
    </w:r>
    <w:r>
      <w:fldChar w:fldCharType="end"/>
    </w:r>
  </w:p>
  <w:p w:rsidR="00C65249" w:rsidRDefault="00C652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51"/>
    <w:rsid w:val="001560C9"/>
    <w:rsid w:val="0031512E"/>
    <w:rsid w:val="00532254"/>
    <w:rsid w:val="007C6F50"/>
    <w:rsid w:val="009F4957"/>
    <w:rsid w:val="00C65249"/>
    <w:rsid w:val="00DB5151"/>
    <w:rsid w:val="00F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4C68"/>
  <w15:chartTrackingRefBased/>
  <w15:docId w15:val="{D128FEFA-FE3B-4552-B1AE-B9082232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65249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24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C65249"/>
    <w:rPr>
      <w:color w:val="106BBE"/>
    </w:rPr>
  </w:style>
  <w:style w:type="paragraph" w:styleId="a4">
    <w:name w:val="Normal (Web)"/>
    <w:basedOn w:val="a"/>
    <w:unhideWhenUsed/>
    <w:rsid w:val="00C65249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C652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5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5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6524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65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6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0CB7862C9498490E7706BA80EA9561CD5BFA1F95FDB1A65DABC3CE8C1DE1925F334EN3N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CB7862C9498490E7706BA80EA9561CD5BFC1D99FEB1A65DABC3CE8C1DE1925F334E390AA69476NCN9G" TargetMode="External"/><Relationship Id="rId11" Type="http://schemas.openxmlformats.org/officeDocument/2006/relationships/hyperlink" Target="consultantplus://offline/ref=0BD9B9818BEB32602BB73062788BA7386924FAEC2B0E88CC070033281C541250FC6AD022A44DC5C6y2OF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5A6843494D0961C3B09DA3486E02484E0555364981B9AFBC33667FF94gDq0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5A6843494D0961C3B09DA3486E02484E3525A6496139AFBC33667FF94D08895469BEE9487F7EFFFg3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2024-10-02T05:43:00Z</dcterms:created>
  <dcterms:modified xsi:type="dcterms:W3CDTF">2024-10-02T07:49:00Z</dcterms:modified>
</cp:coreProperties>
</file>