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1B" w:rsidRDefault="005E2B1B" w:rsidP="005E2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176B83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0B02E1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:rsidR="00176B83" w:rsidRDefault="00176B83" w:rsidP="005E2B1B">
      <w:pPr>
        <w:jc w:val="center"/>
        <w:rPr>
          <w:rFonts w:ascii="Arial" w:hAnsi="Arial" w:cs="Arial"/>
          <w:b/>
          <w:sz w:val="24"/>
          <w:szCs w:val="24"/>
        </w:rPr>
      </w:pPr>
    </w:p>
    <w:p w:rsidR="005E2B1B" w:rsidRPr="003F6739" w:rsidRDefault="005E2B1B" w:rsidP="005E2B1B">
      <w:pPr>
        <w:jc w:val="center"/>
        <w:rPr>
          <w:rFonts w:ascii="Arial" w:hAnsi="Arial" w:cs="Arial"/>
          <w:b/>
          <w:sz w:val="24"/>
          <w:szCs w:val="24"/>
        </w:rPr>
      </w:pPr>
      <w:r w:rsidRPr="003F6739">
        <w:rPr>
          <w:rFonts w:ascii="Arial" w:hAnsi="Arial" w:cs="Arial"/>
          <w:b/>
          <w:sz w:val="24"/>
          <w:szCs w:val="24"/>
        </w:rPr>
        <w:t>АДМИНИСТРАЦИЯ САРАПУЛЬСКОГО СЕЛЬСОВЕТА</w:t>
      </w:r>
    </w:p>
    <w:p w:rsidR="005E2B1B" w:rsidRPr="003F6739" w:rsidRDefault="005E2B1B" w:rsidP="005E2B1B">
      <w:pPr>
        <w:jc w:val="center"/>
        <w:rPr>
          <w:rFonts w:ascii="Arial" w:hAnsi="Arial" w:cs="Arial"/>
          <w:b/>
          <w:sz w:val="24"/>
          <w:szCs w:val="24"/>
        </w:rPr>
      </w:pPr>
      <w:r w:rsidRPr="003F6739">
        <w:rPr>
          <w:rFonts w:ascii="Arial" w:hAnsi="Arial" w:cs="Arial"/>
          <w:b/>
          <w:sz w:val="24"/>
          <w:szCs w:val="24"/>
        </w:rPr>
        <w:t>МОШКОВСКОГО РАЙОНА НОВОСИБИРСКОЙ ОБЛАСТИ</w:t>
      </w:r>
    </w:p>
    <w:p w:rsidR="005E2B1B" w:rsidRPr="003F6739" w:rsidRDefault="005E2B1B" w:rsidP="005E2B1B">
      <w:pPr>
        <w:jc w:val="center"/>
        <w:rPr>
          <w:rFonts w:ascii="Arial" w:hAnsi="Arial" w:cs="Arial"/>
          <w:sz w:val="24"/>
          <w:szCs w:val="24"/>
        </w:rPr>
      </w:pPr>
    </w:p>
    <w:p w:rsidR="005E2B1B" w:rsidRPr="003F6739" w:rsidRDefault="005E2B1B" w:rsidP="005E2B1B">
      <w:pPr>
        <w:jc w:val="center"/>
        <w:rPr>
          <w:rFonts w:ascii="Arial" w:hAnsi="Arial" w:cs="Arial"/>
          <w:b/>
          <w:sz w:val="24"/>
          <w:szCs w:val="24"/>
        </w:rPr>
      </w:pPr>
      <w:r w:rsidRPr="003F6739">
        <w:rPr>
          <w:rFonts w:ascii="Arial" w:hAnsi="Arial" w:cs="Arial"/>
          <w:b/>
          <w:sz w:val="24"/>
          <w:szCs w:val="24"/>
        </w:rPr>
        <w:t>ПОСТАНОВЛЕНИЕ</w:t>
      </w:r>
    </w:p>
    <w:p w:rsidR="005E2B1B" w:rsidRPr="003F6739" w:rsidRDefault="005E2B1B" w:rsidP="005E2B1B">
      <w:pPr>
        <w:jc w:val="center"/>
        <w:rPr>
          <w:rFonts w:ascii="Arial" w:hAnsi="Arial" w:cs="Arial"/>
          <w:sz w:val="24"/>
          <w:szCs w:val="24"/>
        </w:rPr>
      </w:pPr>
    </w:p>
    <w:p w:rsidR="005E2B1B" w:rsidRDefault="000B02E1" w:rsidP="000B02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от 15</w:t>
      </w:r>
      <w:r w:rsidR="00176B83">
        <w:rPr>
          <w:rFonts w:ascii="Arial" w:hAnsi="Arial" w:cs="Arial"/>
          <w:sz w:val="24"/>
          <w:szCs w:val="24"/>
        </w:rPr>
        <w:t xml:space="preserve">.12.2023 года </w:t>
      </w:r>
      <w:r>
        <w:rPr>
          <w:rFonts w:ascii="Arial" w:hAnsi="Arial" w:cs="Arial"/>
          <w:sz w:val="24"/>
          <w:szCs w:val="24"/>
        </w:rPr>
        <w:t xml:space="preserve">     № 157</w:t>
      </w:r>
      <w:r w:rsidR="005E2B1B">
        <w:rPr>
          <w:rFonts w:ascii="Arial" w:hAnsi="Arial" w:cs="Arial"/>
          <w:sz w:val="24"/>
          <w:szCs w:val="24"/>
        </w:rPr>
        <w:t>-па</w:t>
      </w:r>
    </w:p>
    <w:p w:rsidR="005E2B1B" w:rsidRPr="003F6739" w:rsidRDefault="005E2B1B" w:rsidP="005E2B1B">
      <w:pPr>
        <w:jc w:val="center"/>
        <w:rPr>
          <w:rFonts w:ascii="Arial" w:hAnsi="Arial" w:cs="Arial"/>
          <w:sz w:val="24"/>
          <w:szCs w:val="24"/>
        </w:rPr>
      </w:pPr>
    </w:p>
    <w:p w:rsidR="005E2B1B" w:rsidRPr="003F6739" w:rsidRDefault="005E2B1B" w:rsidP="005E2B1B">
      <w:pPr>
        <w:jc w:val="both"/>
        <w:rPr>
          <w:rFonts w:ascii="Arial" w:hAnsi="Arial" w:cs="Arial"/>
          <w:sz w:val="24"/>
          <w:szCs w:val="24"/>
        </w:rPr>
      </w:pPr>
    </w:p>
    <w:p w:rsidR="005E2B1B" w:rsidRPr="003F6739" w:rsidRDefault="005E2B1B" w:rsidP="005E2B1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F6739">
        <w:rPr>
          <w:rFonts w:ascii="Arial" w:hAnsi="Arial" w:cs="Arial"/>
          <w:b/>
          <w:sz w:val="24"/>
          <w:szCs w:val="24"/>
        </w:rPr>
        <w:t>Об утверждении Программы профилактики рисков причинения вреда (ущерба) охра</w:t>
      </w:r>
      <w:r w:rsidR="00176B83">
        <w:rPr>
          <w:rFonts w:ascii="Arial" w:hAnsi="Arial" w:cs="Arial"/>
          <w:b/>
          <w:sz w:val="24"/>
          <w:szCs w:val="24"/>
        </w:rPr>
        <w:t>няемым законом ценностям на 2024</w:t>
      </w:r>
      <w:r w:rsidRPr="003F6739">
        <w:rPr>
          <w:rFonts w:ascii="Arial" w:hAnsi="Arial" w:cs="Arial"/>
          <w:b/>
          <w:sz w:val="24"/>
          <w:szCs w:val="24"/>
        </w:rPr>
        <w:t xml:space="preserve"> год в сфере муниципального жилищного контроля на территории Сарапульского сельсовета Мошковского района Новосибирской области </w:t>
      </w:r>
    </w:p>
    <w:p w:rsidR="005E2B1B" w:rsidRDefault="005E2B1B" w:rsidP="005E2B1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176B83" w:rsidRDefault="00176B83" w:rsidP="005E2B1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5E2B1B" w:rsidRDefault="005E2B1B" w:rsidP="005E2B1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5E2B1B" w:rsidRPr="003F6739" w:rsidRDefault="005E2B1B" w:rsidP="005E2B1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5E2B1B" w:rsidRPr="003F6739" w:rsidRDefault="005E2B1B" w:rsidP="005E2B1B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 xml:space="preserve">Руководствуясь </w:t>
      </w:r>
      <w:r w:rsidRPr="00176B83">
        <w:rPr>
          <w:rStyle w:val="a5"/>
          <w:rFonts w:ascii="Arial" w:hAnsi="Arial" w:cs="Arial"/>
          <w:i w:val="0"/>
          <w:sz w:val="24"/>
          <w:szCs w:val="24"/>
          <w:shd w:val="clear" w:color="auto" w:fill="FFFFFF"/>
        </w:rPr>
        <w:t>Постановлением</w:t>
      </w:r>
      <w:r w:rsidRPr="00176B83">
        <w:rPr>
          <w:rFonts w:ascii="Arial" w:hAnsi="Arial" w:cs="Arial"/>
          <w:i/>
          <w:sz w:val="24"/>
          <w:szCs w:val="24"/>
          <w:shd w:val="clear" w:color="auto" w:fill="FFFFFF"/>
        </w:rPr>
        <w:t> </w:t>
      </w:r>
      <w:r w:rsidRPr="00176B83">
        <w:rPr>
          <w:rStyle w:val="a5"/>
          <w:rFonts w:ascii="Arial" w:hAnsi="Arial" w:cs="Arial"/>
          <w:i w:val="0"/>
          <w:sz w:val="24"/>
          <w:szCs w:val="24"/>
          <w:shd w:val="clear" w:color="auto" w:fill="FFFFFF"/>
        </w:rPr>
        <w:t>Правительства</w:t>
      </w:r>
      <w:r w:rsidRPr="003F6739">
        <w:rPr>
          <w:rFonts w:ascii="Arial" w:hAnsi="Arial" w:cs="Arial"/>
          <w:sz w:val="24"/>
          <w:szCs w:val="24"/>
          <w:shd w:val="clear" w:color="auto" w:fill="FFFFFF"/>
        </w:rPr>
        <w:t> РФ от 25 июня 2021 г. N </w:t>
      </w:r>
      <w:r w:rsidRPr="00176B83">
        <w:rPr>
          <w:rStyle w:val="a5"/>
          <w:rFonts w:ascii="Arial" w:hAnsi="Arial" w:cs="Arial"/>
          <w:i w:val="0"/>
          <w:sz w:val="24"/>
          <w:szCs w:val="24"/>
          <w:shd w:val="clear" w:color="auto" w:fill="FFFFFF"/>
        </w:rPr>
        <w:t>990</w:t>
      </w:r>
      <w:r>
        <w:rPr>
          <w:rStyle w:val="a5"/>
          <w:sz w:val="24"/>
          <w:szCs w:val="24"/>
          <w:shd w:val="clear" w:color="auto" w:fill="FFFFFF"/>
        </w:rPr>
        <w:t xml:space="preserve"> </w:t>
      </w:r>
      <w:r w:rsidRPr="003F6739">
        <w:rPr>
          <w:rFonts w:ascii="Arial" w:hAnsi="Arial" w:cs="Arial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3F6739">
        <w:rPr>
          <w:rFonts w:ascii="Arial" w:hAnsi="Arial" w:cs="Arial"/>
          <w:sz w:val="24"/>
          <w:szCs w:val="24"/>
        </w:rPr>
        <w:t>, администрация Сарапульского сельсовета Мошковского района Новосибирской области</w:t>
      </w:r>
    </w:p>
    <w:p w:rsidR="005E2B1B" w:rsidRPr="003F6739" w:rsidRDefault="005E2B1B" w:rsidP="005E2B1B">
      <w:pPr>
        <w:jc w:val="both"/>
        <w:rPr>
          <w:rFonts w:ascii="Arial" w:hAnsi="Arial" w:cs="Arial"/>
          <w:b/>
          <w:sz w:val="24"/>
          <w:szCs w:val="24"/>
        </w:rPr>
      </w:pPr>
      <w:r w:rsidRPr="003F6739">
        <w:rPr>
          <w:rFonts w:ascii="Arial" w:hAnsi="Arial" w:cs="Arial"/>
          <w:b/>
          <w:sz w:val="24"/>
          <w:szCs w:val="24"/>
        </w:rPr>
        <w:t>ПОСТАНОВЛЯЕТ:</w:t>
      </w:r>
    </w:p>
    <w:p w:rsidR="005E2B1B" w:rsidRPr="003F6739" w:rsidRDefault="005E2B1B" w:rsidP="005E2B1B">
      <w:pPr>
        <w:ind w:firstLine="851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>1. Утвердить Программу профилактики рисков причинения вреда (ущерба) охра</w:t>
      </w:r>
      <w:r w:rsidR="00176B83">
        <w:rPr>
          <w:rFonts w:ascii="Arial" w:hAnsi="Arial" w:cs="Arial"/>
          <w:sz w:val="24"/>
          <w:szCs w:val="24"/>
        </w:rPr>
        <w:t>няемым законом ценностям на 2024</w:t>
      </w:r>
      <w:r w:rsidRPr="003F6739">
        <w:rPr>
          <w:rFonts w:ascii="Arial" w:hAnsi="Arial" w:cs="Arial"/>
          <w:sz w:val="24"/>
          <w:szCs w:val="24"/>
        </w:rPr>
        <w:t xml:space="preserve"> год в сфере муниципального жилищного контроля на территории Сарапульского сельсовета Мошковского района Новосибирской области.</w:t>
      </w:r>
    </w:p>
    <w:p w:rsidR="005E2B1B" w:rsidRPr="003F6739" w:rsidRDefault="005E2B1B" w:rsidP="005E2B1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>2.</w:t>
      </w:r>
      <w:r w:rsidRPr="003F6739">
        <w:rPr>
          <w:rFonts w:ascii="Arial" w:hAnsi="Arial" w:cs="Arial"/>
          <w:color w:val="FF0000"/>
          <w:sz w:val="24"/>
          <w:szCs w:val="24"/>
        </w:rPr>
        <w:t xml:space="preserve"> </w:t>
      </w:r>
      <w:r w:rsidRPr="003F6739">
        <w:rPr>
          <w:rFonts w:ascii="Arial" w:hAnsi="Arial" w:cs="Arial"/>
          <w:sz w:val="24"/>
          <w:szCs w:val="24"/>
        </w:rPr>
        <w:t>Опубликовать настоящее постановление в периодическом печатном издании «</w:t>
      </w:r>
      <w:r>
        <w:rPr>
          <w:rFonts w:ascii="Arial" w:hAnsi="Arial" w:cs="Arial"/>
          <w:sz w:val="24"/>
          <w:szCs w:val="24"/>
        </w:rPr>
        <w:t>В</w:t>
      </w:r>
      <w:r w:rsidRPr="003F6739">
        <w:rPr>
          <w:rFonts w:ascii="Arial" w:hAnsi="Arial" w:cs="Arial"/>
          <w:sz w:val="24"/>
          <w:szCs w:val="24"/>
        </w:rPr>
        <w:t>естник</w:t>
      </w:r>
      <w:r>
        <w:rPr>
          <w:rFonts w:ascii="Arial" w:hAnsi="Arial" w:cs="Arial"/>
          <w:sz w:val="24"/>
          <w:szCs w:val="24"/>
        </w:rPr>
        <w:t xml:space="preserve"> Сарапульского сельсовета</w:t>
      </w:r>
      <w:r w:rsidRPr="003F6739">
        <w:rPr>
          <w:rFonts w:ascii="Arial" w:hAnsi="Arial" w:cs="Arial"/>
          <w:sz w:val="24"/>
          <w:szCs w:val="24"/>
        </w:rPr>
        <w:t xml:space="preserve">» и на </w:t>
      </w:r>
      <w:r>
        <w:rPr>
          <w:rFonts w:ascii="Arial" w:hAnsi="Arial" w:cs="Arial"/>
          <w:sz w:val="24"/>
          <w:szCs w:val="24"/>
        </w:rPr>
        <w:t xml:space="preserve">официальном сайте </w:t>
      </w:r>
      <w:r w:rsidRPr="003F6739">
        <w:rPr>
          <w:rFonts w:ascii="Arial" w:hAnsi="Arial" w:cs="Arial"/>
          <w:sz w:val="24"/>
          <w:szCs w:val="24"/>
        </w:rPr>
        <w:t>Сарапульского сельсовета Мошковского района Новосибирской области в сети Интернет.</w:t>
      </w:r>
    </w:p>
    <w:p w:rsidR="005E2B1B" w:rsidRPr="003F6739" w:rsidRDefault="005E2B1B" w:rsidP="005E2B1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3F6739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5E2B1B" w:rsidRPr="003F6739" w:rsidRDefault="005E2B1B" w:rsidP="005E2B1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5E2B1B" w:rsidRDefault="005E2B1B" w:rsidP="005E2B1B">
      <w:pPr>
        <w:jc w:val="both"/>
        <w:rPr>
          <w:rFonts w:ascii="Arial" w:hAnsi="Arial" w:cs="Arial"/>
          <w:sz w:val="24"/>
          <w:szCs w:val="24"/>
        </w:rPr>
      </w:pPr>
    </w:p>
    <w:p w:rsidR="005E2B1B" w:rsidRDefault="005E2B1B" w:rsidP="005E2B1B">
      <w:pPr>
        <w:jc w:val="both"/>
        <w:rPr>
          <w:rFonts w:ascii="Arial" w:hAnsi="Arial" w:cs="Arial"/>
          <w:sz w:val="24"/>
          <w:szCs w:val="24"/>
        </w:rPr>
      </w:pPr>
    </w:p>
    <w:p w:rsidR="00176B83" w:rsidRDefault="00176B83" w:rsidP="005E2B1B">
      <w:pPr>
        <w:jc w:val="both"/>
        <w:rPr>
          <w:rFonts w:ascii="Arial" w:hAnsi="Arial" w:cs="Arial"/>
          <w:sz w:val="24"/>
          <w:szCs w:val="24"/>
        </w:rPr>
      </w:pPr>
    </w:p>
    <w:p w:rsidR="00176B83" w:rsidRDefault="00176B83" w:rsidP="005E2B1B">
      <w:pPr>
        <w:jc w:val="both"/>
        <w:rPr>
          <w:rFonts w:ascii="Arial" w:hAnsi="Arial" w:cs="Arial"/>
          <w:sz w:val="24"/>
          <w:szCs w:val="24"/>
        </w:rPr>
      </w:pPr>
    </w:p>
    <w:p w:rsidR="005E2B1B" w:rsidRDefault="005E2B1B" w:rsidP="005E2B1B">
      <w:pPr>
        <w:jc w:val="both"/>
        <w:rPr>
          <w:rFonts w:ascii="Arial" w:hAnsi="Arial" w:cs="Arial"/>
          <w:sz w:val="24"/>
          <w:szCs w:val="24"/>
        </w:rPr>
      </w:pPr>
    </w:p>
    <w:p w:rsidR="005E2B1B" w:rsidRPr="003F6739" w:rsidRDefault="005E2B1B" w:rsidP="005E2B1B">
      <w:pPr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 xml:space="preserve">       </w:t>
      </w:r>
    </w:p>
    <w:p w:rsidR="005E2B1B" w:rsidRPr="003F6739" w:rsidRDefault="000B02E1" w:rsidP="005E2B1B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>. Главы</w:t>
      </w:r>
      <w:r w:rsidR="005E2B1B" w:rsidRPr="003F6739">
        <w:rPr>
          <w:rFonts w:ascii="Arial" w:hAnsi="Arial" w:cs="Arial"/>
          <w:sz w:val="24"/>
          <w:szCs w:val="24"/>
        </w:rPr>
        <w:t xml:space="preserve"> Сарапульского сельсовета </w:t>
      </w:r>
    </w:p>
    <w:p w:rsidR="005E2B1B" w:rsidRPr="003F6739" w:rsidRDefault="005E2B1B" w:rsidP="005E2B1B">
      <w:pPr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 xml:space="preserve">Мошковского района </w:t>
      </w:r>
    </w:p>
    <w:p w:rsidR="005E2B1B" w:rsidRPr="003F6739" w:rsidRDefault="005E2B1B" w:rsidP="005E2B1B">
      <w:pPr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 xml:space="preserve">Новосибирской области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176B83">
        <w:rPr>
          <w:rFonts w:ascii="Arial" w:hAnsi="Arial" w:cs="Arial"/>
          <w:sz w:val="24"/>
          <w:szCs w:val="24"/>
        </w:rPr>
        <w:t xml:space="preserve"> </w:t>
      </w:r>
      <w:r w:rsidR="000B02E1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0B02E1">
        <w:rPr>
          <w:rFonts w:ascii="Arial" w:hAnsi="Arial" w:cs="Arial"/>
          <w:sz w:val="24"/>
          <w:szCs w:val="24"/>
        </w:rPr>
        <w:t>С.В.Олешко</w:t>
      </w:r>
      <w:proofErr w:type="spellEnd"/>
    </w:p>
    <w:p w:rsidR="005E2B1B" w:rsidRPr="003F6739" w:rsidRDefault="005E2B1B" w:rsidP="005E2B1B">
      <w:pPr>
        <w:jc w:val="right"/>
        <w:rPr>
          <w:rFonts w:ascii="Arial" w:hAnsi="Arial" w:cs="Arial"/>
          <w:sz w:val="24"/>
          <w:szCs w:val="24"/>
        </w:rPr>
      </w:pPr>
    </w:p>
    <w:p w:rsidR="005E2B1B" w:rsidRPr="003F6739" w:rsidRDefault="005E2B1B" w:rsidP="005E2B1B">
      <w:pPr>
        <w:jc w:val="right"/>
        <w:rPr>
          <w:rFonts w:ascii="Arial" w:hAnsi="Arial" w:cs="Arial"/>
          <w:sz w:val="24"/>
          <w:szCs w:val="24"/>
        </w:rPr>
      </w:pPr>
    </w:p>
    <w:p w:rsidR="005E2B1B" w:rsidRDefault="005E2B1B" w:rsidP="005E2B1B">
      <w:pPr>
        <w:rPr>
          <w:rFonts w:ascii="Arial" w:hAnsi="Arial" w:cs="Arial"/>
          <w:sz w:val="24"/>
          <w:szCs w:val="24"/>
        </w:rPr>
      </w:pPr>
    </w:p>
    <w:p w:rsidR="005E2B1B" w:rsidRDefault="005E2B1B" w:rsidP="005E2B1B">
      <w:pPr>
        <w:rPr>
          <w:rFonts w:ascii="Arial" w:hAnsi="Arial" w:cs="Arial"/>
          <w:sz w:val="24"/>
          <w:szCs w:val="24"/>
        </w:rPr>
      </w:pPr>
    </w:p>
    <w:p w:rsidR="00176B83" w:rsidRDefault="00176B83" w:rsidP="005E2B1B">
      <w:pPr>
        <w:rPr>
          <w:rFonts w:ascii="Arial" w:hAnsi="Arial" w:cs="Arial"/>
          <w:sz w:val="24"/>
          <w:szCs w:val="24"/>
        </w:rPr>
      </w:pPr>
    </w:p>
    <w:p w:rsidR="00176B83" w:rsidRDefault="00176B83" w:rsidP="005E2B1B">
      <w:pPr>
        <w:rPr>
          <w:rFonts w:ascii="Arial" w:hAnsi="Arial" w:cs="Arial"/>
          <w:sz w:val="24"/>
          <w:szCs w:val="24"/>
        </w:rPr>
      </w:pPr>
    </w:p>
    <w:p w:rsidR="00176B83" w:rsidRDefault="00176B83" w:rsidP="005E2B1B">
      <w:pPr>
        <w:rPr>
          <w:rFonts w:ascii="Arial" w:hAnsi="Arial" w:cs="Arial"/>
          <w:sz w:val="24"/>
          <w:szCs w:val="24"/>
        </w:rPr>
      </w:pPr>
    </w:p>
    <w:p w:rsidR="00176B83" w:rsidRDefault="00176B83" w:rsidP="005E2B1B">
      <w:pPr>
        <w:rPr>
          <w:rFonts w:ascii="Arial" w:hAnsi="Arial" w:cs="Arial"/>
          <w:sz w:val="24"/>
          <w:szCs w:val="24"/>
        </w:rPr>
      </w:pPr>
    </w:p>
    <w:p w:rsidR="00176B83" w:rsidRDefault="00176B83" w:rsidP="005E2B1B">
      <w:pPr>
        <w:rPr>
          <w:rFonts w:ascii="Arial" w:hAnsi="Arial" w:cs="Arial"/>
          <w:sz w:val="24"/>
          <w:szCs w:val="24"/>
        </w:rPr>
      </w:pPr>
    </w:p>
    <w:p w:rsidR="00176B83" w:rsidRDefault="00176B83" w:rsidP="005E2B1B">
      <w:pPr>
        <w:rPr>
          <w:rFonts w:ascii="Arial" w:hAnsi="Arial" w:cs="Arial"/>
          <w:sz w:val="24"/>
          <w:szCs w:val="24"/>
        </w:rPr>
      </w:pPr>
    </w:p>
    <w:p w:rsidR="00176B83" w:rsidRDefault="00176B83" w:rsidP="005E2B1B">
      <w:pPr>
        <w:rPr>
          <w:rFonts w:ascii="Arial" w:hAnsi="Arial" w:cs="Arial"/>
          <w:sz w:val="24"/>
          <w:szCs w:val="24"/>
        </w:rPr>
      </w:pPr>
    </w:p>
    <w:p w:rsidR="005E2B1B" w:rsidRDefault="005E2B1B" w:rsidP="005E2B1B">
      <w:pPr>
        <w:rPr>
          <w:rFonts w:ascii="Arial" w:hAnsi="Arial" w:cs="Arial"/>
          <w:sz w:val="24"/>
          <w:szCs w:val="24"/>
        </w:rPr>
      </w:pPr>
    </w:p>
    <w:p w:rsidR="005E2B1B" w:rsidRPr="003F6739" w:rsidRDefault="005E2B1B" w:rsidP="005E2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 w:rsidR="00176B8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3F6739">
        <w:rPr>
          <w:rFonts w:ascii="Arial" w:hAnsi="Arial" w:cs="Arial"/>
          <w:sz w:val="24"/>
          <w:szCs w:val="24"/>
        </w:rPr>
        <w:t>УТВЕРЖДЕНА</w:t>
      </w:r>
    </w:p>
    <w:p w:rsidR="005E2B1B" w:rsidRDefault="005E2B1B" w:rsidP="005E2B1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постановлением а</w:t>
      </w:r>
      <w:r w:rsidRPr="003F6739">
        <w:rPr>
          <w:rFonts w:ascii="Arial" w:hAnsi="Arial" w:cs="Arial"/>
          <w:sz w:val="24"/>
          <w:szCs w:val="24"/>
        </w:rPr>
        <w:t xml:space="preserve">дминистрации </w:t>
      </w:r>
    </w:p>
    <w:p w:rsidR="005E2B1B" w:rsidRDefault="005E2B1B" w:rsidP="005E2B1B">
      <w:pPr>
        <w:jc w:val="right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 xml:space="preserve">Сарапульского сельсовета </w:t>
      </w:r>
    </w:p>
    <w:p w:rsidR="005E2B1B" w:rsidRDefault="005E2B1B" w:rsidP="005E2B1B">
      <w:pPr>
        <w:jc w:val="right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 xml:space="preserve">Мошковского района </w:t>
      </w:r>
    </w:p>
    <w:p w:rsidR="005E2B1B" w:rsidRPr="003F6739" w:rsidRDefault="005E2B1B" w:rsidP="005E2B1B">
      <w:pPr>
        <w:jc w:val="right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 xml:space="preserve">Новосибирской области </w:t>
      </w:r>
    </w:p>
    <w:p w:rsidR="005E2B1B" w:rsidRDefault="000B02E1" w:rsidP="005E2B1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5E2B1B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15</w:t>
      </w:r>
      <w:r w:rsidR="005E2B1B">
        <w:rPr>
          <w:rFonts w:ascii="Arial" w:hAnsi="Arial" w:cs="Arial"/>
          <w:sz w:val="24"/>
          <w:szCs w:val="24"/>
        </w:rPr>
        <w:t>.12.2023 года №</w:t>
      </w:r>
      <w:r>
        <w:rPr>
          <w:rFonts w:ascii="Arial" w:hAnsi="Arial" w:cs="Arial"/>
          <w:sz w:val="24"/>
          <w:szCs w:val="24"/>
        </w:rPr>
        <w:t>157</w:t>
      </w:r>
      <w:bookmarkStart w:id="0" w:name="_GoBack"/>
      <w:bookmarkEnd w:id="0"/>
      <w:r w:rsidR="005E2B1B">
        <w:rPr>
          <w:rFonts w:ascii="Arial" w:hAnsi="Arial" w:cs="Arial"/>
          <w:sz w:val="24"/>
          <w:szCs w:val="24"/>
        </w:rPr>
        <w:t xml:space="preserve"> -па;</w:t>
      </w:r>
    </w:p>
    <w:p w:rsidR="005E2B1B" w:rsidRPr="003F6739" w:rsidRDefault="005E2B1B" w:rsidP="005E2B1B">
      <w:pPr>
        <w:jc w:val="right"/>
        <w:rPr>
          <w:rFonts w:ascii="Arial" w:hAnsi="Arial" w:cs="Arial"/>
          <w:sz w:val="24"/>
          <w:szCs w:val="24"/>
        </w:rPr>
      </w:pPr>
    </w:p>
    <w:p w:rsidR="005E2B1B" w:rsidRDefault="005E2B1B" w:rsidP="005E2B1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F6739">
        <w:rPr>
          <w:rFonts w:ascii="Arial" w:hAnsi="Arial" w:cs="Arial"/>
          <w:b/>
          <w:sz w:val="24"/>
          <w:szCs w:val="24"/>
        </w:rPr>
        <w:t>Программа профилактики рисков причинения вреда (ущерба) охраняемым законом ценностям на 202</w:t>
      </w:r>
      <w:r>
        <w:rPr>
          <w:rFonts w:ascii="Arial" w:hAnsi="Arial" w:cs="Arial"/>
          <w:b/>
          <w:sz w:val="24"/>
          <w:szCs w:val="24"/>
        </w:rPr>
        <w:t>4</w:t>
      </w:r>
      <w:r w:rsidRPr="003F6739">
        <w:rPr>
          <w:rFonts w:ascii="Arial" w:hAnsi="Arial" w:cs="Arial"/>
          <w:b/>
          <w:sz w:val="24"/>
          <w:szCs w:val="24"/>
        </w:rPr>
        <w:t xml:space="preserve"> год в сфере муниципального жилищного контроля на территории Сарапульского сельсовета Мошковского района </w:t>
      </w:r>
    </w:p>
    <w:p w:rsidR="005E2B1B" w:rsidRDefault="005E2B1B" w:rsidP="005E2B1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F6739">
        <w:rPr>
          <w:rFonts w:ascii="Arial" w:hAnsi="Arial" w:cs="Arial"/>
          <w:b/>
          <w:sz w:val="24"/>
          <w:szCs w:val="24"/>
        </w:rPr>
        <w:t>Новосибирской области</w:t>
      </w:r>
    </w:p>
    <w:p w:rsidR="005E2B1B" w:rsidRDefault="005E2B1B" w:rsidP="005E2B1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E2B1B" w:rsidRPr="003F6739" w:rsidRDefault="005E2B1B" w:rsidP="005E2B1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E2B1B" w:rsidRPr="003F6739" w:rsidRDefault="005E2B1B" w:rsidP="005E2B1B">
      <w:pPr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>Настоящая Программа профилактики рисков причинения вреда (ущерба) охра</w:t>
      </w:r>
      <w:r>
        <w:rPr>
          <w:rFonts w:ascii="Arial" w:hAnsi="Arial" w:cs="Arial"/>
          <w:sz w:val="24"/>
          <w:szCs w:val="24"/>
        </w:rPr>
        <w:t>няемым законом ценностям на 2024</w:t>
      </w:r>
      <w:r w:rsidRPr="003F6739">
        <w:rPr>
          <w:rFonts w:ascii="Arial" w:hAnsi="Arial" w:cs="Arial"/>
          <w:sz w:val="24"/>
          <w:szCs w:val="24"/>
        </w:rPr>
        <w:t xml:space="preserve"> год в сфере муниципального жилищного  контроля  на территории Сарапульского сельсовета  Мошковского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E2B1B" w:rsidRPr="003F6739" w:rsidRDefault="005E2B1B" w:rsidP="005E2B1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>Настоящая Программа разработана и подлежит исполнению администрацией Сарапульского сельсовета Мошковского района Новосибирской области (далее по тексту – администрация).</w:t>
      </w:r>
    </w:p>
    <w:p w:rsidR="005E2B1B" w:rsidRPr="003F6739" w:rsidRDefault="005E2B1B" w:rsidP="005E2B1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5E2B1B" w:rsidRPr="003F6739" w:rsidRDefault="005E2B1B" w:rsidP="005E2B1B">
      <w:pPr>
        <w:jc w:val="center"/>
        <w:rPr>
          <w:rFonts w:ascii="Arial" w:hAnsi="Arial" w:cs="Arial"/>
          <w:b/>
          <w:sz w:val="24"/>
          <w:szCs w:val="24"/>
        </w:rPr>
      </w:pPr>
      <w:r w:rsidRPr="003F6739">
        <w:rPr>
          <w:rFonts w:ascii="Arial" w:hAnsi="Arial" w:cs="Arial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E2B1B" w:rsidRPr="003F6739" w:rsidRDefault="005E2B1B" w:rsidP="005E2B1B">
      <w:pPr>
        <w:jc w:val="center"/>
        <w:rPr>
          <w:rFonts w:ascii="Arial" w:hAnsi="Arial" w:cs="Arial"/>
          <w:sz w:val="24"/>
          <w:szCs w:val="24"/>
        </w:rPr>
      </w:pPr>
    </w:p>
    <w:p w:rsidR="005E2B1B" w:rsidRPr="003F6739" w:rsidRDefault="005E2B1B" w:rsidP="005E2B1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>1.1. Вид муниципального контроля: муниципальный жилищный контроль.</w:t>
      </w:r>
    </w:p>
    <w:p w:rsidR="005E2B1B" w:rsidRPr="003F6739" w:rsidRDefault="005E2B1B" w:rsidP="005E2B1B">
      <w:pPr>
        <w:pStyle w:val="ConsPlusNormal"/>
        <w:ind w:firstLine="851"/>
        <w:jc w:val="both"/>
        <w:rPr>
          <w:sz w:val="24"/>
          <w:szCs w:val="24"/>
        </w:rPr>
      </w:pPr>
      <w:r w:rsidRPr="003F6739">
        <w:rPr>
          <w:sz w:val="24"/>
          <w:szCs w:val="24"/>
        </w:rPr>
        <w:t>1.2. Предметом муниципального контроля на территории муниципального образования   является:</w:t>
      </w:r>
    </w:p>
    <w:p w:rsidR="005E2B1B" w:rsidRDefault="005E2B1B" w:rsidP="005E2B1B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bCs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 xml:space="preserve"> соблюдение </w:t>
      </w:r>
      <w:r w:rsidRPr="003F6739">
        <w:rPr>
          <w:rFonts w:ascii="Arial" w:hAnsi="Arial" w:cs="Arial"/>
          <w:sz w:val="24"/>
          <w:szCs w:val="24"/>
          <w:lang w:val="ru-RU"/>
        </w:rPr>
        <w:t>гражданами и организациями  (далее – контролируемые лица)обязательных требований</w:t>
      </w:r>
      <w:r w:rsidRPr="003F6739">
        <w:rPr>
          <w:rFonts w:ascii="Arial" w:hAnsi="Arial" w:cs="Arial"/>
          <w:sz w:val="24"/>
          <w:szCs w:val="24"/>
        </w:rPr>
        <w:t xml:space="preserve"> установлен</w:t>
      </w:r>
      <w:r>
        <w:rPr>
          <w:rFonts w:ascii="Arial" w:hAnsi="Arial" w:cs="Arial"/>
          <w:sz w:val="24"/>
          <w:szCs w:val="24"/>
        </w:rPr>
        <w:t>ных жилищным законодательством,</w:t>
      </w:r>
      <w:r w:rsidRPr="003F6739">
        <w:rPr>
          <w:rFonts w:ascii="Arial" w:hAnsi="Arial" w:cs="Arial"/>
          <w:bCs/>
          <w:sz w:val="24"/>
          <w:szCs w:val="24"/>
        </w:rPr>
        <w:t xml:space="preserve"> в отношении муниципального жилищного фонда</w:t>
      </w:r>
      <w:r w:rsidRPr="003F6739">
        <w:rPr>
          <w:rFonts w:ascii="Arial" w:hAnsi="Arial" w:cs="Arial"/>
          <w:bCs/>
          <w:sz w:val="24"/>
          <w:szCs w:val="24"/>
          <w:lang w:val="ru-RU"/>
        </w:rPr>
        <w:t xml:space="preserve"> (далее – обязательных требований), а именно</w:t>
      </w:r>
      <w:r w:rsidRPr="003F6739">
        <w:rPr>
          <w:rFonts w:ascii="Arial" w:hAnsi="Arial" w:cs="Arial"/>
          <w:bCs/>
          <w:sz w:val="24"/>
          <w:szCs w:val="24"/>
        </w:rPr>
        <w:t>:</w:t>
      </w:r>
    </w:p>
    <w:p w:rsidR="005E2B1B" w:rsidRDefault="005E2B1B" w:rsidP="005E2B1B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ru-RU"/>
        </w:rPr>
        <w:t>1.</w:t>
      </w:r>
      <w:r>
        <w:rPr>
          <w:rFonts w:ascii="Arial" w:hAnsi="Arial" w:cs="Arial"/>
          <w:bCs/>
          <w:sz w:val="24"/>
          <w:szCs w:val="24"/>
        </w:rPr>
        <w:t xml:space="preserve">требований </w:t>
      </w:r>
    </w:p>
    <w:p w:rsidR="005E2B1B" w:rsidRPr="007E6618" w:rsidRDefault="005E2B1B" w:rsidP="005E2B1B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к </w:t>
      </w:r>
      <w:r w:rsidRPr="007E6618">
        <w:rPr>
          <w:rFonts w:ascii="Arial" w:hAnsi="Arial" w:cs="Arial"/>
          <w:bCs/>
          <w:sz w:val="24"/>
          <w:szCs w:val="24"/>
        </w:rPr>
        <w:t>использованию и сохранности жилищного фонда;</w:t>
      </w:r>
    </w:p>
    <w:p w:rsidR="005E2B1B" w:rsidRPr="003F6739" w:rsidRDefault="005E2B1B" w:rsidP="005E2B1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3F6739">
        <w:rPr>
          <w:rFonts w:ascii="Arial" w:hAnsi="Arial" w:cs="Arial"/>
          <w:bCs/>
          <w:sz w:val="24"/>
          <w:szCs w:val="24"/>
        </w:rPr>
        <w:t>жилым помещениям, их использованию и содержанию;</w:t>
      </w:r>
    </w:p>
    <w:p w:rsidR="005E2B1B" w:rsidRPr="003F6739" w:rsidRDefault="005E2B1B" w:rsidP="005E2B1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3F6739">
        <w:rPr>
          <w:rFonts w:ascii="Arial" w:hAnsi="Arial" w:cs="Arial"/>
          <w:bCs/>
          <w:sz w:val="24"/>
          <w:szCs w:val="24"/>
        </w:rPr>
        <w:t>использованию и содержанию общего имущества собственников помещений в многоквартирных домах;</w:t>
      </w:r>
    </w:p>
    <w:p w:rsidR="005E2B1B" w:rsidRPr="003F6739" w:rsidRDefault="005E2B1B" w:rsidP="005E2B1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3F6739">
        <w:rPr>
          <w:rFonts w:ascii="Arial" w:hAnsi="Arial" w:cs="Arial"/>
          <w:bCs/>
          <w:sz w:val="24"/>
          <w:szCs w:val="24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5E2B1B" w:rsidRPr="003F6739" w:rsidRDefault="005E2B1B" w:rsidP="005E2B1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bCs/>
          <w:sz w:val="24"/>
          <w:szCs w:val="24"/>
        </w:rPr>
        <w:t>порядку осуществления перепланировки и (или) переустройства помещений в многоквартирном доме;</w:t>
      </w:r>
    </w:p>
    <w:p w:rsidR="005E2B1B" w:rsidRPr="003F6739" w:rsidRDefault="005E2B1B" w:rsidP="005E2B1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bCs/>
          <w:sz w:val="24"/>
          <w:szCs w:val="24"/>
        </w:rPr>
        <w:t>формированию фондов капитального ремонта;</w:t>
      </w:r>
    </w:p>
    <w:p w:rsidR="005E2B1B" w:rsidRPr="003F6739" w:rsidRDefault="005E2B1B" w:rsidP="005E2B1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bCs/>
          <w:sz w:val="24"/>
          <w:szCs w:val="24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5E2B1B" w:rsidRPr="003F6739" w:rsidRDefault="005E2B1B" w:rsidP="005E2B1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bCs/>
          <w:sz w:val="24"/>
          <w:szCs w:val="24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5E2B1B" w:rsidRPr="003F6739" w:rsidRDefault="005E2B1B" w:rsidP="005E2B1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bCs/>
          <w:sz w:val="24"/>
          <w:szCs w:val="24"/>
        </w:rPr>
        <w:lastRenderedPageBreak/>
        <w:t xml:space="preserve">порядку размещения </w:t>
      </w:r>
      <w:proofErr w:type="spellStart"/>
      <w:r w:rsidRPr="003F6739">
        <w:rPr>
          <w:rFonts w:ascii="Arial" w:hAnsi="Arial" w:cs="Arial"/>
          <w:bCs/>
          <w:sz w:val="24"/>
          <w:szCs w:val="24"/>
        </w:rPr>
        <w:t>ресурсоснабжающими</w:t>
      </w:r>
      <w:proofErr w:type="spellEnd"/>
      <w:r w:rsidRPr="003F6739">
        <w:rPr>
          <w:rFonts w:ascii="Arial" w:hAnsi="Arial" w:cs="Arial"/>
          <w:bCs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</w:t>
      </w:r>
      <w:r w:rsidRPr="003F6739">
        <w:rPr>
          <w:rFonts w:ascii="Arial" w:hAnsi="Arial" w:cs="Arial"/>
          <w:sz w:val="24"/>
          <w:szCs w:val="24"/>
        </w:rPr>
        <w:t>информационной системе жилищно-коммунального хозяйства (далее - система)</w:t>
      </w:r>
      <w:r w:rsidRPr="003F6739">
        <w:rPr>
          <w:rFonts w:ascii="Arial" w:hAnsi="Arial" w:cs="Arial"/>
          <w:bCs/>
          <w:sz w:val="24"/>
          <w:szCs w:val="24"/>
        </w:rPr>
        <w:t>;</w:t>
      </w:r>
    </w:p>
    <w:p w:rsidR="005E2B1B" w:rsidRPr="003F6739" w:rsidRDefault="005E2B1B" w:rsidP="005E2B1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bCs/>
          <w:sz w:val="24"/>
          <w:szCs w:val="24"/>
        </w:rPr>
        <w:t>обеспечению доступности для инвалидов помещений в многоквартирных домах;</w:t>
      </w:r>
    </w:p>
    <w:p w:rsidR="005E2B1B" w:rsidRPr="003F6739" w:rsidRDefault="005E2B1B" w:rsidP="005E2B1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bCs/>
          <w:sz w:val="24"/>
          <w:szCs w:val="24"/>
        </w:rPr>
        <w:t>предоставлению жилых помещений в наемных домах социального использования;</w:t>
      </w:r>
    </w:p>
    <w:p w:rsidR="005E2B1B" w:rsidRPr="005E2B1B" w:rsidRDefault="005E2B1B" w:rsidP="005E2B1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bCs/>
          <w:sz w:val="24"/>
          <w:szCs w:val="24"/>
        </w:rPr>
        <w:t xml:space="preserve">2) </w:t>
      </w:r>
      <w:r w:rsidRPr="005E2B1B">
        <w:rPr>
          <w:rFonts w:ascii="Arial" w:hAnsi="Arial" w:cs="Arial"/>
          <w:sz w:val="24"/>
          <w:szCs w:val="24"/>
        </w:rPr>
        <w:t>требований к безопасной эксплуатации и техническому обслуживанию внутридомового и (или) внутриквартирного газового обслуживания, а также требований к содержанию относящихся к общему имуществу в многоквартирном доме вентиляционных и дымовых каналов</w:t>
      </w:r>
    </w:p>
    <w:p w:rsidR="005E2B1B" w:rsidRPr="003F6739" w:rsidRDefault="005E2B1B" w:rsidP="005E2B1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3F6739">
        <w:rPr>
          <w:rFonts w:ascii="Arial" w:hAnsi="Arial" w:cs="Arial"/>
          <w:bCs/>
          <w:sz w:val="24"/>
          <w:szCs w:val="24"/>
        </w:rPr>
        <w:t>3)  правил:</w:t>
      </w:r>
    </w:p>
    <w:p w:rsidR="005E2B1B" w:rsidRPr="003F6739" w:rsidRDefault="005E2B1B" w:rsidP="005E2B1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5E2B1B" w:rsidRPr="003F6739" w:rsidRDefault="005E2B1B" w:rsidP="005E2B1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3F6739">
        <w:rPr>
          <w:rFonts w:ascii="Arial" w:hAnsi="Arial" w:cs="Arial"/>
          <w:bCs/>
          <w:sz w:val="24"/>
          <w:szCs w:val="24"/>
        </w:rPr>
        <w:t>содержания общего имущества в многоквартирном доме;</w:t>
      </w:r>
    </w:p>
    <w:p w:rsidR="005E2B1B" w:rsidRPr="003F6739" w:rsidRDefault="005E2B1B" w:rsidP="005E2B1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bCs/>
          <w:sz w:val="24"/>
          <w:szCs w:val="24"/>
        </w:rPr>
        <w:t>изменения размера платы за содержание жилого помещения;</w:t>
      </w:r>
    </w:p>
    <w:p w:rsidR="005E2B1B" w:rsidRPr="003F6739" w:rsidRDefault="005E2B1B" w:rsidP="005E2B1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3F6739">
        <w:rPr>
          <w:rFonts w:ascii="Arial" w:hAnsi="Arial" w:cs="Arial"/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5E2B1B" w:rsidRPr="003F6739" w:rsidRDefault="005E2B1B" w:rsidP="005E2B1B">
      <w:pPr>
        <w:pStyle w:val="HTML"/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E2B1B" w:rsidRPr="003F6739" w:rsidRDefault="005E2B1B" w:rsidP="005E2B1B">
      <w:pPr>
        <w:pStyle w:val="ConsPlusNormal"/>
        <w:ind w:firstLine="851"/>
        <w:jc w:val="both"/>
        <w:rPr>
          <w:sz w:val="24"/>
          <w:szCs w:val="24"/>
        </w:rPr>
      </w:pPr>
      <w:r w:rsidRPr="003F6739">
        <w:rPr>
          <w:sz w:val="24"/>
          <w:szCs w:val="24"/>
        </w:rPr>
        <w:t>Администрацией за 9 месяцев 202</w:t>
      </w:r>
      <w:r>
        <w:rPr>
          <w:sz w:val="24"/>
          <w:szCs w:val="24"/>
        </w:rPr>
        <w:t>3</w:t>
      </w:r>
      <w:r w:rsidRPr="003F6739">
        <w:rPr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5E2B1B" w:rsidRPr="003F6739" w:rsidRDefault="005E2B1B" w:rsidP="005E2B1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>В рамках профилактики</w:t>
      </w:r>
      <w:r w:rsidRPr="003F6739">
        <w:rPr>
          <w:rFonts w:ascii="Arial" w:eastAsia="Calibri" w:hAnsi="Arial" w:cs="Arial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3F6739">
        <w:rPr>
          <w:rFonts w:ascii="Arial" w:hAnsi="Arial" w:cs="Arial"/>
          <w:sz w:val="24"/>
          <w:szCs w:val="24"/>
        </w:rPr>
        <w:t xml:space="preserve"> администрацией в</w:t>
      </w:r>
      <w:r>
        <w:rPr>
          <w:rFonts w:ascii="Arial" w:hAnsi="Arial" w:cs="Arial"/>
          <w:sz w:val="24"/>
          <w:szCs w:val="24"/>
        </w:rPr>
        <w:t xml:space="preserve"> 2023</w:t>
      </w:r>
      <w:r w:rsidRPr="003F6739">
        <w:rPr>
          <w:rFonts w:ascii="Arial" w:hAnsi="Arial" w:cs="Arial"/>
          <w:sz w:val="24"/>
          <w:szCs w:val="24"/>
        </w:rPr>
        <w:t xml:space="preserve"> году осуществляются следующие мероприятия:</w:t>
      </w:r>
    </w:p>
    <w:p w:rsidR="005E2B1B" w:rsidRPr="003F6739" w:rsidRDefault="005E2B1B" w:rsidP="005E2B1B">
      <w:pPr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>размещение на официальном сайте администрации  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:rsidR="005E2B1B" w:rsidRPr="003F6739" w:rsidRDefault="005E2B1B" w:rsidP="005E2B1B">
      <w:pPr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5E2B1B" w:rsidRPr="003F6739" w:rsidRDefault="005E2B1B" w:rsidP="005E2B1B">
      <w:pPr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5E2B1B" w:rsidRDefault="005E2B1B" w:rsidP="005E2B1B">
      <w:pPr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выдача предостережений о недопустимости нарушения обязательных требований в соответствии со статьей 49</w:t>
      </w:r>
      <w:r w:rsidRPr="00B657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Федерального закона от 31.07.2020 г. № 248-ФЗ «О государственном контроле (надзоре) и муниципальном контроле в Российской Федерации».</w:t>
      </w:r>
    </w:p>
    <w:p w:rsidR="005E2B1B" w:rsidRPr="00B65739" w:rsidRDefault="005E2B1B" w:rsidP="005E2B1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65739">
        <w:rPr>
          <w:rFonts w:ascii="Arial" w:hAnsi="Arial" w:cs="Arial"/>
          <w:sz w:val="24"/>
          <w:szCs w:val="24"/>
        </w:rPr>
        <w:t xml:space="preserve">За 9 </w:t>
      </w:r>
      <w:r>
        <w:rPr>
          <w:rFonts w:ascii="Arial" w:hAnsi="Arial" w:cs="Arial"/>
          <w:sz w:val="24"/>
          <w:szCs w:val="24"/>
        </w:rPr>
        <w:t>месяцев 2023</w:t>
      </w:r>
      <w:r w:rsidRPr="00B65739">
        <w:rPr>
          <w:rFonts w:ascii="Arial" w:hAnsi="Arial" w:cs="Arial"/>
          <w:sz w:val="24"/>
          <w:szCs w:val="24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5E2B1B" w:rsidRPr="003F6739" w:rsidRDefault="005E2B1B" w:rsidP="005E2B1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5E2B1B" w:rsidRPr="003F6739" w:rsidRDefault="005E2B1B" w:rsidP="005E2B1B">
      <w:pPr>
        <w:jc w:val="center"/>
        <w:rPr>
          <w:rFonts w:ascii="Arial" w:hAnsi="Arial" w:cs="Arial"/>
          <w:b/>
          <w:sz w:val="24"/>
          <w:szCs w:val="24"/>
        </w:rPr>
      </w:pPr>
      <w:r w:rsidRPr="003F673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5E2B1B" w:rsidRPr="003F6739" w:rsidRDefault="005E2B1B" w:rsidP="005E2B1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5E2B1B" w:rsidRPr="003F6739" w:rsidRDefault="005E2B1B" w:rsidP="005E2B1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>2.1. Целями профилактической работы являются:</w:t>
      </w:r>
    </w:p>
    <w:p w:rsidR="005E2B1B" w:rsidRPr="003F6739" w:rsidRDefault="005E2B1B" w:rsidP="005E2B1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lastRenderedPageBreak/>
        <w:t xml:space="preserve">1) стимулирование добросовестного соблюдения обязательных требований всеми контролируемыми лицами; </w:t>
      </w:r>
    </w:p>
    <w:p w:rsidR="005E2B1B" w:rsidRPr="003F6739" w:rsidRDefault="005E2B1B" w:rsidP="005E2B1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E2B1B" w:rsidRPr="003F6739" w:rsidRDefault="005E2B1B" w:rsidP="005E2B1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E2B1B" w:rsidRPr="003F6739" w:rsidRDefault="005E2B1B" w:rsidP="005E2B1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E2B1B" w:rsidRPr="003F6739" w:rsidRDefault="005E2B1B" w:rsidP="005E2B1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>5) снижение административной нагрузки на контролируемых лиц;</w:t>
      </w:r>
    </w:p>
    <w:p w:rsidR="005E2B1B" w:rsidRPr="003F6739" w:rsidRDefault="005E2B1B" w:rsidP="005E2B1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>6) снижение размера ущерба, причиняемого охраняемым законом ценностям.</w:t>
      </w:r>
    </w:p>
    <w:p w:rsidR="005E2B1B" w:rsidRPr="003F6739" w:rsidRDefault="005E2B1B" w:rsidP="005E2B1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>2.2. Задачами профилактической работы являются:</w:t>
      </w:r>
    </w:p>
    <w:p w:rsidR="005E2B1B" w:rsidRPr="003F6739" w:rsidRDefault="005E2B1B" w:rsidP="005E2B1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>1) укрепление системы профилактики нарушений обязательных требований;</w:t>
      </w:r>
    </w:p>
    <w:p w:rsidR="005E2B1B" w:rsidRPr="003F6739" w:rsidRDefault="005E2B1B" w:rsidP="005E2B1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E2B1B" w:rsidRPr="003F6739" w:rsidRDefault="005E2B1B" w:rsidP="005E2B1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E2B1B" w:rsidRPr="003F6739" w:rsidRDefault="005E2B1B" w:rsidP="005E2B1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E2B1B" w:rsidRPr="003F6739" w:rsidRDefault="005E2B1B" w:rsidP="005E2B1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F6739">
        <w:rPr>
          <w:rFonts w:ascii="Arial" w:hAnsi="Arial" w:cs="Arial"/>
          <w:sz w:val="24"/>
          <w:szCs w:val="24"/>
        </w:rPr>
        <w:t>В положении о виде контроля с</w:t>
      </w:r>
      <w:r w:rsidRPr="003F6739">
        <w:rPr>
          <w:rFonts w:ascii="Arial" w:hAnsi="Arial" w:cs="Arial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3F6739">
        <w:rPr>
          <w:rFonts w:ascii="Arial" w:hAnsi="Arial" w:cs="Arial"/>
          <w:sz w:val="24"/>
          <w:szCs w:val="24"/>
          <w:shd w:val="clear" w:color="auto" w:fill="FFFFFF"/>
        </w:rPr>
        <w:t>самообследование</w:t>
      </w:r>
      <w:proofErr w:type="spellEnd"/>
      <w:r w:rsidRPr="003F6739">
        <w:rPr>
          <w:rFonts w:ascii="Arial" w:hAnsi="Arial" w:cs="Arial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3F6739">
        <w:rPr>
          <w:rFonts w:ascii="Arial" w:hAnsi="Arial" w:cs="Arial"/>
          <w:sz w:val="24"/>
          <w:szCs w:val="24"/>
          <w:shd w:val="clear" w:color="auto" w:fill="FFFFFF"/>
        </w:rPr>
        <w:t>самообследования</w:t>
      </w:r>
      <w:proofErr w:type="spellEnd"/>
      <w:r w:rsidRPr="003F6739">
        <w:rPr>
          <w:rFonts w:ascii="Arial" w:hAnsi="Arial" w:cs="Arial"/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5E2B1B" w:rsidRDefault="005E2B1B" w:rsidP="005E2B1B">
      <w:pPr>
        <w:ind w:firstLine="567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931CAE" w:rsidRPr="005B77FD" w:rsidRDefault="00931CAE" w:rsidP="00931CAE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3. </w:t>
      </w:r>
      <w:r w:rsidRPr="005B77FD">
        <w:rPr>
          <w:rFonts w:ascii="Arial" w:hAnsi="Arial" w:cs="Arial"/>
          <w:b/>
          <w:bCs/>
          <w:color w:val="000000"/>
          <w:sz w:val="24"/>
          <w:szCs w:val="24"/>
        </w:rPr>
        <w:t>Перечень профилактических мероприятий,</w:t>
      </w:r>
    </w:p>
    <w:p w:rsidR="00931CAE" w:rsidRPr="005B77FD" w:rsidRDefault="00931CAE" w:rsidP="00931CAE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5B77FD">
        <w:rPr>
          <w:rFonts w:ascii="Arial" w:hAnsi="Arial" w:cs="Arial"/>
          <w:b/>
          <w:bCs/>
          <w:color w:val="000000"/>
          <w:sz w:val="24"/>
          <w:szCs w:val="24"/>
        </w:rPr>
        <w:t>сроки (периодичность) их проведения</w:t>
      </w:r>
    </w:p>
    <w:tbl>
      <w:tblPr>
        <w:tblW w:w="1006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2514"/>
        <w:gridCol w:w="2890"/>
        <w:gridCol w:w="1820"/>
        <w:gridCol w:w="2514"/>
      </w:tblGrid>
      <w:tr w:rsidR="00931CAE" w:rsidRPr="009F73A4" w:rsidTr="00330F57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jc w:val="center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931CAE" w:rsidRDefault="00931CAE" w:rsidP="00330F57">
            <w:pPr>
              <w:jc w:val="center"/>
              <w:rPr>
                <w:color w:val="000000"/>
                <w:sz w:val="24"/>
                <w:szCs w:val="24"/>
              </w:rPr>
            </w:pPr>
            <w:r w:rsidRPr="00931CAE">
              <w:rPr>
                <w:bCs/>
                <w:color w:val="000000"/>
                <w:sz w:val="24"/>
                <w:szCs w:val="24"/>
              </w:rPr>
              <w:t>Вид мероприятия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931CAE" w:rsidRDefault="00931CAE" w:rsidP="00330F57">
            <w:pPr>
              <w:ind w:firstLine="36"/>
              <w:jc w:val="center"/>
              <w:rPr>
                <w:color w:val="000000"/>
                <w:sz w:val="24"/>
                <w:szCs w:val="24"/>
              </w:rPr>
            </w:pPr>
            <w:r w:rsidRPr="00931CAE">
              <w:rPr>
                <w:bCs/>
                <w:color w:val="000000"/>
                <w:sz w:val="24"/>
                <w:szCs w:val="24"/>
              </w:rPr>
              <w:t>Форма мероприятия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931CAE" w:rsidRDefault="00931CAE" w:rsidP="00330F57">
            <w:pPr>
              <w:jc w:val="center"/>
              <w:rPr>
                <w:color w:val="000000"/>
                <w:sz w:val="24"/>
                <w:szCs w:val="24"/>
              </w:rPr>
            </w:pPr>
            <w:r w:rsidRPr="00931CAE">
              <w:rPr>
                <w:bCs/>
                <w:color w:val="000000"/>
                <w:sz w:val="24"/>
                <w:szCs w:val="24"/>
              </w:rPr>
              <w:t>Подразделение и (или) должностные лица</w:t>
            </w:r>
            <w:r w:rsidRPr="00931CAE">
              <w:rPr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31CAE">
              <w:rPr>
                <w:bCs/>
                <w:iCs/>
                <w:color w:val="000000"/>
                <w:sz w:val="24"/>
                <w:szCs w:val="24"/>
              </w:rPr>
              <w:t>администрации Сарапульского сельсовета Мошковского района Новосибирской области</w:t>
            </w:r>
            <w:r w:rsidRPr="00931CAE">
              <w:rPr>
                <w:bCs/>
                <w:color w:val="000000"/>
                <w:sz w:val="24"/>
                <w:szCs w:val="24"/>
              </w:rPr>
              <w:t>, ответственные за реализацию мероприятия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AE" w:rsidRPr="00931CAE" w:rsidRDefault="00931CAE" w:rsidP="00330F57">
            <w:pPr>
              <w:jc w:val="center"/>
              <w:rPr>
                <w:color w:val="000000"/>
                <w:sz w:val="24"/>
                <w:szCs w:val="24"/>
              </w:rPr>
            </w:pPr>
            <w:r w:rsidRPr="00931CAE">
              <w:rPr>
                <w:bCs/>
                <w:color w:val="000000"/>
                <w:sz w:val="24"/>
                <w:szCs w:val="24"/>
              </w:rPr>
              <w:t>Сроки (периодичность) их проведения</w:t>
            </w:r>
          </w:p>
        </w:tc>
      </w:tr>
      <w:tr w:rsidR="00931CAE" w:rsidRPr="009F73A4" w:rsidTr="00330F57">
        <w:tc>
          <w:tcPr>
            <w:tcW w:w="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ind w:firstLine="8"/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Специалист 1 разряда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AE" w:rsidRPr="00EF49CE" w:rsidRDefault="00931CAE" w:rsidP="00330F57">
            <w:pPr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По мере необходимости в течение года</w:t>
            </w:r>
          </w:p>
        </w:tc>
      </w:tr>
      <w:tr w:rsidR="00931CAE" w:rsidRPr="009F73A4" w:rsidTr="00330F57">
        <w:tc>
          <w:tcPr>
            <w:tcW w:w="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CAE" w:rsidRPr="00EF49CE" w:rsidRDefault="00931CAE" w:rsidP="00330F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CAE" w:rsidRPr="00EF49CE" w:rsidRDefault="00931CAE" w:rsidP="00330F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 xml:space="preserve">Публикация на сайте руководств по соблюдению обязательных требований в сфере жилищного </w:t>
            </w:r>
            <w:r w:rsidRPr="00EF49CE">
              <w:rPr>
                <w:color w:val="000000"/>
                <w:sz w:val="24"/>
                <w:szCs w:val="24"/>
              </w:rPr>
              <w:lastRenderedPageBreak/>
              <w:t>хозяйства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lastRenderedPageBreak/>
              <w:t>Специалист 1 разряда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AE" w:rsidRPr="00EF49CE" w:rsidRDefault="00931CAE" w:rsidP="00330F57">
            <w:pPr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По мере поступления</w:t>
            </w:r>
          </w:p>
        </w:tc>
      </w:tr>
      <w:tr w:rsidR="00931CAE" w:rsidRPr="009F73A4" w:rsidTr="00330F57">
        <w:trPr>
          <w:trHeight w:val="1770"/>
        </w:trPr>
        <w:tc>
          <w:tcPr>
            <w:tcW w:w="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CAE" w:rsidRPr="00EF49CE" w:rsidRDefault="00931CAE" w:rsidP="00330F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CAE" w:rsidRPr="00EF49CE" w:rsidRDefault="00931CAE" w:rsidP="00330F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 3.1.1 Положения о виде контроля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Специалист 1 разряда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AE" w:rsidRPr="00EF49CE" w:rsidRDefault="00931CAE" w:rsidP="00330F57">
            <w:pPr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По мере обновления</w:t>
            </w:r>
          </w:p>
        </w:tc>
      </w:tr>
      <w:tr w:rsidR="00931CAE" w:rsidRPr="009F73A4" w:rsidTr="00330F57">
        <w:trPr>
          <w:trHeight w:val="1946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Обобщение и анализ правоприменительной практики контрольно-надзорной деятельности в сфере жилищного хозяйства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в срок, не превышающий 5 рабочих дней со дня утверждения доклада.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Специалист 1 разряда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AE" w:rsidRPr="00EF49CE" w:rsidRDefault="00931CAE" w:rsidP="00330F57">
            <w:pPr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931CAE" w:rsidRPr="009F73A4" w:rsidTr="00330F57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Специалист 1 разряда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931CAE" w:rsidRPr="009F73A4" w:rsidTr="00330F57">
        <w:trPr>
          <w:trHeight w:val="3974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 xml:space="preserve">Проведение должностными лицами </w:t>
            </w:r>
            <w:r w:rsidRPr="00EF49CE">
              <w:rPr>
                <w:bCs/>
                <w:iCs/>
                <w:color w:val="000000"/>
                <w:sz w:val="24"/>
                <w:szCs w:val="24"/>
              </w:rPr>
              <w:t>администрации Сарапульского сельсовета Мошковского района Новосибирской области</w:t>
            </w:r>
            <w:r w:rsidRPr="00EF49CE">
              <w:rPr>
                <w:color w:val="000000"/>
                <w:sz w:val="24"/>
                <w:szCs w:val="24"/>
              </w:rPr>
              <w:t xml:space="preserve"> консультаций по вопросам:</w:t>
            </w:r>
          </w:p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Жилищного контроля.</w:t>
            </w:r>
          </w:p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Консультирование осуществляется посредствам личного обращения, телефонной связи, электронной почты, видео-конференц-</w:t>
            </w:r>
            <w:r w:rsidRPr="00EF49CE">
              <w:rPr>
                <w:color w:val="000000"/>
                <w:sz w:val="24"/>
                <w:szCs w:val="24"/>
              </w:rPr>
              <w:lastRenderedPageBreak/>
              <w:t>связи, при получении письменного запроса - в письменной форме в порядке, установленном Федеральным законом 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lastRenderedPageBreak/>
              <w:t>Специалист 1 разряда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931CAE" w:rsidRPr="009F73A4" w:rsidTr="00330F57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E" w:rsidRPr="00EF49CE" w:rsidRDefault="00931CAE" w:rsidP="00330F57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Специалист 1 разряда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AE" w:rsidRPr="00EF49CE" w:rsidRDefault="00931CAE" w:rsidP="00330F57">
            <w:pPr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Профилактические визиты подлежат проведению в течение года (при наличии оснований).</w:t>
            </w:r>
          </w:p>
        </w:tc>
      </w:tr>
    </w:tbl>
    <w:p w:rsidR="00931CAE" w:rsidRPr="00DF27B9" w:rsidRDefault="00931CAE" w:rsidP="00931CAE">
      <w:pPr>
        <w:rPr>
          <w:sz w:val="24"/>
          <w:szCs w:val="24"/>
        </w:rPr>
      </w:pPr>
    </w:p>
    <w:p w:rsidR="00931CAE" w:rsidRDefault="00931CAE" w:rsidP="005E2B1B">
      <w:pPr>
        <w:ind w:firstLine="567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931CAE" w:rsidRDefault="00931CAE" w:rsidP="005E2B1B">
      <w:pPr>
        <w:ind w:firstLine="567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931CAE" w:rsidRDefault="00931CAE" w:rsidP="005E2B1B">
      <w:pPr>
        <w:ind w:firstLine="567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931CAE" w:rsidRDefault="00931CAE" w:rsidP="005E2B1B">
      <w:pPr>
        <w:ind w:firstLine="567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931CAE" w:rsidRDefault="00931CAE" w:rsidP="005E2B1B">
      <w:pPr>
        <w:ind w:firstLine="567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931CAE" w:rsidRDefault="00931CAE" w:rsidP="005E2B1B">
      <w:pPr>
        <w:ind w:firstLine="567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931CAE" w:rsidRDefault="00931CAE" w:rsidP="005E2B1B">
      <w:pPr>
        <w:ind w:firstLine="567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931CAE" w:rsidRDefault="00931CAE" w:rsidP="005E2B1B">
      <w:pPr>
        <w:ind w:firstLine="567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931CAE" w:rsidRPr="003F6739" w:rsidRDefault="00931CAE" w:rsidP="005E2B1B">
      <w:pPr>
        <w:ind w:firstLine="567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5E2B1B" w:rsidRPr="003F6739" w:rsidRDefault="005E2B1B" w:rsidP="005E2B1B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5E2B1B" w:rsidRPr="003F6739" w:rsidRDefault="005E2B1B" w:rsidP="005E2B1B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3F673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5E2B1B" w:rsidRPr="003F6739" w:rsidRDefault="005E2B1B" w:rsidP="005E2B1B">
      <w:pPr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366"/>
        <w:gridCol w:w="2956"/>
      </w:tblGrid>
      <w:tr w:rsidR="005E2B1B" w:rsidRPr="003F6739" w:rsidTr="00DD281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B1B" w:rsidRPr="003F6739" w:rsidRDefault="005E2B1B" w:rsidP="00DD2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739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5E2B1B" w:rsidRPr="003F6739" w:rsidRDefault="005E2B1B" w:rsidP="00DD2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739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B1B" w:rsidRPr="003F6739" w:rsidRDefault="005E2B1B" w:rsidP="00DD2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739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B1B" w:rsidRPr="003F6739" w:rsidRDefault="005E2B1B" w:rsidP="00DD2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739">
              <w:rPr>
                <w:rFonts w:ascii="Arial" w:hAnsi="Arial" w:cs="Arial"/>
                <w:b/>
                <w:sz w:val="24"/>
                <w:szCs w:val="24"/>
              </w:rPr>
              <w:t>Величина</w:t>
            </w:r>
          </w:p>
        </w:tc>
      </w:tr>
      <w:tr w:rsidR="005E2B1B" w:rsidRPr="003F6739" w:rsidTr="00DD281C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B1B" w:rsidRPr="003F6739" w:rsidRDefault="005E2B1B" w:rsidP="00DD281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739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B1B" w:rsidRPr="003F6739" w:rsidRDefault="005E2B1B" w:rsidP="00DD281C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3F6739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5E2B1B" w:rsidRPr="003F6739" w:rsidRDefault="005E2B1B" w:rsidP="00DD281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B1B" w:rsidRPr="003F6739" w:rsidRDefault="005E2B1B" w:rsidP="00DD2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73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5E2B1B" w:rsidRPr="003F6739" w:rsidTr="00DD281C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B1B" w:rsidRPr="003F6739" w:rsidRDefault="005E2B1B" w:rsidP="00DD281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739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B1B" w:rsidRPr="003F6739" w:rsidRDefault="005E2B1B" w:rsidP="00DD281C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6739">
              <w:rPr>
                <w:rFonts w:ascii="Arial" w:hAnsi="Arial" w:cs="Arial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5E2B1B" w:rsidRPr="003F6739" w:rsidRDefault="005E2B1B" w:rsidP="00DD281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B1B" w:rsidRPr="003F6739" w:rsidRDefault="005E2B1B" w:rsidP="00DD2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739">
              <w:rPr>
                <w:rFonts w:ascii="Arial" w:hAnsi="Arial" w:cs="Arial"/>
                <w:sz w:val="24"/>
                <w:szCs w:val="24"/>
              </w:rPr>
              <w:t>Исполнено / Не исполнено</w:t>
            </w:r>
          </w:p>
        </w:tc>
      </w:tr>
      <w:tr w:rsidR="005E2B1B" w:rsidRPr="003F6739" w:rsidTr="00DD281C">
        <w:trPr>
          <w:trHeight w:hRule="exact" w:val="26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B1B" w:rsidRPr="003F6739" w:rsidRDefault="005E2B1B" w:rsidP="00DD281C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3F673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B1B" w:rsidRPr="003F6739" w:rsidRDefault="005E2B1B" w:rsidP="00DD281C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3F6739">
              <w:rPr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B1B" w:rsidRPr="003F6739" w:rsidRDefault="005E2B1B" w:rsidP="00DD2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739">
              <w:rPr>
                <w:rFonts w:ascii="Arial" w:hAnsi="Arial" w:cs="Arial"/>
                <w:sz w:val="24"/>
                <w:szCs w:val="24"/>
              </w:rPr>
              <w:t>20% и более</w:t>
            </w:r>
          </w:p>
        </w:tc>
      </w:tr>
      <w:tr w:rsidR="005E2B1B" w:rsidRPr="003F6739" w:rsidTr="00DD281C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B1B" w:rsidRPr="003F6739" w:rsidRDefault="005E2B1B" w:rsidP="00DD281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3F673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B1B" w:rsidRPr="003F6739" w:rsidRDefault="005E2B1B" w:rsidP="00DD281C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6739">
              <w:rPr>
                <w:rFonts w:ascii="Arial" w:hAnsi="Arial" w:cs="Arial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5E2B1B" w:rsidRPr="003F6739" w:rsidRDefault="005E2B1B" w:rsidP="00DD281C">
            <w:pPr>
              <w:widowControl w:val="0"/>
              <w:ind w:firstLine="4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B1B" w:rsidRPr="003F6739" w:rsidRDefault="005E2B1B" w:rsidP="00DD281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73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931CAE" w:rsidRDefault="00931CAE" w:rsidP="00D204E0">
      <w:pPr>
        <w:rPr>
          <w:rFonts w:ascii="Arial" w:hAnsi="Arial" w:cs="Arial"/>
          <w:sz w:val="24"/>
          <w:szCs w:val="24"/>
        </w:rPr>
      </w:pPr>
    </w:p>
    <w:p w:rsidR="00D204E0" w:rsidRDefault="00D204E0" w:rsidP="00D20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частями 4,13 статьи 52 Федерального закона от 31.07.2020 года №248-ФЗ «О государственном контроле (надзоре) и муниципальном контроле в Российской Федерации, пунктом 11 постановления Правительства Российской Федерации от 10.03.2022 года № 336 «Об особенностях организации и осуществления государственного контроля (надзора), муниципального контроля органами муниципального контроля могут проводиться отдельные виды профилактических визитов, согласно Перечней, прилагаемых к Программе профилактике</w:t>
      </w:r>
    </w:p>
    <w:p w:rsidR="00D204E0" w:rsidRDefault="00D204E0" w:rsidP="00D20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931CAE" w:rsidRDefault="00D204E0" w:rsidP="00D20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931CAE"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D204E0" w:rsidRDefault="00931CAE" w:rsidP="00D20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proofErr w:type="gramStart"/>
      <w:r w:rsidR="00D204E0">
        <w:rPr>
          <w:rFonts w:ascii="Arial" w:hAnsi="Arial" w:cs="Arial"/>
          <w:sz w:val="24"/>
          <w:szCs w:val="24"/>
        </w:rPr>
        <w:t>Приложение  №</w:t>
      </w:r>
      <w:proofErr w:type="gramEnd"/>
      <w:r w:rsidR="00D204E0">
        <w:rPr>
          <w:rFonts w:ascii="Arial" w:hAnsi="Arial" w:cs="Arial"/>
          <w:sz w:val="24"/>
          <w:szCs w:val="24"/>
        </w:rPr>
        <w:t xml:space="preserve"> 1</w:t>
      </w:r>
    </w:p>
    <w:p w:rsidR="00D204E0" w:rsidRPr="00931CAE" w:rsidRDefault="00931CAE" w:rsidP="00931CAE">
      <w:pPr>
        <w:rPr>
          <w:i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04E0">
        <w:rPr>
          <w:i/>
          <w:sz w:val="28"/>
          <w:szCs w:val="28"/>
        </w:rPr>
        <w:t>Перечень обязательных профилактических визитов, запланированных к проведению, в соответствии с частью 4 статьи 52 Федерального закона от 31.07.2023 № 248-ФЗ «О государственном контроле (надзоре) и муниципальном контроле в Российской Федерации»</w:t>
      </w:r>
    </w:p>
    <w:tbl>
      <w:tblPr>
        <w:tblStyle w:val="a6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0"/>
        <w:gridCol w:w="853"/>
        <w:gridCol w:w="1134"/>
        <w:gridCol w:w="992"/>
        <w:gridCol w:w="1986"/>
        <w:gridCol w:w="1417"/>
        <w:gridCol w:w="1276"/>
        <w:gridCol w:w="992"/>
        <w:gridCol w:w="1131"/>
      </w:tblGrid>
      <w:tr w:rsidR="00D204E0" w:rsidTr="00931CAE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Сведения о контролируемом лице</w:t>
            </w:r>
          </w:p>
        </w:tc>
        <w:tc>
          <w:tcPr>
            <w:tcW w:w="6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Сведения о профилактическом визите</w:t>
            </w:r>
          </w:p>
        </w:tc>
      </w:tr>
      <w:tr w:rsidR="00D204E0" w:rsidTr="00931CAE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контролируемого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Основной государственный номер (ОГРН)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Идентификационный номер налогоплательщика (ИНН)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Основание проведения профилактического визита</w:t>
            </w:r>
          </w:p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204E0" w:rsidRDefault="00D204E0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(начало осуществления деятельности / отнесение объекта контроля к чрезвычайно высокой, высокой , значительной категории риска)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Форма профилактического визита</w:t>
            </w:r>
          </w:p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204E0" w:rsidRDefault="00D204E0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(на месте осуществления контролируемой деятельности / видео-конференц-связи)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Место проведения профилактического визита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Дата проведения профилактического визита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 проведения профилактического визита</w:t>
            </w:r>
          </w:p>
        </w:tc>
      </w:tr>
      <w:tr w:rsidR="00D204E0" w:rsidTr="00931C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</w:tr>
      <w:tr w:rsidR="00D204E0" w:rsidTr="00931C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rPr>
                <w:lang w:eastAsia="en-US"/>
              </w:rPr>
            </w:pPr>
          </w:p>
        </w:tc>
      </w:tr>
    </w:tbl>
    <w:p w:rsidR="00D204E0" w:rsidRDefault="00D204E0" w:rsidP="00D204E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Приложение № 2</w:t>
      </w:r>
    </w:p>
    <w:p w:rsidR="00D204E0" w:rsidRDefault="00D204E0" w:rsidP="00D204E0">
      <w:pPr>
        <w:rPr>
          <w:sz w:val="28"/>
          <w:szCs w:val="28"/>
        </w:rPr>
      </w:pPr>
    </w:p>
    <w:p w:rsidR="00D204E0" w:rsidRDefault="00D204E0" w:rsidP="00D204E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Перечень обязательных профилактических визитов, </w:t>
      </w:r>
    </w:p>
    <w:p w:rsidR="00D204E0" w:rsidRDefault="00D204E0" w:rsidP="00D204E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запланированных к проведению, в соответствии с частью 13 статьи 52 Федерального закона от 31.07.2023 № 248-ФЗ «О государственном контроле (надзоре) и муниципальном контроле в Российской Федерации»</w:t>
      </w:r>
    </w:p>
    <w:p w:rsidR="00D204E0" w:rsidRDefault="00D204E0" w:rsidP="00D204E0">
      <w:pPr>
        <w:rPr>
          <w:i/>
          <w:sz w:val="28"/>
          <w:szCs w:val="28"/>
        </w:rPr>
      </w:pPr>
    </w:p>
    <w:tbl>
      <w:tblPr>
        <w:tblStyle w:val="a6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0"/>
        <w:gridCol w:w="711"/>
        <w:gridCol w:w="1277"/>
        <w:gridCol w:w="1276"/>
        <w:gridCol w:w="1134"/>
        <w:gridCol w:w="1701"/>
        <w:gridCol w:w="1417"/>
        <w:gridCol w:w="1418"/>
        <w:gridCol w:w="989"/>
      </w:tblGrid>
      <w:tr w:rsidR="00D204E0" w:rsidTr="00931CAE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Сведения о контролируемом лице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Реквизиты решения о проведении профилактического визита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Сведения о согласованном с контролируемым лицом профилактическом визите</w:t>
            </w:r>
          </w:p>
        </w:tc>
      </w:tr>
      <w:tr w:rsidR="00D204E0" w:rsidTr="00931CAE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контролируемого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Основной государственный номер (ОГРН)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Идентификационный номер налогоплательщика (ИНН)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Форма профилактического визита</w:t>
            </w:r>
          </w:p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204E0" w:rsidRDefault="00D204E0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(на месте осуществления деятельности / видео-конференц-связи)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Место проведения профилактического визита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Дата проведения профилактического визита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 проведения профилактического визита</w:t>
            </w:r>
          </w:p>
        </w:tc>
      </w:tr>
      <w:tr w:rsidR="00D204E0" w:rsidTr="00931C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</w:t>
            </w:r>
          </w:p>
        </w:tc>
      </w:tr>
      <w:tr w:rsidR="00D204E0" w:rsidTr="00931C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rPr>
                <w:lang w:eastAsia="en-US"/>
              </w:rPr>
            </w:pPr>
          </w:p>
        </w:tc>
      </w:tr>
    </w:tbl>
    <w:p w:rsidR="00D204E0" w:rsidRDefault="00D204E0" w:rsidP="00D204E0">
      <w:pPr>
        <w:rPr>
          <w:sz w:val="28"/>
          <w:szCs w:val="28"/>
        </w:rPr>
      </w:pPr>
    </w:p>
    <w:p w:rsidR="00D204E0" w:rsidRDefault="00D204E0" w:rsidP="00D204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31CAE">
        <w:rPr>
          <w:sz w:val="28"/>
          <w:szCs w:val="28"/>
        </w:rPr>
        <w:t xml:space="preserve">                               </w:t>
      </w:r>
    </w:p>
    <w:p w:rsidR="00D204E0" w:rsidRDefault="00D204E0" w:rsidP="00D204E0">
      <w:pPr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D204E0" w:rsidRDefault="00D204E0" w:rsidP="00D204E0">
      <w:pPr>
        <w:rPr>
          <w:sz w:val="28"/>
          <w:szCs w:val="28"/>
        </w:rPr>
      </w:pPr>
    </w:p>
    <w:p w:rsidR="00D204E0" w:rsidRDefault="00D204E0" w:rsidP="00D204E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Перечень профилактических визитов, </w:t>
      </w:r>
    </w:p>
    <w:p w:rsidR="00D204E0" w:rsidRDefault="00D204E0" w:rsidP="00D204E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запланированных к проведению, в соответствии с пунктом 11(4) постановления Правительства РФ от 10.03.2022 № 336 «Об особенностях организации и осуществления государственного контроля (надзора), муниципального контроля»</w:t>
      </w:r>
    </w:p>
    <w:p w:rsidR="00D204E0" w:rsidRDefault="00D204E0" w:rsidP="00D204E0">
      <w:pPr>
        <w:jc w:val="center"/>
        <w:rPr>
          <w:b/>
          <w:sz w:val="28"/>
          <w:szCs w:val="28"/>
        </w:rPr>
      </w:pPr>
    </w:p>
    <w:tbl>
      <w:tblPr>
        <w:tblStyle w:val="a6"/>
        <w:tblW w:w="102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18"/>
        <w:gridCol w:w="852"/>
        <w:gridCol w:w="992"/>
        <w:gridCol w:w="1276"/>
        <w:gridCol w:w="992"/>
        <w:gridCol w:w="992"/>
        <w:gridCol w:w="851"/>
        <w:gridCol w:w="7"/>
        <w:gridCol w:w="1268"/>
        <w:gridCol w:w="993"/>
        <w:gridCol w:w="1559"/>
      </w:tblGrid>
      <w:tr w:rsidR="00D204E0" w:rsidTr="00D204E0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Сведения о контролируемом лице</w:t>
            </w: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Сведения об объекте контроля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Сведения о согласованном с контролируемым лицом профилактическом визите</w:t>
            </w:r>
          </w:p>
        </w:tc>
      </w:tr>
      <w:tr w:rsidR="00D204E0" w:rsidTr="00D204E0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контролируемого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Основной государственный номер (ОГРН)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Идентификационный номер налогоплательщика (ИНН)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объекта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Адрес места нахождения объекта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Категория риска, присвоенная объекту контроля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Место проведения профилактического визита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Дата проведения профилактического визита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4E0" w:rsidRDefault="00D204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 проведения профилактического визита</w:t>
            </w:r>
          </w:p>
        </w:tc>
      </w:tr>
      <w:tr w:rsidR="00D204E0" w:rsidTr="00D204E0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E0" w:rsidRDefault="00D204E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</w:tr>
      <w:tr w:rsidR="00D204E0" w:rsidTr="00D204E0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jc w:val="center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E0" w:rsidRDefault="00D204E0">
            <w:pPr>
              <w:jc w:val="center"/>
              <w:rPr>
                <w:lang w:eastAsia="en-US"/>
              </w:rPr>
            </w:pPr>
          </w:p>
        </w:tc>
      </w:tr>
    </w:tbl>
    <w:p w:rsidR="00D204E0" w:rsidRDefault="00D204E0" w:rsidP="00D204E0">
      <w:pPr>
        <w:rPr>
          <w:rFonts w:ascii="Arial" w:hAnsi="Arial" w:cs="Arial"/>
          <w:sz w:val="24"/>
          <w:szCs w:val="24"/>
        </w:rPr>
      </w:pPr>
    </w:p>
    <w:p w:rsidR="00D204E0" w:rsidRDefault="00D204E0" w:rsidP="00D204E0"/>
    <w:p w:rsidR="007C6F50" w:rsidRDefault="007C6F50"/>
    <w:sectPr w:rsidR="007C6F50" w:rsidSect="00D81D8C">
      <w:pgSz w:w="11906" w:h="16838"/>
      <w:pgMar w:top="426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D9D"/>
    <w:multiLevelType w:val="hybridMultilevel"/>
    <w:tmpl w:val="AAC0FC96"/>
    <w:lvl w:ilvl="0" w:tplc="981E3E70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44"/>
    <w:rsid w:val="000B02E1"/>
    <w:rsid w:val="00176B83"/>
    <w:rsid w:val="0031512E"/>
    <w:rsid w:val="005E2B1B"/>
    <w:rsid w:val="007C6F50"/>
    <w:rsid w:val="00931CAE"/>
    <w:rsid w:val="00BA2A44"/>
    <w:rsid w:val="00D2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4F95"/>
  <w15:chartTrackingRefBased/>
  <w15:docId w15:val="{FF9D2EC9-BD25-4B59-9792-CDED5B79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5E2B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5E2B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nsPlusNormal1">
    <w:name w:val="ConsPlusNormal1"/>
    <w:link w:val="ConsPlusNormal"/>
    <w:locked/>
    <w:rsid w:val="005E2B1B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E2B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E2B1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locked/>
    <w:rsid w:val="005E2B1B"/>
    <w:rPr>
      <w:rFonts w:ascii="Calibri" w:eastAsia="Calibri" w:hAnsi="Calibri" w:cs="Times New Roman"/>
      <w:lang w:val="x-none"/>
    </w:rPr>
  </w:style>
  <w:style w:type="character" w:styleId="a5">
    <w:name w:val="Emphasis"/>
    <w:uiPriority w:val="20"/>
    <w:qFormat/>
    <w:rsid w:val="005E2B1B"/>
    <w:rPr>
      <w:i/>
      <w:iCs/>
    </w:rPr>
  </w:style>
  <w:style w:type="table" w:styleId="a6">
    <w:name w:val="Table Grid"/>
    <w:basedOn w:val="a1"/>
    <w:uiPriority w:val="39"/>
    <w:rsid w:val="00D204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B02E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02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2495</Words>
  <Characters>14227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2023-12-18T05:44:00Z</cp:lastPrinted>
  <dcterms:created xsi:type="dcterms:W3CDTF">2023-10-03T03:07:00Z</dcterms:created>
  <dcterms:modified xsi:type="dcterms:W3CDTF">2023-12-18T05:45:00Z</dcterms:modified>
</cp:coreProperties>
</file>