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CE" w:rsidRDefault="00EF49CE" w:rsidP="00391493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5B77F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</w:p>
    <w:p w:rsidR="000D0CB3" w:rsidRPr="00A76136" w:rsidRDefault="000D0CB3" w:rsidP="000D0CB3">
      <w:pPr>
        <w:jc w:val="center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sz w:val="24"/>
          <w:szCs w:val="24"/>
        </w:rPr>
        <w:t>АДМИНИСТРАЦИЯ САРАПУЛЬСКОГО СЕЛЬСОВЕТА</w:t>
      </w:r>
    </w:p>
    <w:p w:rsidR="000D0CB3" w:rsidRPr="00A76136" w:rsidRDefault="000D0CB3" w:rsidP="000D0CB3">
      <w:pPr>
        <w:jc w:val="center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sz w:val="24"/>
          <w:szCs w:val="24"/>
        </w:rPr>
        <w:t xml:space="preserve"> МОШКОВСКОГО РАЙОНА НОВОСИБИРСКОЙ ОБЛАСТИ</w:t>
      </w:r>
    </w:p>
    <w:p w:rsidR="000D0CB3" w:rsidRPr="00A76136" w:rsidRDefault="000D0CB3" w:rsidP="000D0CB3">
      <w:pPr>
        <w:jc w:val="center"/>
        <w:rPr>
          <w:rFonts w:ascii="Arial" w:hAnsi="Arial" w:cs="Arial"/>
          <w:sz w:val="24"/>
          <w:szCs w:val="24"/>
        </w:rPr>
      </w:pPr>
    </w:p>
    <w:p w:rsidR="000D0CB3" w:rsidRPr="00A76136" w:rsidRDefault="000D0CB3" w:rsidP="000D0C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A76136">
        <w:rPr>
          <w:rFonts w:ascii="Arial" w:hAnsi="Arial" w:cs="Arial"/>
          <w:b/>
          <w:sz w:val="24"/>
          <w:szCs w:val="24"/>
        </w:rPr>
        <w:t>ПОСТАНОВЛЕНИЕ</w:t>
      </w:r>
    </w:p>
    <w:p w:rsidR="000D0CB3" w:rsidRPr="00A76136" w:rsidRDefault="000D0CB3" w:rsidP="000D0CB3">
      <w:pPr>
        <w:rPr>
          <w:rFonts w:ascii="Arial" w:hAnsi="Arial" w:cs="Arial"/>
          <w:sz w:val="24"/>
          <w:szCs w:val="24"/>
        </w:rPr>
      </w:pPr>
    </w:p>
    <w:p w:rsidR="000D0CB3" w:rsidRDefault="007265F5" w:rsidP="007265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от 15</w:t>
      </w:r>
      <w:r w:rsidR="005B77FD">
        <w:rPr>
          <w:rFonts w:ascii="Arial" w:hAnsi="Arial" w:cs="Arial"/>
          <w:sz w:val="24"/>
          <w:szCs w:val="24"/>
        </w:rPr>
        <w:t>.12.2023</w:t>
      </w:r>
      <w:r w:rsidR="000D0CB3">
        <w:rPr>
          <w:rFonts w:ascii="Arial" w:hAnsi="Arial" w:cs="Arial"/>
          <w:sz w:val="24"/>
          <w:szCs w:val="24"/>
        </w:rPr>
        <w:t xml:space="preserve"> года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0D0CB3" w:rsidRPr="00A7613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№ 156</w:t>
      </w:r>
      <w:r w:rsidR="000D0CB3">
        <w:rPr>
          <w:rFonts w:ascii="Arial" w:hAnsi="Arial" w:cs="Arial"/>
          <w:sz w:val="24"/>
          <w:szCs w:val="24"/>
        </w:rPr>
        <w:t>-па</w:t>
      </w:r>
    </w:p>
    <w:p w:rsidR="000D0CB3" w:rsidRDefault="000D0CB3" w:rsidP="000D0CB3">
      <w:pPr>
        <w:jc w:val="center"/>
        <w:rPr>
          <w:rFonts w:ascii="Arial" w:hAnsi="Arial" w:cs="Arial"/>
          <w:sz w:val="24"/>
          <w:szCs w:val="24"/>
        </w:rPr>
      </w:pPr>
    </w:p>
    <w:p w:rsidR="000D0CB3" w:rsidRPr="00A76136" w:rsidRDefault="000D0CB3" w:rsidP="000D0CB3">
      <w:pPr>
        <w:jc w:val="both"/>
        <w:rPr>
          <w:rFonts w:ascii="Arial" w:hAnsi="Arial" w:cs="Arial"/>
          <w:sz w:val="24"/>
          <w:szCs w:val="24"/>
        </w:rPr>
      </w:pPr>
    </w:p>
    <w:p w:rsidR="000D0CB3" w:rsidRDefault="000D0CB3" w:rsidP="000D0C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sz w:val="24"/>
          <w:szCs w:val="24"/>
        </w:rPr>
        <w:t>Об утверждении Программы профилактики рисков причинения вреда (ущерба) охра</w:t>
      </w:r>
      <w:r w:rsidR="005B77FD">
        <w:rPr>
          <w:rFonts w:ascii="Arial" w:hAnsi="Arial" w:cs="Arial"/>
          <w:b/>
          <w:sz w:val="24"/>
          <w:szCs w:val="24"/>
        </w:rPr>
        <w:t>няемым законом ценностям на 2024</w:t>
      </w:r>
      <w:r w:rsidRPr="00A76136">
        <w:rPr>
          <w:rFonts w:ascii="Arial" w:hAnsi="Arial" w:cs="Arial"/>
          <w:b/>
          <w:sz w:val="24"/>
          <w:szCs w:val="24"/>
        </w:rPr>
        <w:t xml:space="preserve"> год в рамках </w:t>
      </w:r>
      <w:r w:rsidRPr="00A76136">
        <w:rPr>
          <w:rFonts w:ascii="Arial" w:eastAsia="Calibri" w:hAnsi="Arial" w:cs="Arial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76136">
        <w:rPr>
          <w:rFonts w:ascii="Arial" w:hAnsi="Arial" w:cs="Arial"/>
          <w:b/>
          <w:sz w:val="24"/>
          <w:szCs w:val="24"/>
        </w:rPr>
        <w:t xml:space="preserve"> Сарапульского сельсовета Мошковского района Новосибирской области </w:t>
      </w:r>
    </w:p>
    <w:p w:rsidR="000D0CB3" w:rsidRPr="00A76136" w:rsidRDefault="000D0CB3" w:rsidP="000D0C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D0CB3" w:rsidRPr="00A76136" w:rsidRDefault="000D0CB3" w:rsidP="000D0CB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D0CB3" w:rsidRPr="00A76136" w:rsidRDefault="000D0CB3" w:rsidP="000D0CB3">
      <w:pPr>
        <w:tabs>
          <w:tab w:val="left" w:pos="284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Руководствуясь </w:t>
      </w:r>
      <w:r w:rsidRPr="00A76136">
        <w:rPr>
          <w:rStyle w:val="a3"/>
          <w:rFonts w:ascii="Arial" w:hAnsi="Arial" w:cs="Arial"/>
          <w:sz w:val="24"/>
          <w:szCs w:val="24"/>
          <w:shd w:val="clear" w:color="auto" w:fill="FFFFFF"/>
        </w:rPr>
        <w:t>Постановлением</w:t>
      </w:r>
      <w:r w:rsidRPr="00A7613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A76136">
        <w:rPr>
          <w:rStyle w:val="a3"/>
          <w:rFonts w:ascii="Arial" w:hAnsi="Arial" w:cs="Arial"/>
          <w:sz w:val="24"/>
          <w:szCs w:val="24"/>
          <w:shd w:val="clear" w:color="auto" w:fill="FFFFFF"/>
        </w:rPr>
        <w:t>Правительства</w:t>
      </w:r>
      <w:r w:rsidRPr="00A76136">
        <w:rPr>
          <w:rFonts w:ascii="Arial" w:hAnsi="Arial" w:cs="Arial"/>
          <w:sz w:val="24"/>
          <w:szCs w:val="24"/>
          <w:shd w:val="clear" w:color="auto" w:fill="FFFFFF"/>
        </w:rPr>
        <w:t> РФ от 25 июня 2021 г. N </w:t>
      </w:r>
      <w:r w:rsidRPr="00A76136">
        <w:rPr>
          <w:rStyle w:val="a3"/>
          <w:rFonts w:ascii="Arial" w:hAnsi="Arial" w:cs="Arial"/>
          <w:sz w:val="24"/>
          <w:szCs w:val="24"/>
          <w:shd w:val="clear" w:color="auto" w:fill="FFFFFF"/>
        </w:rPr>
        <w:t>990</w:t>
      </w:r>
      <w:r w:rsidRPr="00A76136">
        <w:rPr>
          <w:rFonts w:ascii="Arial" w:hAnsi="Arial" w:cs="Arial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A76136">
        <w:rPr>
          <w:rFonts w:ascii="Arial" w:hAnsi="Arial" w:cs="Arial"/>
          <w:sz w:val="24"/>
          <w:szCs w:val="24"/>
        </w:rPr>
        <w:t>, администрация Сарапульского сельсовета Мошковского района Новосибирской области</w:t>
      </w:r>
    </w:p>
    <w:p w:rsidR="000D0CB3" w:rsidRPr="00A76136" w:rsidRDefault="000D0CB3" w:rsidP="000D0CB3">
      <w:pPr>
        <w:jc w:val="both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sz w:val="24"/>
          <w:szCs w:val="24"/>
        </w:rPr>
        <w:t>ПОСТАНОВЛЯЕТ:</w:t>
      </w:r>
    </w:p>
    <w:p w:rsidR="000D0CB3" w:rsidRPr="00A76136" w:rsidRDefault="000D0CB3" w:rsidP="000D0CB3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</w:t>
      </w:r>
      <w:r w:rsidR="005B77FD">
        <w:rPr>
          <w:rFonts w:ascii="Arial" w:hAnsi="Arial" w:cs="Arial"/>
          <w:sz w:val="24"/>
          <w:szCs w:val="24"/>
        </w:rPr>
        <w:t>няемым законом ценностям на 2024</w:t>
      </w:r>
      <w:r w:rsidRPr="00A76136">
        <w:rPr>
          <w:rFonts w:ascii="Arial" w:hAnsi="Arial" w:cs="Arial"/>
          <w:sz w:val="24"/>
          <w:szCs w:val="24"/>
        </w:rPr>
        <w:t xml:space="preserve"> год в рамках </w:t>
      </w:r>
      <w:r w:rsidRPr="00A76136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76136">
        <w:rPr>
          <w:rFonts w:ascii="Arial" w:hAnsi="Arial" w:cs="Arial"/>
          <w:sz w:val="24"/>
          <w:szCs w:val="24"/>
        </w:rPr>
        <w:t xml:space="preserve"> Сарапульского сельсовета Мошковского района Новосибирской области.</w:t>
      </w:r>
    </w:p>
    <w:p w:rsidR="000D0CB3" w:rsidRPr="00A76136" w:rsidRDefault="000D0CB3" w:rsidP="000D0CB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2.</w:t>
      </w:r>
      <w:r w:rsidRPr="00A76136">
        <w:rPr>
          <w:rFonts w:ascii="Arial" w:hAnsi="Arial" w:cs="Arial"/>
          <w:color w:val="FF0000"/>
          <w:sz w:val="24"/>
          <w:szCs w:val="24"/>
        </w:rPr>
        <w:t xml:space="preserve"> </w:t>
      </w:r>
      <w:r w:rsidRPr="00A76136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«Вестник Сарапульского сельсовета» и на официальном сайте администрации Сарапульского сельсовета Мошковского района Новосибирской области в сети Интернет.</w:t>
      </w:r>
    </w:p>
    <w:p w:rsidR="000D0CB3" w:rsidRPr="00A76136" w:rsidRDefault="000D0CB3" w:rsidP="000D0CB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A7613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0D0CB3" w:rsidRPr="00A76136" w:rsidRDefault="000D0CB3" w:rsidP="000D0C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       </w:t>
      </w:r>
    </w:p>
    <w:p w:rsidR="000D0CB3" w:rsidRDefault="000D0CB3" w:rsidP="000D0CB3">
      <w:pPr>
        <w:jc w:val="both"/>
        <w:rPr>
          <w:rFonts w:ascii="Arial" w:hAnsi="Arial" w:cs="Arial"/>
          <w:sz w:val="24"/>
          <w:szCs w:val="24"/>
        </w:rPr>
      </w:pPr>
    </w:p>
    <w:p w:rsidR="000D0CB3" w:rsidRDefault="000D0CB3" w:rsidP="000D0CB3">
      <w:pPr>
        <w:jc w:val="both"/>
        <w:rPr>
          <w:rFonts w:ascii="Arial" w:hAnsi="Arial" w:cs="Arial"/>
          <w:sz w:val="24"/>
          <w:szCs w:val="24"/>
        </w:rPr>
      </w:pPr>
    </w:p>
    <w:p w:rsidR="000D0CB3" w:rsidRDefault="000D0CB3" w:rsidP="000D0CB3">
      <w:pPr>
        <w:jc w:val="both"/>
        <w:rPr>
          <w:rFonts w:ascii="Arial" w:hAnsi="Arial" w:cs="Arial"/>
          <w:sz w:val="24"/>
          <w:szCs w:val="24"/>
        </w:rPr>
      </w:pPr>
    </w:p>
    <w:p w:rsidR="005B77FD" w:rsidRDefault="005B77FD" w:rsidP="000D0CB3">
      <w:pPr>
        <w:jc w:val="both"/>
        <w:rPr>
          <w:rFonts w:ascii="Arial" w:hAnsi="Arial" w:cs="Arial"/>
          <w:sz w:val="24"/>
          <w:szCs w:val="24"/>
        </w:rPr>
      </w:pPr>
    </w:p>
    <w:p w:rsidR="005B77FD" w:rsidRDefault="005B77FD" w:rsidP="000D0CB3">
      <w:pPr>
        <w:jc w:val="both"/>
        <w:rPr>
          <w:rFonts w:ascii="Arial" w:hAnsi="Arial" w:cs="Arial"/>
          <w:sz w:val="24"/>
          <w:szCs w:val="24"/>
        </w:rPr>
      </w:pPr>
    </w:p>
    <w:p w:rsidR="007265F5" w:rsidRDefault="007265F5" w:rsidP="000D0CB3">
      <w:pPr>
        <w:jc w:val="both"/>
        <w:rPr>
          <w:rFonts w:ascii="Arial" w:hAnsi="Arial" w:cs="Arial"/>
          <w:sz w:val="24"/>
          <w:szCs w:val="24"/>
        </w:rPr>
      </w:pPr>
    </w:p>
    <w:p w:rsidR="007265F5" w:rsidRDefault="007265F5" w:rsidP="000D0CB3">
      <w:pPr>
        <w:jc w:val="both"/>
        <w:rPr>
          <w:rFonts w:ascii="Arial" w:hAnsi="Arial" w:cs="Arial"/>
          <w:sz w:val="24"/>
          <w:szCs w:val="24"/>
        </w:rPr>
      </w:pPr>
    </w:p>
    <w:p w:rsidR="000D0CB3" w:rsidRPr="00A76136" w:rsidRDefault="007265F5" w:rsidP="000D0CB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И.о.Главы</w:t>
      </w:r>
      <w:proofErr w:type="spellEnd"/>
      <w:r w:rsidR="000D0CB3" w:rsidRPr="00A76136">
        <w:rPr>
          <w:rFonts w:ascii="Arial" w:hAnsi="Arial" w:cs="Arial"/>
          <w:sz w:val="24"/>
          <w:szCs w:val="24"/>
        </w:rPr>
        <w:t xml:space="preserve"> Сарапульского сельсовета </w:t>
      </w:r>
    </w:p>
    <w:p w:rsidR="000D0CB3" w:rsidRPr="00A76136" w:rsidRDefault="000D0CB3" w:rsidP="000D0CB3">
      <w:pPr>
        <w:rPr>
          <w:rFonts w:ascii="Arial" w:hAnsi="Arial" w:cs="Arial"/>
          <w:sz w:val="24"/>
          <w:szCs w:val="24"/>
        </w:rPr>
      </w:pPr>
      <w:proofErr w:type="gramStart"/>
      <w:r w:rsidRPr="00A76136">
        <w:rPr>
          <w:rFonts w:ascii="Arial" w:hAnsi="Arial" w:cs="Arial"/>
          <w:sz w:val="24"/>
          <w:szCs w:val="24"/>
        </w:rPr>
        <w:t>Мошковского  района</w:t>
      </w:r>
      <w:proofErr w:type="gramEnd"/>
      <w:r w:rsidRPr="00A76136">
        <w:rPr>
          <w:rFonts w:ascii="Arial" w:hAnsi="Arial" w:cs="Arial"/>
          <w:sz w:val="24"/>
          <w:szCs w:val="24"/>
        </w:rPr>
        <w:t xml:space="preserve"> </w:t>
      </w:r>
    </w:p>
    <w:p w:rsidR="00EF49CE" w:rsidRDefault="000D0CB3" w:rsidP="000D0CB3">
      <w:pPr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     </w:t>
      </w:r>
      <w:r w:rsidR="007265F5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7265F5">
        <w:rPr>
          <w:rFonts w:ascii="Arial" w:hAnsi="Arial" w:cs="Arial"/>
          <w:sz w:val="24"/>
          <w:szCs w:val="24"/>
        </w:rPr>
        <w:t>С.В.Олешко</w:t>
      </w:r>
      <w:proofErr w:type="spellEnd"/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</w:p>
    <w:p w:rsidR="00600BA2" w:rsidRDefault="000D0CB3" w:rsidP="000D0CB3">
      <w:pPr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  </w:t>
      </w:r>
    </w:p>
    <w:p w:rsidR="00600BA2" w:rsidRDefault="00600BA2" w:rsidP="000D0CB3">
      <w:pPr>
        <w:rPr>
          <w:rFonts w:ascii="Arial" w:hAnsi="Arial" w:cs="Arial"/>
          <w:sz w:val="24"/>
          <w:szCs w:val="24"/>
        </w:rPr>
      </w:pPr>
    </w:p>
    <w:p w:rsidR="00600BA2" w:rsidRDefault="00600BA2" w:rsidP="000D0CB3">
      <w:pPr>
        <w:rPr>
          <w:rFonts w:ascii="Arial" w:hAnsi="Arial" w:cs="Arial"/>
          <w:sz w:val="24"/>
          <w:szCs w:val="24"/>
        </w:rPr>
      </w:pPr>
    </w:p>
    <w:p w:rsidR="005B77FD" w:rsidRPr="00A76136" w:rsidRDefault="005B77FD" w:rsidP="005B77FD">
      <w:pPr>
        <w:jc w:val="right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УТВЕРЖДЕНА</w:t>
      </w:r>
    </w:p>
    <w:p w:rsidR="005B77FD" w:rsidRDefault="005B77FD" w:rsidP="005B77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</w:t>
      </w:r>
      <w:r w:rsidRPr="00A76136">
        <w:rPr>
          <w:rFonts w:ascii="Arial" w:hAnsi="Arial" w:cs="Arial"/>
          <w:sz w:val="24"/>
          <w:szCs w:val="24"/>
        </w:rPr>
        <w:t xml:space="preserve">дминистрации </w:t>
      </w:r>
    </w:p>
    <w:p w:rsidR="005B77FD" w:rsidRDefault="005B77FD" w:rsidP="005B77FD">
      <w:pPr>
        <w:jc w:val="right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Сарапульского </w:t>
      </w:r>
      <w:r>
        <w:rPr>
          <w:rFonts w:ascii="Arial" w:hAnsi="Arial" w:cs="Arial"/>
          <w:sz w:val="24"/>
          <w:szCs w:val="24"/>
        </w:rPr>
        <w:t>сельсовета</w:t>
      </w:r>
      <w:r w:rsidRPr="00A76136">
        <w:rPr>
          <w:rFonts w:ascii="Arial" w:hAnsi="Arial" w:cs="Arial"/>
          <w:sz w:val="24"/>
          <w:szCs w:val="24"/>
        </w:rPr>
        <w:t xml:space="preserve"> </w:t>
      </w:r>
    </w:p>
    <w:p w:rsidR="005B77FD" w:rsidRDefault="005B77FD" w:rsidP="005B77FD">
      <w:pPr>
        <w:jc w:val="right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Мошковского района </w:t>
      </w:r>
    </w:p>
    <w:p w:rsidR="005B77FD" w:rsidRPr="00A76136" w:rsidRDefault="005B77FD" w:rsidP="005B77FD">
      <w:pPr>
        <w:jc w:val="right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Новосибирской области </w:t>
      </w:r>
    </w:p>
    <w:p w:rsidR="005B77FD" w:rsidRDefault="007265F5" w:rsidP="005B77F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</w:t>
      </w:r>
      <w:r w:rsidR="005B77FD">
        <w:rPr>
          <w:rFonts w:ascii="Arial" w:hAnsi="Arial" w:cs="Arial"/>
          <w:sz w:val="24"/>
          <w:szCs w:val="24"/>
        </w:rPr>
        <w:t>.12.2023 года</w:t>
      </w:r>
      <w:r w:rsidR="005B77FD" w:rsidRPr="00A76136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156</w:t>
      </w:r>
      <w:r w:rsidR="005B77FD">
        <w:rPr>
          <w:rFonts w:ascii="Arial" w:hAnsi="Arial" w:cs="Arial"/>
          <w:sz w:val="24"/>
          <w:szCs w:val="24"/>
        </w:rPr>
        <w:t xml:space="preserve"> -па;</w:t>
      </w:r>
    </w:p>
    <w:p w:rsidR="007265F5" w:rsidRDefault="007265F5" w:rsidP="005B77FD">
      <w:pPr>
        <w:jc w:val="right"/>
        <w:rPr>
          <w:rFonts w:ascii="Arial" w:hAnsi="Arial" w:cs="Arial"/>
          <w:sz w:val="24"/>
          <w:szCs w:val="24"/>
        </w:rPr>
      </w:pPr>
    </w:p>
    <w:p w:rsidR="005B77FD" w:rsidRPr="00A76136" w:rsidRDefault="005B77FD" w:rsidP="005B77FD">
      <w:pPr>
        <w:rPr>
          <w:rFonts w:ascii="Arial" w:hAnsi="Arial" w:cs="Arial"/>
          <w:sz w:val="24"/>
          <w:szCs w:val="24"/>
        </w:rPr>
      </w:pPr>
    </w:p>
    <w:p w:rsidR="005B77FD" w:rsidRDefault="005B77FD" w:rsidP="005B77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 на 202</w:t>
      </w:r>
      <w:r>
        <w:rPr>
          <w:rFonts w:ascii="Arial" w:hAnsi="Arial" w:cs="Arial"/>
          <w:b/>
          <w:sz w:val="24"/>
          <w:szCs w:val="24"/>
        </w:rPr>
        <w:t>4</w:t>
      </w:r>
      <w:r w:rsidRPr="00A76136">
        <w:rPr>
          <w:rFonts w:ascii="Arial" w:hAnsi="Arial" w:cs="Arial"/>
          <w:b/>
          <w:sz w:val="24"/>
          <w:szCs w:val="24"/>
        </w:rPr>
        <w:t xml:space="preserve"> год в рамках </w:t>
      </w:r>
      <w:r w:rsidRPr="00A76136">
        <w:rPr>
          <w:rFonts w:ascii="Arial" w:eastAsia="Calibri" w:hAnsi="Arial" w:cs="Arial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76136">
        <w:rPr>
          <w:rFonts w:ascii="Arial" w:hAnsi="Arial" w:cs="Arial"/>
          <w:b/>
          <w:sz w:val="24"/>
          <w:szCs w:val="24"/>
        </w:rPr>
        <w:t xml:space="preserve"> Сарапульского сельсовета Мошковского района Новосибирской области</w:t>
      </w:r>
    </w:p>
    <w:p w:rsidR="005B77FD" w:rsidRDefault="005B77FD" w:rsidP="005B77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77FD" w:rsidRPr="00A76136" w:rsidRDefault="005B77FD" w:rsidP="005B77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B77FD" w:rsidRPr="00A76136" w:rsidRDefault="005B77FD" w:rsidP="005B77FD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rFonts w:ascii="Arial" w:hAnsi="Arial" w:cs="Arial"/>
          <w:sz w:val="24"/>
          <w:szCs w:val="24"/>
        </w:rPr>
        <w:t>няемым законом ценностям на 2024</w:t>
      </w:r>
      <w:r w:rsidRPr="00A76136">
        <w:rPr>
          <w:rFonts w:ascii="Arial" w:hAnsi="Arial" w:cs="Arial"/>
          <w:sz w:val="24"/>
          <w:szCs w:val="24"/>
        </w:rPr>
        <w:t xml:space="preserve"> год в рамках </w:t>
      </w:r>
      <w:r w:rsidRPr="00A76136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76136">
        <w:rPr>
          <w:rFonts w:ascii="Arial" w:hAnsi="Arial" w:cs="Arial"/>
          <w:sz w:val="24"/>
          <w:szCs w:val="24"/>
        </w:rPr>
        <w:t xml:space="preserve"> Сарапульского  сельсовета  Мошковского</w:t>
      </w:r>
      <w:r>
        <w:rPr>
          <w:rFonts w:ascii="Arial" w:hAnsi="Arial" w:cs="Arial"/>
          <w:sz w:val="24"/>
          <w:szCs w:val="24"/>
        </w:rPr>
        <w:t xml:space="preserve"> района Новосибирской области, </w:t>
      </w:r>
      <w:r w:rsidRPr="00A76136">
        <w:rPr>
          <w:rFonts w:ascii="Arial" w:hAnsi="Arial" w:cs="Arial"/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B77FD" w:rsidRPr="00A76136" w:rsidRDefault="005B77FD" w:rsidP="005B77F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Настоящая Программа разработана и подлежит исполнению администрацией Сарапульского сельсовета Мошковского района Новосибирской области (далее по тексту – администрация).</w:t>
      </w:r>
    </w:p>
    <w:p w:rsidR="005B77FD" w:rsidRPr="00A76136" w:rsidRDefault="005B77FD" w:rsidP="005B77F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5B77FD" w:rsidRPr="00A76136" w:rsidRDefault="005B77FD" w:rsidP="005B77FD">
      <w:pPr>
        <w:jc w:val="center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B77FD" w:rsidRPr="00A76136" w:rsidRDefault="005B77FD" w:rsidP="005B77FD">
      <w:pPr>
        <w:jc w:val="center"/>
        <w:rPr>
          <w:rFonts w:ascii="Arial" w:hAnsi="Arial" w:cs="Arial"/>
          <w:sz w:val="24"/>
          <w:szCs w:val="24"/>
        </w:rPr>
      </w:pP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1.1. Вид муниципального контроля: муниципальный контроль в сфере благоустройства</w:t>
      </w:r>
      <w:r>
        <w:rPr>
          <w:rFonts w:ascii="Arial" w:hAnsi="Arial" w:cs="Arial"/>
          <w:sz w:val="24"/>
          <w:szCs w:val="24"/>
        </w:rPr>
        <w:t xml:space="preserve"> на территории Сарапульского сельсовета Мошковского района Новосибирской области (далее Сарапульского сельсовета)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1.2. Предметом муниципального контроля на терри</w:t>
      </w:r>
      <w:r>
        <w:rPr>
          <w:rFonts w:ascii="Arial" w:hAnsi="Arial" w:cs="Arial"/>
          <w:sz w:val="24"/>
          <w:szCs w:val="24"/>
        </w:rPr>
        <w:t>тории Сарапульского сельсовета</w:t>
      </w:r>
      <w:r w:rsidRPr="00A76136">
        <w:rPr>
          <w:rFonts w:ascii="Arial" w:hAnsi="Arial" w:cs="Arial"/>
          <w:sz w:val="24"/>
          <w:szCs w:val="24"/>
        </w:rPr>
        <w:t xml:space="preserve">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A76136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Pr="00A76136">
        <w:rPr>
          <w:rFonts w:ascii="Arial" w:hAnsi="Arial" w:cs="Arial"/>
          <w:iCs/>
          <w:sz w:val="24"/>
          <w:szCs w:val="24"/>
        </w:rPr>
        <w:t xml:space="preserve">, </w:t>
      </w:r>
      <w:r w:rsidRPr="00A76136">
        <w:rPr>
          <w:rFonts w:ascii="Arial" w:hAnsi="Arial" w:cs="Arial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ascii="Arial" w:eastAsia="Calibri" w:hAnsi="Arial" w:cs="Arial"/>
          <w:sz w:val="24"/>
          <w:szCs w:val="24"/>
          <w:lang w:eastAsia="en-US"/>
        </w:rPr>
        <w:t>Сарапульского сельсовета</w:t>
      </w:r>
      <w:r w:rsidRPr="00A76136">
        <w:rPr>
          <w:rFonts w:ascii="Arial" w:hAnsi="Arial" w:cs="Arial"/>
          <w:sz w:val="24"/>
          <w:szCs w:val="24"/>
        </w:rPr>
        <w:t xml:space="preserve"> в соответствии с Правилами;</w:t>
      </w:r>
    </w:p>
    <w:p w:rsidR="005B77FD" w:rsidRPr="00A76136" w:rsidRDefault="005B77FD" w:rsidP="005B77FD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Pr="00A76136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B77FD" w:rsidRPr="00A76136" w:rsidRDefault="005B77FD" w:rsidP="005B77FD">
      <w:pPr>
        <w:pStyle w:val="ConsPlusNormal"/>
        <w:ind w:firstLine="851"/>
        <w:jc w:val="both"/>
        <w:rPr>
          <w:sz w:val="24"/>
          <w:szCs w:val="24"/>
        </w:rPr>
      </w:pPr>
      <w:r w:rsidRPr="00A76136">
        <w:rPr>
          <w:sz w:val="24"/>
          <w:szCs w:val="24"/>
        </w:rPr>
        <w:t>Администрацией за 9 месяцев 202</w:t>
      </w:r>
      <w:r>
        <w:rPr>
          <w:sz w:val="24"/>
          <w:szCs w:val="24"/>
        </w:rPr>
        <w:t>3</w:t>
      </w:r>
      <w:r w:rsidRPr="00A76136">
        <w:rPr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В рамках профилактики</w:t>
      </w:r>
      <w:r w:rsidRPr="00A76136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A76136">
        <w:rPr>
          <w:rFonts w:ascii="Arial" w:hAnsi="Arial" w:cs="Arial"/>
          <w:sz w:val="24"/>
          <w:szCs w:val="24"/>
        </w:rPr>
        <w:t xml:space="preserve"> администрацией в</w:t>
      </w:r>
      <w:r>
        <w:rPr>
          <w:rFonts w:ascii="Arial" w:hAnsi="Arial" w:cs="Arial"/>
          <w:sz w:val="24"/>
          <w:szCs w:val="24"/>
        </w:rPr>
        <w:t xml:space="preserve"> 2023</w:t>
      </w:r>
      <w:r w:rsidRPr="00A76136">
        <w:rPr>
          <w:rFonts w:ascii="Arial" w:hAnsi="Arial" w:cs="Arial"/>
          <w:sz w:val="24"/>
          <w:szCs w:val="24"/>
        </w:rPr>
        <w:t xml:space="preserve"> году осуществляются следующие мероприятия:</w:t>
      </w:r>
    </w:p>
    <w:p w:rsidR="005B77FD" w:rsidRPr="00A76136" w:rsidRDefault="005B77FD" w:rsidP="005B77FD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Pr="00A76136">
        <w:rPr>
          <w:rFonts w:ascii="Arial" w:hAnsi="Arial" w:cs="Arial"/>
          <w:sz w:val="24"/>
          <w:szCs w:val="24"/>
        </w:rPr>
        <w:lastRenderedPageBreak/>
        <w:t>муниципального контроля, а также текстов, соответствующих нормативных правовых актов;</w:t>
      </w:r>
    </w:p>
    <w:p w:rsidR="005B77FD" w:rsidRPr="00A76136" w:rsidRDefault="005B77FD" w:rsidP="005B77FD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B77FD" w:rsidRPr="00A76136" w:rsidRDefault="005B77FD" w:rsidP="005B77FD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B77FD" w:rsidRPr="00304AAE" w:rsidRDefault="005B77FD" w:rsidP="005B77FD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r w:rsidRPr="00304AAE"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со статьей 49 Федерального закона от 31.07.2020 г. № 248-ФЗ «О государственном контроле (надзоре) и муниципальном контроле в Российской Федерации.</w:t>
      </w:r>
    </w:p>
    <w:p w:rsidR="005B77FD" w:rsidRDefault="005B77FD" w:rsidP="005B77FD">
      <w:pPr>
        <w:tabs>
          <w:tab w:val="left" w:pos="851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За 9 </w:t>
      </w:r>
      <w:r>
        <w:rPr>
          <w:rFonts w:ascii="Arial" w:hAnsi="Arial" w:cs="Arial"/>
          <w:sz w:val="24"/>
          <w:szCs w:val="24"/>
        </w:rPr>
        <w:t>месяцев 2023</w:t>
      </w:r>
      <w:r w:rsidRPr="00A76136">
        <w:rPr>
          <w:rFonts w:ascii="Arial" w:hAnsi="Arial" w:cs="Arial"/>
          <w:sz w:val="24"/>
          <w:szCs w:val="24"/>
        </w:rPr>
        <w:t xml:space="preserve"> года администрацией выдано </w:t>
      </w:r>
      <w:r>
        <w:rPr>
          <w:rFonts w:ascii="Arial" w:hAnsi="Arial" w:cs="Arial"/>
          <w:sz w:val="24"/>
          <w:szCs w:val="24"/>
        </w:rPr>
        <w:t>0 предостережений</w:t>
      </w:r>
      <w:r w:rsidRPr="00A76136">
        <w:rPr>
          <w:rFonts w:ascii="Arial" w:hAnsi="Arial" w:cs="Arial"/>
          <w:sz w:val="24"/>
          <w:szCs w:val="24"/>
        </w:rPr>
        <w:t xml:space="preserve"> о недопустимости нарушения обязательных требований.</w:t>
      </w:r>
    </w:p>
    <w:p w:rsidR="005B77FD" w:rsidRPr="005B77FD" w:rsidRDefault="005B77FD" w:rsidP="005B77FD">
      <w:pPr>
        <w:tabs>
          <w:tab w:val="left" w:pos="851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5B77FD" w:rsidRPr="00A76136" w:rsidRDefault="005B77FD" w:rsidP="005B77FD">
      <w:pPr>
        <w:jc w:val="center"/>
        <w:rPr>
          <w:rFonts w:ascii="Arial" w:hAnsi="Arial" w:cs="Arial"/>
          <w:b/>
          <w:sz w:val="24"/>
          <w:szCs w:val="24"/>
        </w:rPr>
      </w:pPr>
      <w:r w:rsidRPr="00A761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5B77FD" w:rsidRPr="00A76136" w:rsidRDefault="005B77FD" w:rsidP="005B77F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B77FD" w:rsidRPr="00A76136" w:rsidRDefault="005B77FD" w:rsidP="005B77F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A76136">
        <w:rPr>
          <w:rFonts w:ascii="Arial" w:hAnsi="Arial" w:cs="Arial"/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B77FD" w:rsidRDefault="005B77FD" w:rsidP="005B77FD">
      <w:pPr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76136">
        <w:rPr>
          <w:rFonts w:ascii="Arial" w:hAnsi="Arial" w:cs="Arial"/>
          <w:sz w:val="24"/>
          <w:szCs w:val="24"/>
        </w:rPr>
        <w:t>В положении о виде контроля с</w:t>
      </w:r>
      <w:r w:rsidRPr="00A76136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76136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76136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76136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76136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600BA2" w:rsidRDefault="00600BA2" w:rsidP="000D0CB3">
      <w:pPr>
        <w:rPr>
          <w:rFonts w:ascii="Arial" w:hAnsi="Arial" w:cs="Arial"/>
          <w:sz w:val="24"/>
          <w:szCs w:val="24"/>
        </w:rPr>
      </w:pPr>
    </w:p>
    <w:p w:rsidR="005B77FD" w:rsidRDefault="005B77FD" w:rsidP="000D0CB3">
      <w:pPr>
        <w:rPr>
          <w:rFonts w:ascii="Arial" w:hAnsi="Arial" w:cs="Arial"/>
          <w:sz w:val="24"/>
          <w:szCs w:val="24"/>
        </w:rPr>
      </w:pPr>
    </w:p>
    <w:p w:rsidR="005B77FD" w:rsidRDefault="005B77FD" w:rsidP="000D0CB3">
      <w:pPr>
        <w:rPr>
          <w:rFonts w:ascii="Arial" w:hAnsi="Arial" w:cs="Arial"/>
          <w:sz w:val="24"/>
          <w:szCs w:val="24"/>
        </w:rPr>
      </w:pPr>
    </w:p>
    <w:p w:rsidR="00600BA2" w:rsidRDefault="00600BA2" w:rsidP="000D0CB3">
      <w:pPr>
        <w:rPr>
          <w:rFonts w:ascii="Arial" w:hAnsi="Arial" w:cs="Arial"/>
          <w:sz w:val="24"/>
          <w:szCs w:val="24"/>
        </w:rPr>
      </w:pPr>
    </w:p>
    <w:p w:rsidR="00391493" w:rsidRDefault="00391493" w:rsidP="000D0CB3">
      <w:pPr>
        <w:rPr>
          <w:rFonts w:ascii="Arial" w:hAnsi="Arial" w:cs="Arial"/>
          <w:sz w:val="24"/>
          <w:szCs w:val="24"/>
        </w:rPr>
      </w:pPr>
    </w:p>
    <w:p w:rsidR="00391493" w:rsidRDefault="00391493" w:rsidP="000D0CB3">
      <w:pPr>
        <w:rPr>
          <w:rFonts w:ascii="Arial" w:hAnsi="Arial" w:cs="Arial"/>
          <w:sz w:val="24"/>
          <w:szCs w:val="24"/>
        </w:rPr>
      </w:pPr>
    </w:p>
    <w:p w:rsidR="00600BA2" w:rsidRPr="005B77FD" w:rsidRDefault="005B77FD" w:rsidP="00600BA2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 w:rsidR="00600BA2" w:rsidRPr="005B77FD">
        <w:rPr>
          <w:rFonts w:ascii="Arial" w:hAnsi="Arial" w:cs="Arial"/>
          <w:b/>
          <w:bCs/>
          <w:color w:val="000000"/>
          <w:sz w:val="24"/>
          <w:szCs w:val="24"/>
        </w:rPr>
        <w:t>Перечень профилактических мероприятий,</w:t>
      </w:r>
    </w:p>
    <w:p w:rsidR="00600BA2" w:rsidRPr="005B77FD" w:rsidRDefault="00600BA2" w:rsidP="00600BA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B77FD">
        <w:rPr>
          <w:rFonts w:ascii="Arial" w:hAnsi="Arial" w:cs="Arial"/>
          <w:b/>
          <w:bCs/>
          <w:color w:val="000000"/>
          <w:sz w:val="24"/>
          <w:szCs w:val="24"/>
        </w:rPr>
        <w:t>сроки (периодичность) их проведения</w:t>
      </w:r>
    </w:p>
    <w:tbl>
      <w:tblPr>
        <w:tblW w:w="1006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514"/>
        <w:gridCol w:w="2890"/>
        <w:gridCol w:w="1929"/>
        <w:gridCol w:w="2514"/>
      </w:tblGrid>
      <w:tr w:rsidR="00BB2814" w:rsidRPr="009F73A4" w:rsidTr="00391493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center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center"/>
              <w:rPr>
                <w:color w:val="000000"/>
                <w:sz w:val="24"/>
                <w:szCs w:val="24"/>
              </w:rPr>
            </w:pPr>
            <w:r w:rsidRPr="00EF49CE">
              <w:rPr>
                <w:b/>
                <w:bCs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EF49CE">
              <w:rPr>
                <w:b/>
                <w:bCs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center"/>
              <w:rPr>
                <w:color w:val="000000"/>
                <w:sz w:val="24"/>
                <w:szCs w:val="24"/>
              </w:rPr>
            </w:pPr>
            <w:r w:rsidRPr="00EF49CE">
              <w:rPr>
                <w:b/>
                <w:bCs/>
                <w:color w:val="000000"/>
                <w:sz w:val="24"/>
                <w:szCs w:val="24"/>
              </w:rPr>
              <w:t>Подразделение и (или) должностные лица</w:t>
            </w:r>
            <w:r w:rsidRPr="00EF49CE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F49CE">
              <w:rPr>
                <w:b/>
                <w:bCs/>
                <w:iCs/>
                <w:color w:val="000000"/>
                <w:sz w:val="24"/>
                <w:szCs w:val="24"/>
              </w:rPr>
              <w:t>администрации</w:t>
            </w:r>
            <w:r w:rsidR="00EF49CE" w:rsidRPr="00EF49CE">
              <w:rPr>
                <w:b/>
                <w:bCs/>
                <w:iCs/>
                <w:color w:val="000000"/>
                <w:sz w:val="24"/>
                <w:szCs w:val="24"/>
              </w:rPr>
              <w:t xml:space="preserve"> Сарапуль</w:t>
            </w:r>
            <w:r w:rsidRPr="00EF49CE">
              <w:rPr>
                <w:b/>
                <w:bCs/>
                <w:iCs/>
                <w:color w:val="000000"/>
                <w:sz w:val="24"/>
                <w:szCs w:val="24"/>
              </w:rPr>
              <w:t>ского сельсовета Мошковского района Новосибирской области</w:t>
            </w:r>
            <w:r w:rsidRPr="00EF49CE">
              <w:rPr>
                <w:b/>
                <w:bCs/>
                <w:color w:val="000000"/>
                <w:sz w:val="24"/>
                <w:szCs w:val="24"/>
              </w:rPr>
              <w:t>, ответственные за реализацию мероприятия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jc w:val="center"/>
              <w:rPr>
                <w:color w:val="000000"/>
                <w:sz w:val="24"/>
                <w:szCs w:val="24"/>
              </w:rPr>
            </w:pPr>
            <w:r w:rsidRPr="00EF49CE">
              <w:rPr>
                <w:b/>
                <w:bCs/>
                <w:color w:val="000000"/>
                <w:sz w:val="24"/>
                <w:szCs w:val="24"/>
              </w:rPr>
              <w:t>Сроки (периодичность) их проведения</w:t>
            </w:r>
          </w:p>
        </w:tc>
      </w:tr>
      <w:tr w:rsidR="00BB2814" w:rsidRPr="009F73A4" w:rsidTr="00391493"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ind w:firstLine="8"/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По мере необходимости в течение года</w:t>
            </w:r>
          </w:p>
        </w:tc>
      </w:tr>
      <w:tr w:rsidR="00BB2814" w:rsidRPr="009F73A4" w:rsidTr="00391493"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Публикация на сайте руководств по соблюдению обязательных требований в сфере жилищного хозяйства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BB2814" w:rsidRPr="009F73A4" w:rsidTr="00391493">
        <w:trPr>
          <w:trHeight w:val="1770"/>
        </w:trPr>
        <w:tc>
          <w:tcPr>
            <w:tcW w:w="6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3.1.1 Положения о виде контроля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По мере обновления</w:t>
            </w:r>
          </w:p>
        </w:tc>
      </w:tr>
      <w:tr w:rsidR="00BB2814" w:rsidRPr="009F73A4" w:rsidTr="00391493">
        <w:trPr>
          <w:trHeight w:val="1946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 xml:space="preserve">Обобщение и анализ правоприменительной практики контрольно-надзорной деятельности в сфере жилищного хозяйства с классификацией причин возникновения типовых </w:t>
            </w:r>
            <w:r w:rsidRPr="00EF49CE">
              <w:rPr>
                <w:color w:val="000000"/>
                <w:sz w:val="24"/>
                <w:szCs w:val="24"/>
              </w:rPr>
              <w:lastRenderedPageBreak/>
              <w:t>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доклада.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BB2814" w:rsidRPr="009F73A4" w:rsidTr="00391493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BB2814" w:rsidRPr="009F73A4" w:rsidTr="00391493">
        <w:trPr>
          <w:trHeight w:val="3974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ind w:firstLine="34"/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 xml:space="preserve">Проведение должностными лицами </w:t>
            </w:r>
            <w:r w:rsidR="00EF49CE" w:rsidRPr="00EF49CE">
              <w:rPr>
                <w:bCs/>
                <w:iCs/>
                <w:color w:val="000000"/>
                <w:sz w:val="24"/>
                <w:szCs w:val="24"/>
              </w:rPr>
              <w:t>администрации Сарапуль</w:t>
            </w:r>
            <w:r w:rsidRPr="00EF49CE">
              <w:rPr>
                <w:bCs/>
                <w:iCs/>
                <w:color w:val="000000"/>
                <w:sz w:val="24"/>
                <w:szCs w:val="24"/>
              </w:rPr>
              <w:t>ского сельсовета Мошковского района Новосибирской области</w:t>
            </w:r>
            <w:r w:rsidRPr="00EF49CE">
              <w:rPr>
                <w:color w:val="000000"/>
                <w:sz w:val="24"/>
                <w:szCs w:val="24"/>
              </w:rPr>
              <w:t xml:space="preserve"> консультаций по вопросам:</w:t>
            </w:r>
          </w:p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Жилищного контроля.</w:t>
            </w:r>
          </w:p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BB2814" w:rsidRPr="009F73A4" w:rsidTr="00391493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</w:t>
            </w:r>
            <w:r w:rsidRPr="00EF49CE">
              <w:rPr>
                <w:color w:val="000000"/>
                <w:sz w:val="24"/>
                <w:szCs w:val="24"/>
              </w:rPr>
              <w:lastRenderedPageBreak/>
              <w:t>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BA2" w:rsidRPr="00EF49CE" w:rsidRDefault="00600BA2" w:rsidP="002525EB">
            <w:pPr>
              <w:jc w:val="both"/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lastRenderedPageBreak/>
              <w:t>Специалист 1 разряда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BA2" w:rsidRPr="00EF49CE" w:rsidRDefault="00600BA2" w:rsidP="002525EB">
            <w:pPr>
              <w:rPr>
                <w:color w:val="000000"/>
                <w:sz w:val="24"/>
                <w:szCs w:val="24"/>
              </w:rPr>
            </w:pPr>
            <w:r w:rsidRPr="00EF49CE">
              <w:rPr>
                <w:color w:val="000000"/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</w:tc>
      </w:tr>
    </w:tbl>
    <w:p w:rsidR="00600BA2" w:rsidRPr="00DF27B9" w:rsidRDefault="00600BA2" w:rsidP="00600BA2">
      <w:pPr>
        <w:rPr>
          <w:sz w:val="24"/>
          <w:szCs w:val="24"/>
        </w:rPr>
      </w:pPr>
    </w:p>
    <w:p w:rsidR="005B77FD" w:rsidRPr="00A76136" w:rsidRDefault="00600BA2" w:rsidP="005B77FD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B77FD" w:rsidRPr="00A7613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5B77FD" w:rsidRPr="00A76136" w:rsidRDefault="005B77FD" w:rsidP="005B77FD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493"/>
        <w:gridCol w:w="3118"/>
      </w:tblGrid>
      <w:tr w:rsidR="005B77FD" w:rsidRPr="00A76136" w:rsidTr="0039149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6136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5B77FD" w:rsidRPr="00A76136" w:rsidRDefault="005B77FD" w:rsidP="00252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6136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6136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6136">
              <w:rPr>
                <w:rFonts w:ascii="Arial" w:hAnsi="Arial" w:cs="Arial"/>
                <w:b/>
                <w:sz w:val="24"/>
                <w:szCs w:val="24"/>
              </w:rPr>
              <w:t>Величина</w:t>
            </w:r>
          </w:p>
        </w:tc>
      </w:tr>
      <w:tr w:rsidR="005B77FD" w:rsidRPr="00A76136" w:rsidTr="00391493">
        <w:trPr>
          <w:trHeight w:hRule="exact" w:val="18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76136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B77FD" w:rsidRPr="00A76136" w:rsidRDefault="005B77FD" w:rsidP="002525E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5B77FD" w:rsidRPr="00A76136" w:rsidTr="00391493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B77FD" w:rsidRPr="00A76136" w:rsidRDefault="005B77FD" w:rsidP="002525EB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Исполнено / Не исполнено</w:t>
            </w:r>
          </w:p>
        </w:tc>
      </w:tr>
      <w:tr w:rsidR="005B77FD" w:rsidRPr="00A76136" w:rsidTr="00391493">
        <w:trPr>
          <w:trHeight w:hRule="exact" w:val="28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761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76136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5B77FD" w:rsidRPr="00A76136" w:rsidTr="00391493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B77FD" w:rsidRPr="00A76136" w:rsidRDefault="005B77FD" w:rsidP="002525EB">
            <w:pPr>
              <w:widowControl w:val="0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77FD" w:rsidRPr="00A76136" w:rsidRDefault="005B77FD" w:rsidP="002525E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6136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EF49CE" w:rsidRDefault="00600BA2" w:rsidP="000D0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 частями 4,13 статьи 52 Федерального закона от 31.07.2020 года №248-ФЗ «О государственном контроле (надзоре) и муниципальном контроле в Российской Федерации, пунктом 11 постановления Правительства Российской Федерации от 10.03.2022 года № 336 «Об особенностях организации и осуществления государственного контроля (надзора), муниципального контроля органами муниципального контроля могут проводиться отдельные виды профилактических визитов, согласно Перечней, прилагаемых к Программе</w:t>
      </w:r>
      <w:r w:rsidR="00EF49CE">
        <w:rPr>
          <w:rFonts w:ascii="Arial" w:hAnsi="Arial" w:cs="Arial"/>
          <w:sz w:val="24"/>
          <w:szCs w:val="24"/>
        </w:rPr>
        <w:t xml:space="preserve"> профилактике</w:t>
      </w:r>
    </w:p>
    <w:p w:rsidR="000D0CB3" w:rsidRDefault="00EF49CE" w:rsidP="000D0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EF49CE" w:rsidRDefault="00EF49CE" w:rsidP="000D0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Приложение  №</w:t>
      </w:r>
      <w:proofErr w:type="gramEnd"/>
      <w:r>
        <w:rPr>
          <w:rFonts w:ascii="Arial" w:hAnsi="Arial" w:cs="Arial"/>
          <w:sz w:val="24"/>
          <w:szCs w:val="24"/>
        </w:rPr>
        <w:t xml:space="preserve"> 1</w:t>
      </w:r>
    </w:p>
    <w:p w:rsidR="000D0CB3" w:rsidRDefault="000D0CB3" w:rsidP="000D0CB3">
      <w:pPr>
        <w:rPr>
          <w:rFonts w:ascii="Arial" w:hAnsi="Arial" w:cs="Arial"/>
          <w:sz w:val="24"/>
          <w:szCs w:val="24"/>
        </w:rPr>
      </w:pPr>
    </w:p>
    <w:p w:rsidR="00EF49CE" w:rsidRPr="00046865" w:rsidRDefault="00EF49CE" w:rsidP="00EF49CE">
      <w:pPr>
        <w:jc w:val="center"/>
        <w:rPr>
          <w:i/>
          <w:sz w:val="28"/>
          <w:szCs w:val="28"/>
        </w:rPr>
      </w:pPr>
      <w:r w:rsidRPr="00046865">
        <w:rPr>
          <w:i/>
          <w:sz w:val="28"/>
          <w:szCs w:val="28"/>
        </w:rPr>
        <w:t>Перечень обязательных профилактически</w:t>
      </w:r>
      <w:r>
        <w:rPr>
          <w:i/>
          <w:sz w:val="28"/>
          <w:szCs w:val="28"/>
        </w:rPr>
        <w:t>х</w:t>
      </w:r>
      <w:r w:rsidRPr="00046865">
        <w:rPr>
          <w:i/>
          <w:sz w:val="28"/>
          <w:szCs w:val="28"/>
        </w:rPr>
        <w:t xml:space="preserve"> визитов, запланированных к проведению, в соответствии с частью 4 статьи 52 Федерального закона от 31.07.2023 № 248-ФЗ «О государственном контроле (надзоре) и муниципальном контроле в Российской Федерации»</w:t>
      </w:r>
    </w:p>
    <w:p w:rsidR="00EF49CE" w:rsidRDefault="00EF49CE" w:rsidP="00EF49CE">
      <w:pPr>
        <w:jc w:val="center"/>
        <w:rPr>
          <w:b/>
          <w:sz w:val="28"/>
          <w:szCs w:val="28"/>
        </w:rPr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419"/>
        <w:gridCol w:w="852"/>
        <w:gridCol w:w="1134"/>
        <w:gridCol w:w="992"/>
        <w:gridCol w:w="1985"/>
        <w:gridCol w:w="1417"/>
        <w:gridCol w:w="1276"/>
        <w:gridCol w:w="992"/>
        <w:gridCol w:w="1418"/>
      </w:tblGrid>
      <w:tr w:rsidR="00EF49CE" w:rsidTr="00391493">
        <w:tc>
          <w:tcPr>
            <w:tcW w:w="419" w:type="dxa"/>
            <w:vMerge w:val="restart"/>
            <w:vAlign w:val="center"/>
          </w:tcPr>
          <w:p w:rsidR="00EF49CE" w:rsidRPr="00D649AA" w:rsidRDefault="00EF49CE" w:rsidP="002525EB">
            <w:pPr>
              <w:jc w:val="center"/>
            </w:pPr>
            <w:r w:rsidRPr="00D649AA">
              <w:t>№</w:t>
            </w:r>
          </w:p>
        </w:tc>
        <w:tc>
          <w:tcPr>
            <w:tcW w:w="2978" w:type="dxa"/>
            <w:gridSpan w:val="3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 контролируемом лице</w:t>
            </w:r>
          </w:p>
        </w:tc>
        <w:tc>
          <w:tcPr>
            <w:tcW w:w="7088" w:type="dxa"/>
            <w:gridSpan w:val="5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 профилактическом визите</w:t>
            </w:r>
          </w:p>
        </w:tc>
      </w:tr>
      <w:tr w:rsidR="00EF49CE" w:rsidTr="00391493">
        <w:tc>
          <w:tcPr>
            <w:tcW w:w="419" w:type="dxa"/>
            <w:vMerge/>
          </w:tcPr>
          <w:p w:rsidR="00EF49CE" w:rsidRPr="00D649AA" w:rsidRDefault="00EF49CE" w:rsidP="002525EB">
            <w:pPr>
              <w:jc w:val="center"/>
            </w:pPr>
          </w:p>
        </w:tc>
        <w:tc>
          <w:tcPr>
            <w:tcW w:w="852" w:type="dxa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Основной государственный номер (ОГРН)</w:t>
            </w:r>
          </w:p>
        </w:tc>
        <w:tc>
          <w:tcPr>
            <w:tcW w:w="992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1985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Основание проведения профилактического визита</w:t>
            </w:r>
          </w:p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</w:p>
          <w:p w:rsidR="00EF49CE" w:rsidRPr="00391493" w:rsidRDefault="00EF49CE" w:rsidP="002525EB">
            <w:pPr>
              <w:jc w:val="center"/>
              <w:rPr>
                <w:i/>
                <w:sz w:val="16"/>
                <w:szCs w:val="16"/>
              </w:rPr>
            </w:pPr>
            <w:r w:rsidRPr="00391493">
              <w:rPr>
                <w:i/>
                <w:sz w:val="16"/>
                <w:szCs w:val="16"/>
              </w:rPr>
              <w:t>(начало осуществления деятельности / отнесение объекта контроля к чрезвычайно высокой, высокой , значительной категории риска)</w:t>
            </w:r>
          </w:p>
        </w:tc>
        <w:tc>
          <w:tcPr>
            <w:tcW w:w="1417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Форма профилактического визита</w:t>
            </w:r>
          </w:p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</w:p>
          <w:p w:rsidR="00EF49CE" w:rsidRPr="00391493" w:rsidRDefault="00EF49CE" w:rsidP="002525EB">
            <w:pPr>
              <w:jc w:val="center"/>
              <w:rPr>
                <w:i/>
                <w:sz w:val="16"/>
                <w:szCs w:val="16"/>
              </w:rPr>
            </w:pPr>
            <w:r w:rsidRPr="00391493">
              <w:rPr>
                <w:i/>
                <w:sz w:val="16"/>
                <w:szCs w:val="16"/>
              </w:rPr>
              <w:t>(на месте осуществления контролируемой деятельности / видео-конференц-связи)</w:t>
            </w:r>
          </w:p>
        </w:tc>
        <w:tc>
          <w:tcPr>
            <w:tcW w:w="1276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Место проведения профилактического визита</w:t>
            </w:r>
          </w:p>
        </w:tc>
        <w:tc>
          <w:tcPr>
            <w:tcW w:w="992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Дата проведения профилактического визита</w:t>
            </w:r>
          </w:p>
        </w:tc>
        <w:tc>
          <w:tcPr>
            <w:tcW w:w="1418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Срок проведения профилактического визита</w:t>
            </w:r>
          </w:p>
        </w:tc>
      </w:tr>
      <w:tr w:rsidR="00EF49CE" w:rsidTr="00391493">
        <w:tc>
          <w:tcPr>
            <w:tcW w:w="419" w:type="dxa"/>
          </w:tcPr>
          <w:p w:rsidR="00EF49CE" w:rsidRPr="00D649AA" w:rsidRDefault="00EF49CE" w:rsidP="002525EB">
            <w:pPr>
              <w:jc w:val="center"/>
              <w:rPr>
                <w:b/>
              </w:rPr>
            </w:pPr>
            <w:r w:rsidRPr="00D649AA">
              <w:rPr>
                <w:b/>
              </w:rPr>
              <w:t>1</w:t>
            </w:r>
          </w:p>
        </w:tc>
        <w:tc>
          <w:tcPr>
            <w:tcW w:w="852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EF49CE" w:rsidRPr="00D649AA" w:rsidRDefault="00EF49CE" w:rsidP="002525EB">
            <w:pPr>
              <w:jc w:val="center"/>
              <w:rPr>
                <w:b/>
              </w:rPr>
            </w:pPr>
            <w:r w:rsidRPr="00D649AA">
              <w:rPr>
                <w:b/>
              </w:rPr>
              <w:t>8</w:t>
            </w:r>
          </w:p>
        </w:tc>
        <w:tc>
          <w:tcPr>
            <w:tcW w:w="1418" w:type="dxa"/>
          </w:tcPr>
          <w:p w:rsidR="00EF49CE" w:rsidRPr="00D649AA" w:rsidRDefault="00EF49CE" w:rsidP="002525EB">
            <w:pPr>
              <w:jc w:val="center"/>
              <w:rPr>
                <w:b/>
              </w:rPr>
            </w:pPr>
            <w:r w:rsidRPr="00D649AA">
              <w:rPr>
                <w:b/>
              </w:rPr>
              <w:t>9</w:t>
            </w:r>
          </w:p>
        </w:tc>
      </w:tr>
      <w:tr w:rsidR="00EF49CE" w:rsidTr="00391493">
        <w:tc>
          <w:tcPr>
            <w:tcW w:w="419" w:type="dxa"/>
          </w:tcPr>
          <w:p w:rsidR="00EF49CE" w:rsidRPr="00C90B7D" w:rsidRDefault="00EF49CE" w:rsidP="002525EB"/>
        </w:tc>
        <w:tc>
          <w:tcPr>
            <w:tcW w:w="852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F49CE" w:rsidRPr="00C90B7D" w:rsidRDefault="00EF49CE" w:rsidP="002525EB"/>
        </w:tc>
        <w:tc>
          <w:tcPr>
            <w:tcW w:w="1418" w:type="dxa"/>
          </w:tcPr>
          <w:p w:rsidR="00EF49CE" w:rsidRPr="00C90B7D" w:rsidRDefault="00EF49CE" w:rsidP="002525EB"/>
        </w:tc>
      </w:tr>
    </w:tbl>
    <w:p w:rsidR="00EF49CE" w:rsidRDefault="00EF49CE" w:rsidP="00EF49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Приложение № 2</w:t>
      </w:r>
    </w:p>
    <w:p w:rsidR="00EF49CE" w:rsidRDefault="00EF49CE" w:rsidP="00EF49CE">
      <w:pPr>
        <w:rPr>
          <w:sz w:val="28"/>
          <w:szCs w:val="28"/>
        </w:rPr>
      </w:pPr>
    </w:p>
    <w:p w:rsidR="00EF49CE" w:rsidRDefault="00EF49CE" w:rsidP="00EF49CE">
      <w:pPr>
        <w:jc w:val="center"/>
        <w:rPr>
          <w:i/>
          <w:sz w:val="28"/>
          <w:szCs w:val="28"/>
        </w:rPr>
      </w:pPr>
      <w:r w:rsidRPr="00046865">
        <w:rPr>
          <w:i/>
          <w:sz w:val="28"/>
          <w:szCs w:val="28"/>
        </w:rPr>
        <w:t>Перечень обязательных профилактически</w:t>
      </w:r>
      <w:r>
        <w:rPr>
          <w:i/>
          <w:sz w:val="28"/>
          <w:szCs w:val="28"/>
        </w:rPr>
        <w:t>х</w:t>
      </w:r>
      <w:r w:rsidRPr="00046865">
        <w:rPr>
          <w:i/>
          <w:sz w:val="28"/>
          <w:szCs w:val="28"/>
        </w:rPr>
        <w:t xml:space="preserve"> визитов, </w:t>
      </w:r>
    </w:p>
    <w:p w:rsidR="00EF49CE" w:rsidRPr="00046865" w:rsidRDefault="00EF49CE" w:rsidP="00EF49CE">
      <w:pPr>
        <w:jc w:val="center"/>
        <w:rPr>
          <w:i/>
          <w:sz w:val="28"/>
          <w:szCs w:val="28"/>
        </w:rPr>
      </w:pPr>
      <w:r w:rsidRPr="00046865">
        <w:rPr>
          <w:i/>
          <w:sz w:val="28"/>
          <w:szCs w:val="28"/>
        </w:rPr>
        <w:t>запланированных к проведению, в соответствии с частью 13 статьи 52 Федерального закона от 31.07.2023 № 248-ФЗ «О государственном контроле (надзоре) и муниципальном контроле в Российской Федерации»</w:t>
      </w:r>
    </w:p>
    <w:p w:rsidR="00EF49CE" w:rsidRPr="00046865" w:rsidRDefault="00EF49CE" w:rsidP="00EF49CE">
      <w:pPr>
        <w:rPr>
          <w:i/>
          <w:sz w:val="28"/>
          <w:szCs w:val="28"/>
        </w:rPr>
      </w:pP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419"/>
        <w:gridCol w:w="710"/>
        <w:gridCol w:w="1276"/>
        <w:gridCol w:w="1276"/>
        <w:gridCol w:w="1134"/>
        <w:gridCol w:w="1701"/>
        <w:gridCol w:w="1417"/>
        <w:gridCol w:w="1418"/>
        <w:gridCol w:w="1134"/>
      </w:tblGrid>
      <w:tr w:rsidR="00EF49CE" w:rsidTr="00391493">
        <w:tc>
          <w:tcPr>
            <w:tcW w:w="419" w:type="dxa"/>
            <w:vMerge w:val="restart"/>
            <w:vAlign w:val="center"/>
          </w:tcPr>
          <w:p w:rsidR="00EF49CE" w:rsidRPr="00D649AA" w:rsidRDefault="00EF49CE" w:rsidP="002525EB">
            <w:pPr>
              <w:jc w:val="center"/>
            </w:pPr>
            <w:r w:rsidRPr="00D649AA">
              <w:t>№</w:t>
            </w:r>
          </w:p>
        </w:tc>
        <w:tc>
          <w:tcPr>
            <w:tcW w:w="3262" w:type="dxa"/>
            <w:gridSpan w:val="3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 контролируемом лице</w:t>
            </w:r>
          </w:p>
        </w:tc>
        <w:tc>
          <w:tcPr>
            <w:tcW w:w="1134" w:type="dxa"/>
            <w:vMerge w:val="restart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Реквизиты решения о проведении профилактического визита</w:t>
            </w:r>
          </w:p>
        </w:tc>
        <w:tc>
          <w:tcPr>
            <w:tcW w:w="5670" w:type="dxa"/>
            <w:gridSpan w:val="4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 согласованном с контролируемым лицом профилактическом визите</w:t>
            </w:r>
          </w:p>
        </w:tc>
      </w:tr>
      <w:tr w:rsidR="00EF49CE" w:rsidTr="00391493">
        <w:tc>
          <w:tcPr>
            <w:tcW w:w="419" w:type="dxa"/>
            <w:vMerge/>
          </w:tcPr>
          <w:p w:rsidR="00EF49CE" w:rsidRPr="00D649AA" w:rsidRDefault="00EF49CE" w:rsidP="002525EB">
            <w:pPr>
              <w:jc w:val="center"/>
            </w:pPr>
          </w:p>
        </w:tc>
        <w:tc>
          <w:tcPr>
            <w:tcW w:w="710" w:type="dxa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276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Основной государственный номер (ОГРН)</w:t>
            </w:r>
          </w:p>
        </w:tc>
        <w:tc>
          <w:tcPr>
            <w:tcW w:w="1276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1134" w:type="dxa"/>
            <w:vMerge/>
            <w:vAlign w:val="center"/>
          </w:tcPr>
          <w:p w:rsidR="00EF49CE" w:rsidRPr="00391493" w:rsidRDefault="00EF49CE" w:rsidP="002525EB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Форма профилактического визита</w:t>
            </w:r>
          </w:p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</w:p>
          <w:p w:rsidR="00EF49CE" w:rsidRPr="00391493" w:rsidRDefault="00EF49CE" w:rsidP="002525EB">
            <w:pPr>
              <w:jc w:val="center"/>
              <w:rPr>
                <w:i/>
                <w:sz w:val="16"/>
                <w:szCs w:val="16"/>
              </w:rPr>
            </w:pPr>
            <w:r w:rsidRPr="00391493">
              <w:rPr>
                <w:i/>
                <w:sz w:val="16"/>
                <w:szCs w:val="16"/>
              </w:rPr>
              <w:t>(на месте осуществления деятельности / видео-конференц-связи)</w:t>
            </w:r>
          </w:p>
        </w:tc>
        <w:tc>
          <w:tcPr>
            <w:tcW w:w="1417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Место проведения профилактического визита</w:t>
            </w:r>
          </w:p>
        </w:tc>
        <w:tc>
          <w:tcPr>
            <w:tcW w:w="1418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Дата проведения профилактического визита</w:t>
            </w:r>
          </w:p>
        </w:tc>
        <w:tc>
          <w:tcPr>
            <w:tcW w:w="1134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Срок проведения профилактического визита</w:t>
            </w:r>
          </w:p>
        </w:tc>
      </w:tr>
      <w:tr w:rsidR="00EF49CE" w:rsidTr="00391493">
        <w:tc>
          <w:tcPr>
            <w:tcW w:w="419" w:type="dxa"/>
          </w:tcPr>
          <w:p w:rsidR="00EF49CE" w:rsidRPr="00D649AA" w:rsidRDefault="00EF49CE" w:rsidP="002525EB">
            <w:pPr>
              <w:jc w:val="center"/>
              <w:rPr>
                <w:b/>
              </w:rPr>
            </w:pPr>
            <w:r w:rsidRPr="00D649AA">
              <w:rPr>
                <w:b/>
              </w:rPr>
              <w:t>1</w:t>
            </w:r>
          </w:p>
        </w:tc>
        <w:tc>
          <w:tcPr>
            <w:tcW w:w="710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9</w:t>
            </w:r>
          </w:p>
        </w:tc>
      </w:tr>
      <w:tr w:rsidR="00EF49CE" w:rsidTr="00391493">
        <w:tc>
          <w:tcPr>
            <w:tcW w:w="419" w:type="dxa"/>
          </w:tcPr>
          <w:p w:rsidR="00EF49CE" w:rsidRPr="00C90B7D" w:rsidRDefault="00EF49CE" w:rsidP="002525EB"/>
        </w:tc>
        <w:tc>
          <w:tcPr>
            <w:tcW w:w="710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49CE" w:rsidRPr="00391493" w:rsidRDefault="00EF49CE" w:rsidP="002525E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F49CE" w:rsidRPr="00C90B7D" w:rsidRDefault="00EF49CE" w:rsidP="002525EB"/>
        </w:tc>
      </w:tr>
    </w:tbl>
    <w:p w:rsidR="00EF49CE" w:rsidRDefault="00EF49CE" w:rsidP="00EF49CE">
      <w:pPr>
        <w:rPr>
          <w:sz w:val="28"/>
          <w:szCs w:val="28"/>
        </w:rPr>
      </w:pPr>
    </w:p>
    <w:p w:rsidR="00391493" w:rsidRDefault="00EF49CE" w:rsidP="00EF49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EF49CE" w:rsidRDefault="00EF49CE" w:rsidP="00EF49C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F49CE" w:rsidRDefault="00EF49CE" w:rsidP="00EF49CE">
      <w:pPr>
        <w:rPr>
          <w:sz w:val="28"/>
          <w:szCs w:val="28"/>
        </w:rPr>
      </w:pPr>
    </w:p>
    <w:p w:rsidR="00EF49CE" w:rsidRDefault="00EF49CE" w:rsidP="00EF49CE">
      <w:pPr>
        <w:jc w:val="center"/>
        <w:rPr>
          <w:i/>
          <w:sz w:val="28"/>
          <w:szCs w:val="28"/>
        </w:rPr>
      </w:pPr>
      <w:r w:rsidRPr="00046865">
        <w:rPr>
          <w:i/>
          <w:sz w:val="28"/>
          <w:szCs w:val="28"/>
        </w:rPr>
        <w:t>Перечень профилактическ</w:t>
      </w:r>
      <w:r>
        <w:rPr>
          <w:i/>
          <w:sz w:val="28"/>
          <w:szCs w:val="28"/>
        </w:rPr>
        <w:t>их</w:t>
      </w:r>
      <w:r w:rsidRPr="00046865">
        <w:rPr>
          <w:i/>
          <w:sz w:val="28"/>
          <w:szCs w:val="28"/>
        </w:rPr>
        <w:t xml:space="preserve"> визитов, </w:t>
      </w:r>
    </w:p>
    <w:p w:rsidR="00EF49CE" w:rsidRPr="00046865" w:rsidRDefault="00EF49CE" w:rsidP="00EF49CE">
      <w:pPr>
        <w:jc w:val="center"/>
        <w:rPr>
          <w:i/>
          <w:sz w:val="28"/>
          <w:szCs w:val="28"/>
        </w:rPr>
      </w:pPr>
      <w:r w:rsidRPr="00046865">
        <w:rPr>
          <w:i/>
          <w:sz w:val="28"/>
          <w:szCs w:val="28"/>
        </w:rPr>
        <w:t>запланированных к проведению, в соответствии с пунктом 11(4) постановления Правительства РФ от 10.03.2022 № 336 «Об особенностях организации и осуществления государственного контроля (надзора), муниципального контроля»</w:t>
      </w:r>
    </w:p>
    <w:p w:rsidR="00EF49CE" w:rsidRPr="00D649AA" w:rsidRDefault="00EF49CE" w:rsidP="00EF49CE">
      <w:pPr>
        <w:jc w:val="center"/>
        <w:rPr>
          <w:b/>
          <w:sz w:val="28"/>
          <w:szCs w:val="28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419"/>
        <w:gridCol w:w="852"/>
        <w:gridCol w:w="992"/>
        <w:gridCol w:w="1276"/>
        <w:gridCol w:w="992"/>
        <w:gridCol w:w="992"/>
        <w:gridCol w:w="851"/>
        <w:gridCol w:w="7"/>
        <w:gridCol w:w="1268"/>
        <w:gridCol w:w="993"/>
        <w:gridCol w:w="1559"/>
      </w:tblGrid>
      <w:tr w:rsidR="00EF49CE" w:rsidTr="00391493">
        <w:tc>
          <w:tcPr>
            <w:tcW w:w="419" w:type="dxa"/>
            <w:vMerge w:val="restart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№</w:t>
            </w:r>
          </w:p>
        </w:tc>
        <w:tc>
          <w:tcPr>
            <w:tcW w:w="3120" w:type="dxa"/>
            <w:gridSpan w:val="3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 контролируемом лице</w:t>
            </w:r>
          </w:p>
        </w:tc>
        <w:tc>
          <w:tcPr>
            <w:tcW w:w="2842" w:type="dxa"/>
            <w:gridSpan w:val="4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об объекте контроля</w:t>
            </w:r>
          </w:p>
        </w:tc>
        <w:tc>
          <w:tcPr>
            <w:tcW w:w="3820" w:type="dxa"/>
            <w:gridSpan w:val="3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Сведения о согласованном с контролируемым лицом профилактическом визите</w:t>
            </w:r>
          </w:p>
        </w:tc>
      </w:tr>
      <w:tr w:rsidR="00EF49CE" w:rsidTr="00391493">
        <w:tc>
          <w:tcPr>
            <w:tcW w:w="419" w:type="dxa"/>
            <w:vMerge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992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Основной государственный номер (ОГРН)</w:t>
            </w:r>
          </w:p>
        </w:tc>
        <w:tc>
          <w:tcPr>
            <w:tcW w:w="1276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992" w:type="dxa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Наименование объекта контроля</w:t>
            </w:r>
          </w:p>
        </w:tc>
        <w:tc>
          <w:tcPr>
            <w:tcW w:w="992" w:type="dxa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Адрес места нахождения объекта контроля</w:t>
            </w:r>
          </w:p>
        </w:tc>
        <w:tc>
          <w:tcPr>
            <w:tcW w:w="851" w:type="dxa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Категория риска, присвоенная объекту контроля</w:t>
            </w:r>
          </w:p>
        </w:tc>
        <w:tc>
          <w:tcPr>
            <w:tcW w:w="1275" w:type="dxa"/>
            <w:gridSpan w:val="2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Место проведения профилактического визита</w:t>
            </w:r>
          </w:p>
        </w:tc>
        <w:tc>
          <w:tcPr>
            <w:tcW w:w="993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Дата проведения профилактического визита</w:t>
            </w:r>
          </w:p>
        </w:tc>
        <w:tc>
          <w:tcPr>
            <w:tcW w:w="1559" w:type="dxa"/>
            <w:vAlign w:val="center"/>
          </w:tcPr>
          <w:p w:rsidR="00EF49CE" w:rsidRPr="00391493" w:rsidRDefault="00EF49CE" w:rsidP="002525EB">
            <w:pPr>
              <w:jc w:val="center"/>
              <w:rPr>
                <w:sz w:val="16"/>
                <w:szCs w:val="16"/>
              </w:rPr>
            </w:pPr>
            <w:r w:rsidRPr="00391493">
              <w:rPr>
                <w:sz w:val="16"/>
                <w:szCs w:val="16"/>
              </w:rPr>
              <w:t>Срок проведения профилактического визита</w:t>
            </w:r>
          </w:p>
        </w:tc>
      </w:tr>
      <w:tr w:rsidR="00EF49CE" w:rsidTr="00391493">
        <w:tc>
          <w:tcPr>
            <w:tcW w:w="419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2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2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EF49CE" w:rsidRPr="00391493" w:rsidRDefault="00EF49CE" w:rsidP="002525EB">
            <w:pPr>
              <w:jc w:val="center"/>
              <w:rPr>
                <w:b/>
                <w:sz w:val="16"/>
                <w:szCs w:val="16"/>
              </w:rPr>
            </w:pPr>
            <w:r w:rsidRPr="00391493">
              <w:rPr>
                <w:b/>
                <w:sz w:val="16"/>
                <w:szCs w:val="16"/>
              </w:rPr>
              <w:t>10</w:t>
            </w:r>
          </w:p>
        </w:tc>
      </w:tr>
      <w:tr w:rsidR="00EF49CE" w:rsidTr="00391493">
        <w:tc>
          <w:tcPr>
            <w:tcW w:w="419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852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992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1276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992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992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851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1275" w:type="dxa"/>
            <w:gridSpan w:val="2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993" w:type="dxa"/>
          </w:tcPr>
          <w:p w:rsidR="00EF49CE" w:rsidRPr="00C90B7D" w:rsidRDefault="00EF49CE" w:rsidP="002525EB">
            <w:pPr>
              <w:jc w:val="center"/>
            </w:pPr>
          </w:p>
        </w:tc>
        <w:tc>
          <w:tcPr>
            <w:tcW w:w="1559" w:type="dxa"/>
          </w:tcPr>
          <w:p w:rsidR="00EF49CE" w:rsidRPr="00C90B7D" w:rsidRDefault="00EF49CE" w:rsidP="002525EB">
            <w:pPr>
              <w:jc w:val="center"/>
            </w:pPr>
          </w:p>
        </w:tc>
      </w:tr>
    </w:tbl>
    <w:p w:rsidR="000D0CB3" w:rsidRPr="00A76136" w:rsidRDefault="000D0CB3" w:rsidP="000D0CB3">
      <w:pPr>
        <w:rPr>
          <w:rFonts w:ascii="Arial" w:hAnsi="Arial" w:cs="Arial"/>
          <w:sz w:val="24"/>
          <w:szCs w:val="24"/>
        </w:rPr>
      </w:pPr>
    </w:p>
    <w:p w:rsidR="007C6F50" w:rsidRDefault="007C6F50"/>
    <w:sectPr w:rsidR="007C6F50" w:rsidSect="0039149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82"/>
    <w:rsid w:val="000D0CB3"/>
    <w:rsid w:val="0031512E"/>
    <w:rsid w:val="00391493"/>
    <w:rsid w:val="005B77FD"/>
    <w:rsid w:val="00600BA2"/>
    <w:rsid w:val="007265F5"/>
    <w:rsid w:val="007C6F50"/>
    <w:rsid w:val="00BB2814"/>
    <w:rsid w:val="00E45E82"/>
    <w:rsid w:val="00E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54A7"/>
  <w15:chartTrackingRefBased/>
  <w15:docId w15:val="{1DB8354A-5316-4354-B7E7-D108710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D0CB3"/>
    <w:rPr>
      <w:i/>
      <w:iCs/>
    </w:rPr>
  </w:style>
  <w:style w:type="table" w:styleId="a4">
    <w:name w:val="Table Grid"/>
    <w:basedOn w:val="a1"/>
    <w:uiPriority w:val="39"/>
    <w:rsid w:val="00EF4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rsid w:val="005B7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qFormat/>
    <w:rsid w:val="005B77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nsPlusNormal1">
    <w:name w:val="ConsPlusNormal1"/>
    <w:link w:val="ConsPlusNormal"/>
    <w:locked/>
    <w:rsid w:val="005B77F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B7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B77F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locked/>
    <w:rsid w:val="005B77FD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7265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5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2023-12-18T05:39:00Z</cp:lastPrinted>
  <dcterms:created xsi:type="dcterms:W3CDTF">2023-10-03T02:53:00Z</dcterms:created>
  <dcterms:modified xsi:type="dcterms:W3CDTF">2023-12-18T05:40:00Z</dcterms:modified>
</cp:coreProperties>
</file>