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31" w:rsidRDefault="00C57431" w:rsidP="00FE5F85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C57431" w:rsidRDefault="00C57431" w:rsidP="00BB66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 об опубликовании МНПА</w:t>
      </w:r>
    </w:p>
    <w:p w:rsidR="00BB66C1" w:rsidRDefault="00BB66C1" w:rsidP="00BB66C1">
      <w:pPr>
        <w:jc w:val="center"/>
        <w:rPr>
          <w:rFonts w:ascii="Arial" w:hAnsi="Arial" w:cs="Arial"/>
          <w:b/>
        </w:rPr>
      </w:pPr>
    </w:p>
    <w:p w:rsidR="00C57431" w:rsidRDefault="00C57431" w:rsidP="00C57431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</w:rPr>
      </w:pPr>
      <w:r>
        <w:rPr>
          <w:rFonts w:ascii="Arial" w:hAnsi="Arial" w:cs="Arial"/>
        </w:rPr>
        <w:t>Решение пятнадцатой сессии Совета депутатов Сарапульского сельсовета Мошковского района Новосибирской области шестого созыва:</w:t>
      </w:r>
    </w:p>
    <w:p w:rsidR="00C57431" w:rsidRDefault="00C57431" w:rsidP="00C57431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 xml:space="preserve">       от </w:t>
      </w:r>
      <w:r>
        <w:rPr>
          <w:rFonts w:ascii="Arial" w:hAnsi="Arial" w:cs="Arial"/>
        </w:rPr>
        <w:t>27.12.2022 года №6</w:t>
      </w:r>
      <w:r>
        <w:rPr>
          <w:rFonts w:ascii="Arial" w:hAnsi="Arial" w:cs="Arial"/>
        </w:rPr>
        <w:t xml:space="preserve"> «</w:t>
      </w:r>
      <w:r w:rsidRPr="00C57431">
        <w:rPr>
          <w:rFonts w:ascii="Arial" w:hAnsi="Arial" w:cs="Arial"/>
          <w:color w:val="000000" w:themeColor="text1"/>
        </w:rPr>
        <w:t>О внесении изменений в решение Совета депутатов Сарапульского сельсовета Мошковского района Новосибирской области от 26.08.2020 № 2 «Об утверждении Положения о порядке проведения конкурса по отбору кандидатур на должность Главы Сарапульского сельсовета Мошковского района Новосибирской области</w:t>
      </w:r>
      <w:r w:rsidRPr="00C57431">
        <w:rPr>
          <w:rFonts w:ascii="Arial" w:hAnsi="Arial" w:cs="Arial"/>
          <w:i/>
          <w:color w:val="000000" w:themeColor="text1"/>
        </w:rPr>
        <w:t>»</w:t>
      </w:r>
    </w:p>
    <w:p w:rsidR="00C57431" w:rsidRPr="00C57431" w:rsidRDefault="00C57431" w:rsidP="00C57431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</w:t>
      </w:r>
      <w:r>
        <w:rPr>
          <w:rFonts w:ascii="Arial" w:hAnsi="Arial" w:cs="Arial"/>
        </w:rPr>
        <w:t>Опубликовано в периодическом печатном издании ОМСУ Сарапульского</w:t>
      </w:r>
    </w:p>
    <w:p w:rsidR="00C57431" w:rsidRDefault="00C57431" w:rsidP="00C574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сельсовета «Вестник Сарапульского сельсовета» от 28.12.2022 № 32 (150)</w:t>
      </w:r>
    </w:p>
    <w:p w:rsidR="00BB66C1" w:rsidRDefault="00BB66C1" w:rsidP="00C574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B66C1" w:rsidRDefault="00BB66C1" w:rsidP="00C5743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57431" w:rsidRDefault="00C57431" w:rsidP="00BB66C1">
      <w:pPr>
        <w:rPr>
          <w:rFonts w:ascii="Arial" w:hAnsi="Arial" w:cs="Arial"/>
          <w:b/>
          <w:bCs/>
          <w:color w:val="000000" w:themeColor="text1"/>
        </w:rPr>
      </w:pPr>
    </w:p>
    <w:p w:rsidR="00FE5F85" w:rsidRPr="00FE5F85" w:rsidRDefault="009B2092" w:rsidP="00FE5F8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FE5F85">
        <w:rPr>
          <w:rFonts w:ascii="Arial" w:hAnsi="Arial" w:cs="Arial"/>
          <w:b/>
          <w:bCs/>
          <w:color w:val="000000" w:themeColor="text1"/>
        </w:rPr>
        <w:t>СОВЕТ ДЕПУТАТОВ</w:t>
      </w:r>
      <w:r w:rsidR="00FE5F85" w:rsidRPr="00FE5F85">
        <w:rPr>
          <w:rFonts w:ascii="Arial" w:hAnsi="Arial" w:cs="Arial"/>
          <w:b/>
          <w:bCs/>
          <w:color w:val="000000" w:themeColor="text1"/>
        </w:rPr>
        <w:t xml:space="preserve"> </w:t>
      </w:r>
      <w:r w:rsidR="00FE5F85">
        <w:rPr>
          <w:rFonts w:ascii="Arial" w:hAnsi="Arial" w:cs="Arial"/>
          <w:b/>
          <w:bCs/>
          <w:color w:val="000000" w:themeColor="text1"/>
        </w:rPr>
        <w:t>САРАПУЛЬСКОГО</w:t>
      </w:r>
      <w:r w:rsidRPr="00FE5F85">
        <w:rPr>
          <w:rFonts w:ascii="Arial" w:hAnsi="Arial" w:cs="Arial"/>
          <w:b/>
          <w:bCs/>
          <w:color w:val="000000" w:themeColor="text1"/>
        </w:rPr>
        <w:t xml:space="preserve"> СЕЛЬСОВЕТА </w:t>
      </w:r>
    </w:p>
    <w:p w:rsidR="009B2092" w:rsidRPr="00FE5F85" w:rsidRDefault="009B2092" w:rsidP="00FE5F85">
      <w:pPr>
        <w:jc w:val="center"/>
        <w:rPr>
          <w:rFonts w:ascii="Arial" w:hAnsi="Arial" w:cs="Arial"/>
          <w:b/>
          <w:bCs/>
          <w:i/>
          <w:color w:val="000000" w:themeColor="text1"/>
        </w:rPr>
      </w:pPr>
      <w:r w:rsidRPr="00FE5F85">
        <w:rPr>
          <w:rFonts w:ascii="Arial" w:hAnsi="Arial" w:cs="Arial"/>
          <w:b/>
          <w:bCs/>
          <w:color w:val="000000" w:themeColor="text1"/>
        </w:rPr>
        <w:t>МОШКОВСКОГО РАЙОНА</w:t>
      </w:r>
      <w:r w:rsidR="00FE5F85" w:rsidRPr="00FE5F85">
        <w:rPr>
          <w:rFonts w:ascii="Arial" w:hAnsi="Arial" w:cs="Arial"/>
          <w:b/>
          <w:bCs/>
          <w:i/>
          <w:color w:val="000000" w:themeColor="text1"/>
        </w:rPr>
        <w:t xml:space="preserve"> </w:t>
      </w:r>
      <w:r w:rsidRPr="00FE5F85">
        <w:rPr>
          <w:rFonts w:ascii="Arial" w:hAnsi="Arial" w:cs="Arial"/>
          <w:b/>
          <w:bCs/>
          <w:color w:val="000000" w:themeColor="text1"/>
        </w:rPr>
        <w:t>НОВОСИБИРСКОЙ ОБЛАСТИ</w:t>
      </w:r>
    </w:p>
    <w:p w:rsidR="009B2092" w:rsidRPr="00FE5F85" w:rsidRDefault="009B2092" w:rsidP="009B2092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9B2092" w:rsidRPr="00FE5F85" w:rsidRDefault="009B2092" w:rsidP="009B2092">
      <w:pPr>
        <w:pStyle w:val="1"/>
        <w:rPr>
          <w:rFonts w:ascii="Arial" w:hAnsi="Arial" w:cs="Arial"/>
          <w:color w:val="000000" w:themeColor="text1"/>
          <w:sz w:val="24"/>
          <w:szCs w:val="24"/>
        </w:rPr>
      </w:pPr>
      <w:r w:rsidRPr="00FE5F85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9B2092" w:rsidRPr="00FE5F85" w:rsidRDefault="00FE5F85" w:rsidP="009B2092">
      <w:pPr>
        <w:pStyle w:val="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E5F85">
        <w:rPr>
          <w:rFonts w:ascii="Arial" w:hAnsi="Arial" w:cs="Arial"/>
          <w:color w:val="000000" w:themeColor="text1"/>
          <w:sz w:val="24"/>
          <w:szCs w:val="24"/>
        </w:rPr>
        <w:t>пятнадцатой сессии</w:t>
      </w:r>
    </w:p>
    <w:p w:rsidR="009B2092" w:rsidRPr="00FE5F85" w:rsidRDefault="009B2092" w:rsidP="009B2092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FE5F85" w:rsidRDefault="00FE5F85" w:rsidP="00FE5F85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</w:t>
      </w:r>
      <w:r w:rsidRPr="00FE5F85">
        <w:rPr>
          <w:rFonts w:ascii="Arial" w:hAnsi="Arial" w:cs="Arial"/>
          <w:b/>
          <w:color w:val="000000" w:themeColor="text1"/>
        </w:rPr>
        <w:t>27.12</w:t>
      </w:r>
      <w:r w:rsidR="009B2092" w:rsidRPr="00FE5F85">
        <w:rPr>
          <w:rFonts w:ascii="Arial" w:hAnsi="Arial" w:cs="Arial"/>
          <w:b/>
          <w:color w:val="000000" w:themeColor="text1"/>
        </w:rPr>
        <w:t xml:space="preserve"> 2022                                                                                          </w:t>
      </w:r>
      <w:r w:rsidRPr="00FE5F85">
        <w:rPr>
          <w:rFonts w:ascii="Arial" w:hAnsi="Arial" w:cs="Arial"/>
          <w:b/>
          <w:color w:val="000000" w:themeColor="text1"/>
        </w:rPr>
        <w:t xml:space="preserve">             </w:t>
      </w:r>
      <w:r w:rsidR="00BB66C1">
        <w:rPr>
          <w:rFonts w:ascii="Arial" w:hAnsi="Arial" w:cs="Arial"/>
          <w:b/>
          <w:color w:val="000000" w:themeColor="text1"/>
        </w:rPr>
        <w:t xml:space="preserve">   </w:t>
      </w:r>
      <w:bookmarkStart w:id="0" w:name="_GoBack"/>
      <w:bookmarkEnd w:id="0"/>
      <w:r w:rsidR="009B2092" w:rsidRPr="00FE5F85">
        <w:rPr>
          <w:rFonts w:ascii="Arial" w:hAnsi="Arial" w:cs="Arial"/>
          <w:b/>
          <w:color w:val="000000" w:themeColor="text1"/>
        </w:rPr>
        <w:t xml:space="preserve">№ </w:t>
      </w:r>
      <w:r w:rsidRPr="00FE5F85">
        <w:rPr>
          <w:rFonts w:ascii="Arial" w:hAnsi="Arial" w:cs="Arial"/>
          <w:b/>
          <w:color w:val="000000" w:themeColor="text1"/>
        </w:rPr>
        <w:t>6</w:t>
      </w:r>
    </w:p>
    <w:p w:rsidR="00BB66C1" w:rsidRPr="00BB66C1" w:rsidRDefault="00BB66C1" w:rsidP="00FE5F85">
      <w:pPr>
        <w:rPr>
          <w:rFonts w:ascii="Arial" w:hAnsi="Arial" w:cs="Arial"/>
          <w:color w:val="000000" w:themeColor="text1"/>
        </w:rPr>
      </w:pPr>
    </w:p>
    <w:p w:rsidR="009B2092" w:rsidRDefault="009B2092" w:rsidP="00FE5F85">
      <w:pPr>
        <w:rPr>
          <w:rFonts w:ascii="Arial" w:hAnsi="Arial" w:cs="Arial"/>
          <w:b/>
          <w:i/>
          <w:color w:val="000000" w:themeColor="text1"/>
        </w:rPr>
      </w:pPr>
      <w:r w:rsidRPr="00FE5F85">
        <w:rPr>
          <w:rFonts w:ascii="Arial" w:hAnsi="Arial" w:cs="Arial"/>
          <w:b/>
          <w:color w:val="000000" w:themeColor="text1"/>
        </w:rPr>
        <w:t xml:space="preserve">О внесении изменений в решение Совета </w:t>
      </w:r>
      <w:r w:rsidR="00FE5F85" w:rsidRPr="00FE5F85">
        <w:rPr>
          <w:rFonts w:ascii="Arial" w:hAnsi="Arial" w:cs="Arial"/>
          <w:b/>
          <w:color w:val="000000" w:themeColor="text1"/>
        </w:rPr>
        <w:t>депутатов Сарапульского</w:t>
      </w:r>
      <w:r w:rsidRPr="00FE5F85">
        <w:rPr>
          <w:rFonts w:ascii="Arial" w:hAnsi="Arial" w:cs="Arial"/>
          <w:b/>
          <w:color w:val="000000" w:themeColor="text1"/>
        </w:rPr>
        <w:t xml:space="preserve"> сельсовета Мошковского района Новосибирской области </w:t>
      </w:r>
      <w:r w:rsidR="00FE5F85">
        <w:rPr>
          <w:rFonts w:ascii="Arial" w:hAnsi="Arial" w:cs="Arial"/>
          <w:b/>
          <w:color w:val="000000" w:themeColor="text1"/>
        </w:rPr>
        <w:t xml:space="preserve">от 26.08.2020 № 2 </w:t>
      </w:r>
      <w:r w:rsidRPr="00FE5F85">
        <w:rPr>
          <w:rFonts w:ascii="Arial" w:hAnsi="Arial" w:cs="Arial"/>
          <w:b/>
          <w:color w:val="000000" w:themeColor="text1"/>
        </w:rPr>
        <w:t>«Об утверждении Положения о порядке проведения конкурса</w:t>
      </w:r>
      <w:r w:rsidR="00FE5F85">
        <w:rPr>
          <w:rFonts w:ascii="Arial" w:hAnsi="Arial" w:cs="Arial"/>
          <w:b/>
          <w:color w:val="000000" w:themeColor="text1"/>
        </w:rPr>
        <w:t xml:space="preserve"> </w:t>
      </w:r>
      <w:r w:rsidRPr="00FE5F85">
        <w:rPr>
          <w:rFonts w:ascii="Arial" w:hAnsi="Arial" w:cs="Arial"/>
          <w:b/>
          <w:color w:val="000000" w:themeColor="text1"/>
        </w:rPr>
        <w:t xml:space="preserve">по отбору кандидатур на должность Главы </w:t>
      </w:r>
      <w:r w:rsidR="00FE5F85">
        <w:rPr>
          <w:rFonts w:ascii="Arial" w:hAnsi="Arial" w:cs="Arial"/>
          <w:b/>
          <w:color w:val="000000" w:themeColor="text1"/>
        </w:rPr>
        <w:t>Сарапульского</w:t>
      </w:r>
      <w:r w:rsidRPr="00FE5F85">
        <w:rPr>
          <w:rFonts w:ascii="Arial" w:hAnsi="Arial" w:cs="Arial"/>
          <w:b/>
          <w:color w:val="000000" w:themeColor="text1"/>
        </w:rPr>
        <w:t xml:space="preserve"> сельсовета Мошковского района Новосибирской области</w:t>
      </w:r>
      <w:r w:rsidRPr="00FE5F85">
        <w:rPr>
          <w:rFonts w:ascii="Arial" w:hAnsi="Arial" w:cs="Arial"/>
          <w:b/>
          <w:i/>
          <w:color w:val="000000" w:themeColor="text1"/>
        </w:rPr>
        <w:t>»</w:t>
      </w:r>
    </w:p>
    <w:p w:rsidR="00BB66C1" w:rsidRPr="00FE5F85" w:rsidRDefault="00BB66C1" w:rsidP="00FE5F85">
      <w:pPr>
        <w:rPr>
          <w:rFonts w:ascii="Arial" w:hAnsi="Arial" w:cs="Arial"/>
          <w:b/>
          <w:color w:val="000000" w:themeColor="text1"/>
        </w:rPr>
      </w:pPr>
    </w:p>
    <w:p w:rsidR="009B2092" w:rsidRPr="00FE5F85" w:rsidRDefault="009B2092" w:rsidP="009B2092">
      <w:pPr>
        <w:jc w:val="both"/>
        <w:rPr>
          <w:rFonts w:ascii="Arial" w:hAnsi="Arial" w:cs="Arial"/>
          <w:color w:val="000000" w:themeColor="text1"/>
        </w:rPr>
      </w:pPr>
    </w:p>
    <w:p w:rsidR="009B2092" w:rsidRPr="00FE5F85" w:rsidRDefault="009B2092" w:rsidP="009B209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</w:rPr>
      </w:pPr>
      <w:r w:rsidRPr="00FE5F85">
        <w:rPr>
          <w:rFonts w:ascii="Arial" w:hAnsi="Arial" w:cs="Arial"/>
          <w:color w:val="000000" w:themeColor="text1"/>
        </w:rPr>
        <w:t xml:space="preserve">В соответствии со статьей 27 Устава </w:t>
      </w:r>
      <w:r w:rsidR="00FE5F85">
        <w:rPr>
          <w:rFonts w:ascii="Arial" w:hAnsi="Arial" w:cs="Arial"/>
          <w:color w:val="000000" w:themeColor="text1"/>
        </w:rPr>
        <w:t>Сарапульского</w:t>
      </w:r>
      <w:r w:rsidRPr="00FE5F85">
        <w:rPr>
          <w:rFonts w:ascii="Arial" w:hAnsi="Arial" w:cs="Arial"/>
          <w:color w:val="000000" w:themeColor="text1"/>
        </w:rPr>
        <w:t xml:space="preserve"> сельсовета Мошковского района Новосибирской области Совет депутатов </w:t>
      </w:r>
      <w:r w:rsidR="00FE5F85">
        <w:rPr>
          <w:rFonts w:ascii="Arial" w:hAnsi="Arial" w:cs="Arial"/>
          <w:color w:val="000000" w:themeColor="text1"/>
        </w:rPr>
        <w:t>Сарапульского</w:t>
      </w:r>
      <w:r w:rsidRPr="00FE5F85">
        <w:rPr>
          <w:rFonts w:ascii="Arial" w:hAnsi="Arial" w:cs="Arial"/>
          <w:color w:val="000000" w:themeColor="text1"/>
        </w:rPr>
        <w:t xml:space="preserve"> сельсовета Мошковского района Новосибирской области,</w:t>
      </w:r>
    </w:p>
    <w:p w:rsidR="009B2092" w:rsidRPr="00FE5F85" w:rsidRDefault="009B2092" w:rsidP="009B2092">
      <w:pPr>
        <w:jc w:val="both"/>
        <w:rPr>
          <w:rFonts w:ascii="Arial" w:hAnsi="Arial" w:cs="Arial"/>
          <w:color w:val="000000" w:themeColor="text1"/>
        </w:rPr>
      </w:pPr>
      <w:r w:rsidRPr="00FE5F85">
        <w:rPr>
          <w:rFonts w:ascii="Arial" w:hAnsi="Arial" w:cs="Arial"/>
          <w:color w:val="000000" w:themeColor="text1"/>
        </w:rPr>
        <w:t>РЕШИЛ:</w:t>
      </w:r>
    </w:p>
    <w:p w:rsidR="009B2092" w:rsidRPr="00FE5F85" w:rsidRDefault="009B2092" w:rsidP="009B2092">
      <w:pPr>
        <w:ind w:firstLine="851"/>
        <w:jc w:val="both"/>
        <w:rPr>
          <w:rFonts w:ascii="Arial" w:hAnsi="Arial" w:cs="Arial"/>
          <w:color w:val="000000" w:themeColor="text1"/>
        </w:rPr>
      </w:pPr>
      <w:r w:rsidRPr="00FE5F85">
        <w:rPr>
          <w:rFonts w:ascii="Arial" w:hAnsi="Arial" w:cs="Arial"/>
          <w:color w:val="000000" w:themeColor="text1"/>
        </w:rPr>
        <w:t xml:space="preserve">1. Внести в Положение о порядке проведения конкурса по отбору кандидатур на должность Главы </w:t>
      </w:r>
      <w:r w:rsidR="00FE5F85">
        <w:rPr>
          <w:rFonts w:ascii="Arial" w:hAnsi="Arial" w:cs="Arial"/>
          <w:color w:val="000000" w:themeColor="text1"/>
        </w:rPr>
        <w:t>Сарапульского</w:t>
      </w:r>
      <w:r w:rsidRPr="00FE5F85">
        <w:rPr>
          <w:rFonts w:ascii="Arial" w:hAnsi="Arial" w:cs="Arial"/>
          <w:color w:val="000000" w:themeColor="text1"/>
        </w:rPr>
        <w:t xml:space="preserve"> сельсовета Мошковско</w:t>
      </w:r>
      <w:r w:rsidR="00FE5F85">
        <w:rPr>
          <w:rFonts w:ascii="Arial" w:hAnsi="Arial" w:cs="Arial"/>
          <w:color w:val="000000" w:themeColor="text1"/>
        </w:rPr>
        <w:t>го района Новосибирской области</w:t>
      </w:r>
      <w:r w:rsidRPr="00FE5F85">
        <w:rPr>
          <w:rFonts w:ascii="Arial" w:hAnsi="Arial" w:cs="Arial"/>
          <w:i/>
          <w:color w:val="000000" w:themeColor="text1"/>
        </w:rPr>
        <w:t xml:space="preserve">, </w:t>
      </w:r>
      <w:r w:rsidRPr="00FE5F85">
        <w:rPr>
          <w:rFonts w:ascii="Arial" w:hAnsi="Arial" w:cs="Arial"/>
          <w:color w:val="000000" w:themeColor="text1"/>
        </w:rPr>
        <w:t>утвержденное решением</w:t>
      </w:r>
      <w:r w:rsidRPr="00FE5F85">
        <w:rPr>
          <w:rFonts w:ascii="Arial" w:hAnsi="Arial" w:cs="Arial"/>
          <w:i/>
          <w:color w:val="000000" w:themeColor="text1"/>
        </w:rPr>
        <w:t xml:space="preserve"> </w:t>
      </w:r>
      <w:r w:rsidRPr="00FE5F85">
        <w:rPr>
          <w:rFonts w:ascii="Arial" w:hAnsi="Arial" w:cs="Arial"/>
          <w:color w:val="000000" w:themeColor="text1"/>
        </w:rPr>
        <w:t xml:space="preserve">Совета депутатов </w:t>
      </w:r>
      <w:r w:rsidR="00FE5F85">
        <w:rPr>
          <w:rFonts w:ascii="Arial" w:hAnsi="Arial" w:cs="Arial"/>
          <w:color w:val="000000" w:themeColor="text1"/>
        </w:rPr>
        <w:t>Сарапульского</w:t>
      </w:r>
      <w:r w:rsidRPr="00FE5F85">
        <w:rPr>
          <w:rFonts w:ascii="Arial" w:hAnsi="Arial" w:cs="Arial"/>
          <w:color w:val="000000" w:themeColor="text1"/>
        </w:rPr>
        <w:t xml:space="preserve"> сельсовета Мошковского района Новосибирской области</w:t>
      </w:r>
      <w:r w:rsidRPr="00FE5F85">
        <w:rPr>
          <w:rFonts w:ascii="Arial" w:hAnsi="Arial" w:cs="Arial"/>
          <w:i/>
          <w:color w:val="000000" w:themeColor="text1"/>
        </w:rPr>
        <w:t xml:space="preserve"> </w:t>
      </w:r>
      <w:r w:rsidR="00FE5F85">
        <w:rPr>
          <w:rFonts w:ascii="Arial" w:hAnsi="Arial" w:cs="Arial"/>
          <w:color w:val="000000" w:themeColor="text1"/>
        </w:rPr>
        <w:t>от 26</w:t>
      </w:r>
      <w:r w:rsidRPr="00FE5F85">
        <w:rPr>
          <w:rFonts w:ascii="Arial" w:hAnsi="Arial" w:cs="Arial"/>
          <w:color w:val="000000" w:themeColor="text1"/>
        </w:rPr>
        <w:t>.08.2020</w:t>
      </w:r>
      <w:r w:rsidR="00FE5F85">
        <w:rPr>
          <w:rFonts w:ascii="Arial" w:hAnsi="Arial" w:cs="Arial"/>
          <w:color w:val="000000" w:themeColor="text1"/>
        </w:rPr>
        <w:t xml:space="preserve"> года № 2</w:t>
      </w:r>
      <w:r w:rsidRPr="00FE5F85">
        <w:rPr>
          <w:rFonts w:ascii="Arial" w:hAnsi="Arial" w:cs="Arial"/>
          <w:color w:val="000000" w:themeColor="text1"/>
        </w:rPr>
        <w:t xml:space="preserve"> следующие изменения:</w:t>
      </w:r>
    </w:p>
    <w:p w:rsidR="009B2092" w:rsidRPr="00FE5F85" w:rsidRDefault="009B2092" w:rsidP="009B2092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</w:rPr>
      </w:pPr>
      <w:r w:rsidRPr="00FE5F85">
        <w:rPr>
          <w:rFonts w:ascii="Arial" w:hAnsi="Arial" w:cs="Arial"/>
          <w:color w:val="000000" w:themeColor="text1"/>
        </w:rPr>
        <w:t>1) в пункте 3.1:</w:t>
      </w:r>
    </w:p>
    <w:p w:rsidR="009B2092" w:rsidRPr="00FE5F85" w:rsidRDefault="009B2092" w:rsidP="009B2092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5F85">
        <w:rPr>
          <w:rFonts w:ascii="Arial" w:hAnsi="Arial" w:cs="Arial"/>
          <w:color w:val="000000" w:themeColor="text1"/>
        </w:rPr>
        <w:t xml:space="preserve">а) подпункт 6 </w:t>
      </w:r>
      <w:r w:rsidRPr="00FE5F85">
        <w:rPr>
          <w:rFonts w:ascii="Arial" w:hAnsi="Arial" w:cs="Arial"/>
        </w:rPr>
        <w:t>после слова «преступления,» дополнить словами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9B2092" w:rsidRPr="00FE5F85" w:rsidRDefault="009B2092" w:rsidP="009B2092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5F85">
        <w:rPr>
          <w:rFonts w:ascii="Arial" w:hAnsi="Arial" w:cs="Arial"/>
        </w:rPr>
        <w:t>б) подпункт 7 после слов «частью первой статьи 127.2,» дополнить словами «частью второй статьи 133, частью первой статьи 134,», после слова «преступления,» дополнить словами «а также осужденные к лишению свободы за совершение указанных преступлений, судимость которых снята или погашена,»;</w:t>
      </w:r>
    </w:p>
    <w:p w:rsidR="009B2092" w:rsidRPr="00FE5F85" w:rsidRDefault="009B2092" w:rsidP="009B2092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</w:rPr>
      </w:pPr>
      <w:r w:rsidRPr="00FE5F85">
        <w:rPr>
          <w:rFonts w:ascii="Arial" w:hAnsi="Arial" w:cs="Arial"/>
          <w:color w:val="000000" w:themeColor="text1"/>
        </w:rPr>
        <w:t>в) подпункт 9 после слова «гражданство» дополнить словом «(подданство)»;</w:t>
      </w:r>
    </w:p>
    <w:p w:rsidR="009B2092" w:rsidRPr="00FE5F85" w:rsidRDefault="009B2092" w:rsidP="009B209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/>
        <w:ind w:left="10" w:right="29" w:firstLine="841"/>
        <w:contextualSpacing/>
        <w:jc w:val="both"/>
        <w:rPr>
          <w:rFonts w:ascii="Arial" w:hAnsi="Arial" w:cs="Arial"/>
          <w:color w:val="000000" w:themeColor="text1"/>
        </w:rPr>
      </w:pPr>
      <w:r w:rsidRPr="00FE5F85">
        <w:rPr>
          <w:rFonts w:ascii="Arial" w:hAnsi="Arial" w:cs="Arial"/>
          <w:color w:val="000000" w:themeColor="text1"/>
          <w:spacing w:val="-7"/>
        </w:rPr>
        <w:t xml:space="preserve">2) в приложении 2 пункт 4 анкеты </w:t>
      </w:r>
      <w:r w:rsidRPr="00FE5F85">
        <w:rPr>
          <w:rFonts w:ascii="Arial" w:hAnsi="Arial" w:cs="Arial"/>
          <w:color w:val="000000" w:themeColor="text1"/>
        </w:rPr>
        <w:t>изложить в следующей редакции:</w:t>
      </w:r>
    </w:p>
    <w:p w:rsidR="009B2092" w:rsidRPr="00FE5F85" w:rsidRDefault="009B2092" w:rsidP="00BB66C1">
      <w:pPr>
        <w:ind w:firstLine="851"/>
        <w:jc w:val="both"/>
        <w:rPr>
          <w:rFonts w:ascii="Arial" w:hAnsi="Arial" w:cs="Arial"/>
          <w:color w:val="000000" w:themeColor="text1"/>
        </w:rPr>
      </w:pPr>
      <w:r w:rsidRPr="00FE5F85">
        <w:rPr>
          <w:rFonts w:ascii="Arial" w:hAnsi="Arial" w:cs="Arial"/>
          <w:color w:val="000000" w:themeColor="text1"/>
        </w:rPr>
        <w:t xml:space="preserve"> «4.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p w:rsidR="009B2092" w:rsidRPr="00FE5F85" w:rsidRDefault="009B2092" w:rsidP="009B2092">
      <w:pPr>
        <w:ind w:firstLine="851"/>
        <w:jc w:val="both"/>
        <w:rPr>
          <w:rFonts w:ascii="Arial" w:hAnsi="Arial" w:cs="Arial"/>
          <w:color w:val="000000" w:themeColor="text1"/>
        </w:rPr>
      </w:pPr>
      <w:r w:rsidRPr="00FE5F85">
        <w:rPr>
          <w:rFonts w:ascii="Arial" w:hAnsi="Arial" w:cs="Arial"/>
          <w:color w:val="000000" w:themeColor="text1"/>
        </w:rPr>
        <w:t>2. Опубликовать настоящее решение в периодическом печатном издании «Вест</w:t>
      </w:r>
      <w:r w:rsidR="00FE5F85">
        <w:rPr>
          <w:rFonts w:ascii="Arial" w:hAnsi="Arial" w:cs="Arial"/>
          <w:color w:val="000000" w:themeColor="text1"/>
        </w:rPr>
        <w:t>н</w:t>
      </w:r>
      <w:r w:rsidRPr="00FE5F85">
        <w:rPr>
          <w:rFonts w:ascii="Arial" w:hAnsi="Arial" w:cs="Arial"/>
          <w:color w:val="000000" w:themeColor="text1"/>
        </w:rPr>
        <w:t>и</w:t>
      </w:r>
      <w:r w:rsidR="00FE5F85">
        <w:rPr>
          <w:rFonts w:ascii="Arial" w:hAnsi="Arial" w:cs="Arial"/>
          <w:color w:val="000000" w:themeColor="text1"/>
        </w:rPr>
        <w:t>к</w:t>
      </w:r>
      <w:r w:rsidRPr="00FE5F85">
        <w:rPr>
          <w:rFonts w:ascii="Arial" w:hAnsi="Arial" w:cs="Arial"/>
          <w:color w:val="000000" w:themeColor="text1"/>
        </w:rPr>
        <w:t xml:space="preserve"> </w:t>
      </w:r>
      <w:r w:rsidR="00FE5F85">
        <w:rPr>
          <w:rFonts w:ascii="Arial" w:hAnsi="Arial" w:cs="Arial"/>
          <w:color w:val="000000" w:themeColor="text1"/>
        </w:rPr>
        <w:t>Сарапульского</w:t>
      </w:r>
      <w:r w:rsidRPr="00FE5F85">
        <w:rPr>
          <w:rFonts w:ascii="Arial" w:hAnsi="Arial" w:cs="Arial"/>
          <w:color w:val="000000" w:themeColor="text1"/>
        </w:rPr>
        <w:t xml:space="preserve"> сельсовета»</w:t>
      </w:r>
      <w:r w:rsidRPr="00FE5F85">
        <w:rPr>
          <w:rFonts w:ascii="Arial" w:hAnsi="Arial" w:cs="Arial"/>
          <w:i/>
          <w:color w:val="000000" w:themeColor="text1"/>
        </w:rPr>
        <w:t xml:space="preserve"> </w:t>
      </w:r>
      <w:r w:rsidRPr="00FE5F85">
        <w:rPr>
          <w:rFonts w:ascii="Arial" w:hAnsi="Arial" w:cs="Arial"/>
          <w:color w:val="000000" w:themeColor="text1"/>
        </w:rPr>
        <w:t xml:space="preserve">и разместить на официальном сайте </w:t>
      </w:r>
      <w:r w:rsidR="00FE5F85">
        <w:rPr>
          <w:rFonts w:ascii="Arial" w:hAnsi="Arial" w:cs="Arial"/>
          <w:color w:val="000000" w:themeColor="text1"/>
        </w:rPr>
        <w:t>Сарапульского</w:t>
      </w:r>
      <w:r w:rsidRPr="00FE5F85">
        <w:rPr>
          <w:rFonts w:ascii="Arial" w:hAnsi="Arial" w:cs="Arial"/>
          <w:color w:val="000000" w:themeColor="text1"/>
        </w:rPr>
        <w:t xml:space="preserve"> сельсовета Мошковского района Новосибирской области.</w:t>
      </w:r>
    </w:p>
    <w:p w:rsidR="009B2092" w:rsidRDefault="009B2092" w:rsidP="00BB66C1">
      <w:pPr>
        <w:ind w:firstLine="851"/>
        <w:jc w:val="both"/>
        <w:rPr>
          <w:rFonts w:ascii="Arial" w:hAnsi="Arial" w:cs="Arial"/>
          <w:color w:val="000000" w:themeColor="text1"/>
        </w:rPr>
      </w:pPr>
      <w:r w:rsidRPr="00FE5F85">
        <w:rPr>
          <w:rFonts w:ascii="Arial" w:hAnsi="Arial" w:cs="Arial"/>
          <w:color w:val="000000" w:themeColor="text1"/>
        </w:rPr>
        <w:lastRenderedPageBreak/>
        <w:t>3. Настоящее решение вступает в силу со дня его опубликования.</w:t>
      </w:r>
    </w:p>
    <w:p w:rsidR="00BB66C1" w:rsidRDefault="00BB66C1" w:rsidP="00BB66C1">
      <w:pPr>
        <w:ind w:firstLine="851"/>
        <w:jc w:val="both"/>
        <w:rPr>
          <w:rFonts w:ascii="Arial" w:hAnsi="Arial" w:cs="Arial"/>
          <w:color w:val="000000" w:themeColor="text1"/>
        </w:rPr>
      </w:pPr>
    </w:p>
    <w:p w:rsidR="00BB66C1" w:rsidRDefault="00BB66C1" w:rsidP="00BB66C1">
      <w:pPr>
        <w:ind w:firstLine="851"/>
        <w:jc w:val="both"/>
        <w:rPr>
          <w:rFonts w:ascii="Arial" w:hAnsi="Arial" w:cs="Arial"/>
          <w:color w:val="000000" w:themeColor="text1"/>
        </w:rPr>
      </w:pPr>
    </w:p>
    <w:p w:rsidR="00BB66C1" w:rsidRDefault="00BB66C1" w:rsidP="00BB66C1">
      <w:pPr>
        <w:ind w:firstLine="851"/>
        <w:jc w:val="both"/>
        <w:rPr>
          <w:rFonts w:ascii="Arial" w:hAnsi="Arial" w:cs="Arial"/>
          <w:color w:val="000000" w:themeColor="text1"/>
        </w:rPr>
      </w:pPr>
    </w:p>
    <w:p w:rsidR="00BB66C1" w:rsidRDefault="00BB66C1" w:rsidP="00BB66C1">
      <w:pPr>
        <w:ind w:firstLine="851"/>
        <w:jc w:val="both"/>
        <w:rPr>
          <w:rFonts w:ascii="Arial" w:hAnsi="Arial" w:cs="Arial"/>
          <w:color w:val="000000" w:themeColor="text1"/>
        </w:rPr>
      </w:pPr>
    </w:p>
    <w:p w:rsidR="00BB66C1" w:rsidRPr="00FE5F85" w:rsidRDefault="00BB66C1" w:rsidP="00BB66C1">
      <w:pPr>
        <w:ind w:firstLine="851"/>
        <w:jc w:val="both"/>
        <w:rPr>
          <w:rFonts w:ascii="Arial" w:hAnsi="Arial" w:cs="Arial"/>
          <w:color w:val="000000" w:themeColor="text1"/>
        </w:rPr>
      </w:pPr>
    </w:p>
    <w:tbl>
      <w:tblPr>
        <w:tblStyle w:val="a5"/>
        <w:tblW w:w="14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4995"/>
        <w:gridCol w:w="426"/>
      </w:tblGrid>
      <w:tr w:rsidR="00C57431" w:rsidRPr="00FE5F85" w:rsidTr="00C57431">
        <w:tc>
          <w:tcPr>
            <w:tcW w:w="9498" w:type="dxa"/>
          </w:tcPr>
          <w:p w:rsidR="00C57431" w:rsidRDefault="00C57431" w:rsidP="00C57431">
            <w:pPr>
              <w:rPr>
                <w:rFonts w:ascii="Arial" w:hAnsi="Arial" w:cs="Arial"/>
                <w:color w:val="000000" w:themeColor="text1"/>
              </w:rPr>
            </w:pPr>
            <w:r w:rsidRPr="00FE5F85">
              <w:rPr>
                <w:rFonts w:ascii="Arial" w:hAnsi="Arial" w:cs="Arial"/>
                <w:color w:val="000000" w:themeColor="text1"/>
              </w:rPr>
              <w:t xml:space="preserve">И.о. Главы </w:t>
            </w:r>
            <w:r>
              <w:rPr>
                <w:rFonts w:ascii="Arial" w:hAnsi="Arial" w:cs="Arial"/>
                <w:color w:val="000000" w:themeColor="text1"/>
              </w:rPr>
              <w:t>Сарапульского</w:t>
            </w:r>
            <w:r w:rsidRPr="00FE5F85">
              <w:rPr>
                <w:rFonts w:ascii="Arial" w:hAnsi="Arial" w:cs="Arial"/>
                <w:color w:val="000000" w:themeColor="text1"/>
              </w:rPr>
              <w:t xml:space="preserve"> сельсовета </w:t>
            </w:r>
          </w:p>
          <w:p w:rsidR="00C57431" w:rsidRDefault="00C57431" w:rsidP="00C57431">
            <w:pPr>
              <w:rPr>
                <w:rFonts w:ascii="Arial" w:hAnsi="Arial" w:cs="Arial"/>
                <w:color w:val="000000" w:themeColor="text1"/>
              </w:rPr>
            </w:pPr>
            <w:r w:rsidRPr="00FE5F85">
              <w:rPr>
                <w:rFonts w:ascii="Arial" w:hAnsi="Arial" w:cs="Arial"/>
                <w:color w:val="000000" w:themeColor="text1"/>
              </w:rPr>
              <w:t xml:space="preserve">Мошковского района </w:t>
            </w:r>
          </w:p>
          <w:p w:rsidR="00C57431" w:rsidRDefault="00C57431" w:rsidP="00C57431">
            <w:pPr>
              <w:rPr>
                <w:rFonts w:ascii="Arial" w:hAnsi="Arial" w:cs="Arial"/>
                <w:color w:val="000000" w:themeColor="text1"/>
              </w:rPr>
            </w:pPr>
            <w:r w:rsidRPr="00FE5F85">
              <w:rPr>
                <w:rFonts w:ascii="Arial" w:hAnsi="Arial" w:cs="Arial"/>
                <w:color w:val="000000" w:themeColor="text1"/>
              </w:rPr>
              <w:t>Нов</w:t>
            </w:r>
            <w:r>
              <w:rPr>
                <w:rFonts w:ascii="Arial" w:hAnsi="Arial" w:cs="Arial"/>
                <w:color w:val="000000" w:themeColor="text1"/>
              </w:rPr>
              <w:t>осибирской области                                                                        С.В.Олешко</w:t>
            </w:r>
          </w:p>
          <w:p w:rsidR="00C57431" w:rsidRDefault="00C57431" w:rsidP="00C57431">
            <w:pPr>
              <w:rPr>
                <w:rFonts w:ascii="Arial" w:hAnsi="Arial" w:cs="Arial"/>
                <w:color w:val="000000" w:themeColor="text1"/>
              </w:rPr>
            </w:pPr>
          </w:p>
          <w:p w:rsidR="00C57431" w:rsidRDefault="00C57431" w:rsidP="00C5743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Председатель Совета депутатов</w:t>
            </w:r>
          </w:p>
          <w:p w:rsidR="00C57431" w:rsidRDefault="00C57431" w:rsidP="00C5743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Сарапульского сельсовета </w:t>
            </w:r>
          </w:p>
          <w:p w:rsidR="00C57431" w:rsidRDefault="00C57431" w:rsidP="00C5743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Мошковского района</w:t>
            </w:r>
          </w:p>
          <w:p w:rsidR="00C57431" w:rsidRPr="00FE5F85" w:rsidRDefault="00C57431" w:rsidP="00C57431">
            <w:pPr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Новосибирской области                                                                        Л.Н.Екимовская   .                         </w:t>
            </w:r>
          </w:p>
        </w:tc>
        <w:tc>
          <w:tcPr>
            <w:tcW w:w="4995" w:type="dxa"/>
          </w:tcPr>
          <w:p w:rsidR="00C57431" w:rsidRPr="00FE5F85" w:rsidRDefault="00C57431" w:rsidP="00C57431">
            <w:pPr>
              <w:ind w:left="1595" w:hanging="1595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6" w:type="dxa"/>
          </w:tcPr>
          <w:p w:rsidR="00C57431" w:rsidRPr="00FE5F85" w:rsidRDefault="00C57431" w:rsidP="00C57431">
            <w:pPr>
              <w:ind w:left="213" w:hanging="213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</w:tbl>
    <w:p w:rsidR="009B2092" w:rsidRPr="00FE5F85" w:rsidRDefault="009B2092" w:rsidP="009B2092">
      <w:pPr>
        <w:rPr>
          <w:rFonts w:ascii="Arial" w:hAnsi="Arial" w:cs="Arial"/>
          <w:bCs/>
          <w:color w:val="000000" w:themeColor="text1"/>
        </w:rPr>
      </w:pPr>
    </w:p>
    <w:p w:rsidR="009B2092" w:rsidRPr="00C57431" w:rsidRDefault="009B2092" w:rsidP="009B2092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:rsidR="009B2092" w:rsidRPr="00C57431" w:rsidRDefault="009B2092" w:rsidP="009B2092">
      <w:pPr>
        <w:rPr>
          <w:rFonts w:ascii="Arial" w:hAnsi="Arial" w:cs="Arial"/>
          <w:bCs/>
          <w:color w:val="000000" w:themeColor="text1"/>
        </w:rPr>
      </w:pPr>
    </w:p>
    <w:p w:rsidR="007C6F50" w:rsidRPr="00C57431" w:rsidRDefault="007C6F50">
      <w:pPr>
        <w:rPr>
          <w:rFonts w:ascii="Arial" w:hAnsi="Arial" w:cs="Arial"/>
        </w:rPr>
      </w:pPr>
    </w:p>
    <w:sectPr w:rsidR="007C6F50" w:rsidRPr="00C57431" w:rsidSect="00FE5F85">
      <w:pgSz w:w="11906" w:h="16838" w:code="9"/>
      <w:pgMar w:top="426" w:right="566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AD" w:rsidRDefault="00C61AAD" w:rsidP="009B2092">
      <w:r>
        <w:separator/>
      </w:r>
    </w:p>
  </w:endnote>
  <w:endnote w:type="continuationSeparator" w:id="0">
    <w:p w:rsidR="00C61AAD" w:rsidRDefault="00C61AAD" w:rsidP="009B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AD" w:rsidRDefault="00C61AAD" w:rsidP="009B2092">
      <w:r>
        <w:separator/>
      </w:r>
    </w:p>
  </w:footnote>
  <w:footnote w:type="continuationSeparator" w:id="0">
    <w:p w:rsidR="00C61AAD" w:rsidRDefault="00C61AAD" w:rsidP="009B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52"/>
    <w:rsid w:val="00295205"/>
    <w:rsid w:val="0031512E"/>
    <w:rsid w:val="00647E48"/>
    <w:rsid w:val="007C6F50"/>
    <w:rsid w:val="009A0E37"/>
    <w:rsid w:val="009B2092"/>
    <w:rsid w:val="00BA489A"/>
    <w:rsid w:val="00BA687E"/>
    <w:rsid w:val="00BB66C1"/>
    <w:rsid w:val="00C57431"/>
    <w:rsid w:val="00C61AAD"/>
    <w:rsid w:val="00EA5452"/>
    <w:rsid w:val="00FE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4A1"/>
  <w15:chartTrackingRefBased/>
  <w15:docId w15:val="{FCD3CBA2-F6BA-4D21-BB2C-D5F48C32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092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7431"/>
    <w:pPr>
      <w:keepNext/>
      <w:numPr>
        <w:ilvl w:val="1"/>
        <w:numId w:val="3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B2092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B2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B209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B209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B2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unhideWhenUsed/>
    <w:rsid w:val="009B2092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B20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48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48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C57431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2022-12-27T02:34:00Z</cp:lastPrinted>
  <dcterms:created xsi:type="dcterms:W3CDTF">2022-12-14T05:10:00Z</dcterms:created>
  <dcterms:modified xsi:type="dcterms:W3CDTF">2022-12-27T09:45:00Z</dcterms:modified>
</cp:coreProperties>
</file>