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8A" w:rsidRPr="000A73FA" w:rsidRDefault="0009408A" w:rsidP="0009408A">
      <w:pPr>
        <w:spacing w:after="0" w:line="240" w:lineRule="auto"/>
        <w:jc w:val="center"/>
        <w:rPr>
          <w:rFonts w:ascii="Arial" w:eastAsia="Times New Roman" w:hAnsi="Arial" w:cs="Arial"/>
          <w:b/>
          <w:sz w:val="24"/>
          <w:szCs w:val="24"/>
          <w:lang w:eastAsia="ru-RU"/>
        </w:rPr>
      </w:pPr>
      <w:r w:rsidRPr="000A73FA">
        <w:rPr>
          <w:rFonts w:ascii="Arial" w:eastAsia="Times New Roman" w:hAnsi="Arial" w:cs="Arial"/>
          <w:b/>
          <w:sz w:val="24"/>
          <w:szCs w:val="24"/>
          <w:lang w:eastAsia="ru-RU"/>
        </w:rPr>
        <w:t>Информация об опубликовании МНПА</w:t>
      </w:r>
    </w:p>
    <w:p w:rsidR="0009408A" w:rsidRPr="000A73FA" w:rsidRDefault="0009408A" w:rsidP="0009408A">
      <w:pPr>
        <w:spacing w:after="0" w:line="240" w:lineRule="auto"/>
        <w:jc w:val="center"/>
        <w:rPr>
          <w:rFonts w:ascii="Arial" w:eastAsia="Times New Roman" w:hAnsi="Arial" w:cs="Arial"/>
          <w:b/>
          <w:sz w:val="24"/>
          <w:szCs w:val="24"/>
          <w:lang w:eastAsia="ru-RU"/>
        </w:rPr>
      </w:pPr>
    </w:p>
    <w:p w:rsidR="0009408A" w:rsidRPr="000A73FA" w:rsidRDefault="0009408A" w:rsidP="0009408A">
      <w:pPr>
        <w:widowControl w:val="0"/>
        <w:autoSpaceDE w:val="0"/>
        <w:autoSpaceDN w:val="0"/>
        <w:adjustRightInd w:val="0"/>
        <w:spacing w:after="0" w:line="240" w:lineRule="auto"/>
        <w:ind w:firstLine="851"/>
        <w:rPr>
          <w:rFonts w:ascii="Arial" w:eastAsia="Times New Roman" w:hAnsi="Arial" w:cs="Arial"/>
          <w:sz w:val="24"/>
          <w:szCs w:val="24"/>
          <w:lang w:eastAsia="ru-RU"/>
        </w:rPr>
      </w:pPr>
      <w:r>
        <w:rPr>
          <w:rFonts w:ascii="Arial" w:eastAsia="Times New Roman" w:hAnsi="Arial" w:cs="Arial"/>
          <w:sz w:val="24"/>
          <w:szCs w:val="24"/>
          <w:lang w:eastAsia="ru-RU"/>
        </w:rPr>
        <w:t>Решение двенадцатой</w:t>
      </w:r>
      <w:r w:rsidRPr="000A73FA">
        <w:rPr>
          <w:rFonts w:ascii="Arial" w:eastAsia="Times New Roman" w:hAnsi="Arial" w:cs="Arial"/>
          <w:sz w:val="24"/>
          <w:szCs w:val="24"/>
          <w:lang w:eastAsia="ru-RU"/>
        </w:rPr>
        <w:t xml:space="preserve"> сессии Совета депутатов Сарапульского сельсовета Мошковского района Новосибирской области шестого созыва:</w:t>
      </w:r>
    </w:p>
    <w:p w:rsidR="0009408A" w:rsidRDefault="0009408A" w:rsidP="0009408A">
      <w:pPr>
        <w:widowControl w:val="0"/>
        <w:numPr>
          <w:ilvl w:val="0"/>
          <w:numId w:val="1"/>
        </w:numPr>
        <w:suppressAutoHyphens/>
        <w:autoSpaceDE w:val="0"/>
        <w:autoSpaceDN w:val="0"/>
        <w:adjustRightInd w:val="0"/>
        <w:spacing w:after="0" w:line="240" w:lineRule="auto"/>
        <w:ind w:left="851" w:hanging="851"/>
        <w:contextualSpacing/>
        <w:jc w:val="center"/>
        <w:textAlignment w:val="baseline"/>
        <w:rPr>
          <w:rFonts w:ascii="Arial" w:eastAsia="Times New Roman" w:hAnsi="Arial" w:cs="Arial"/>
          <w:bCs/>
          <w:kern w:val="3"/>
          <w:sz w:val="24"/>
          <w:szCs w:val="24"/>
          <w:lang w:eastAsia="ru-RU" w:bidi="hi-IN"/>
        </w:rPr>
      </w:pPr>
      <w:r>
        <w:rPr>
          <w:rFonts w:ascii="Arial" w:eastAsia="Times New Roman" w:hAnsi="Arial" w:cs="Arial"/>
          <w:sz w:val="24"/>
          <w:szCs w:val="24"/>
          <w:lang w:eastAsia="ru-RU"/>
        </w:rPr>
        <w:t xml:space="preserve">       от 20.07.2022 года №3</w:t>
      </w:r>
      <w:r w:rsidRPr="000A73FA">
        <w:rPr>
          <w:rFonts w:ascii="Arial" w:eastAsia="Times New Roman" w:hAnsi="Arial" w:cs="Arial"/>
          <w:sz w:val="24"/>
          <w:szCs w:val="24"/>
          <w:lang w:eastAsia="ru-RU"/>
        </w:rPr>
        <w:t xml:space="preserve"> </w:t>
      </w:r>
      <w:r w:rsidRPr="000A73FA">
        <w:rPr>
          <w:rFonts w:ascii="Arial" w:eastAsia="Times New Roman" w:hAnsi="Arial" w:cs="Arial"/>
          <w:b/>
          <w:sz w:val="24"/>
          <w:szCs w:val="24"/>
          <w:lang w:eastAsia="ru-RU"/>
        </w:rPr>
        <w:t>«</w:t>
      </w:r>
      <w:r w:rsidRPr="004A1AF5">
        <w:rPr>
          <w:rFonts w:ascii="Arial" w:eastAsia="Lucida Sans Unicode" w:hAnsi="Arial" w:cs="Arial"/>
          <w:bCs/>
          <w:kern w:val="3"/>
          <w:sz w:val="24"/>
          <w:szCs w:val="24"/>
          <w:lang w:eastAsia="ru-RU" w:bidi="hi-IN"/>
        </w:rPr>
        <w:t xml:space="preserve">Об утверждении </w:t>
      </w:r>
      <w:r w:rsidRPr="004A1AF5">
        <w:rPr>
          <w:rFonts w:ascii="Arial" w:eastAsia="Times New Roman" w:hAnsi="Arial" w:cs="Arial"/>
          <w:bCs/>
          <w:kern w:val="3"/>
          <w:sz w:val="24"/>
          <w:szCs w:val="24"/>
          <w:lang w:eastAsia="ru-RU" w:bidi="hi-IN"/>
        </w:rPr>
        <w:t>Порядка п</w:t>
      </w:r>
      <w:r>
        <w:rPr>
          <w:rFonts w:ascii="Arial" w:eastAsia="Times New Roman" w:hAnsi="Arial" w:cs="Arial"/>
          <w:bCs/>
          <w:kern w:val="3"/>
          <w:sz w:val="24"/>
          <w:szCs w:val="24"/>
          <w:lang w:eastAsia="ru-RU" w:bidi="hi-IN"/>
        </w:rPr>
        <w:t>роведения конкурса на</w:t>
      </w:r>
    </w:p>
    <w:p w:rsidR="0009408A" w:rsidRPr="004A1AF5" w:rsidRDefault="0009408A" w:rsidP="0009408A">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Pr>
          <w:rFonts w:ascii="Arial" w:eastAsia="Times New Roman" w:hAnsi="Arial" w:cs="Arial"/>
          <w:bCs/>
          <w:kern w:val="3"/>
          <w:sz w:val="24"/>
          <w:szCs w:val="24"/>
          <w:lang w:eastAsia="ru-RU" w:bidi="hi-IN"/>
        </w:rPr>
        <w:t xml:space="preserve">замещение </w:t>
      </w:r>
      <w:r w:rsidRPr="004A1AF5">
        <w:rPr>
          <w:rFonts w:ascii="Arial" w:eastAsia="Times New Roman" w:hAnsi="Arial" w:cs="Arial"/>
          <w:bCs/>
          <w:kern w:val="3"/>
          <w:sz w:val="24"/>
          <w:szCs w:val="24"/>
          <w:lang w:eastAsia="ru-RU" w:bidi="hi-IN"/>
        </w:rPr>
        <w:t>вакантной должности муниципальной службы в администрации Сарапульского сельсовета Мошковского района Новосибирской области</w:t>
      </w:r>
    </w:p>
    <w:p w:rsidR="0009408A" w:rsidRDefault="0009408A" w:rsidP="0009408A">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Lucida Sans Unicode" w:hAnsi="Arial" w:cs="Arial"/>
          <w:i/>
          <w:kern w:val="3"/>
          <w:sz w:val="24"/>
          <w:szCs w:val="24"/>
          <w:vertAlign w:val="subscript"/>
          <w:lang w:eastAsia="zh-CN" w:bidi="hi-IN"/>
        </w:rPr>
        <w:t xml:space="preserve"> </w:t>
      </w:r>
      <w:r>
        <w:rPr>
          <w:rFonts w:ascii="Arial" w:eastAsia="Times New Roman" w:hAnsi="Arial" w:cs="Arial"/>
          <w:sz w:val="24"/>
          <w:szCs w:val="24"/>
          <w:lang w:eastAsia="ru-RU"/>
        </w:rPr>
        <w:t xml:space="preserve">           </w:t>
      </w:r>
      <w:r w:rsidRPr="000A73FA">
        <w:rPr>
          <w:rFonts w:ascii="Arial" w:eastAsia="Times New Roman" w:hAnsi="Arial" w:cs="Arial"/>
          <w:sz w:val="24"/>
          <w:szCs w:val="24"/>
          <w:lang w:eastAsia="ru-RU"/>
        </w:rPr>
        <w:t>Опубликовано в периодическом печатном издании ОМСУ</w:t>
      </w:r>
      <w:r>
        <w:rPr>
          <w:rFonts w:ascii="Arial" w:eastAsia="Times New Roman" w:hAnsi="Arial" w:cs="Arial"/>
          <w:sz w:val="24"/>
          <w:szCs w:val="24"/>
          <w:lang w:eastAsia="ru-RU"/>
        </w:rPr>
        <w:t xml:space="preserve"> Сарапульского</w:t>
      </w:r>
    </w:p>
    <w:p w:rsidR="0009408A" w:rsidRDefault="0009408A" w:rsidP="0009408A">
      <w:pPr>
        <w:widowControl w:val="0"/>
        <w:autoSpaceDE w:val="0"/>
        <w:autoSpaceDN w:val="0"/>
        <w:adjustRightInd w:val="0"/>
        <w:spacing w:after="0" w:line="240" w:lineRule="auto"/>
        <w:rPr>
          <w:rFonts w:ascii="Arial" w:eastAsia="Times New Roman" w:hAnsi="Arial" w:cs="Arial"/>
          <w:sz w:val="24"/>
          <w:szCs w:val="24"/>
          <w:lang w:eastAsia="ru-RU"/>
        </w:rPr>
      </w:pPr>
      <w:r w:rsidRPr="000A73FA">
        <w:rPr>
          <w:rFonts w:ascii="Arial" w:eastAsia="Times New Roman" w:hAnsi="Arial" w:cs="Arial"/>
          <w:sz w:val="24"/>
          <w:szCs w:val="24"/>
          <w:lang w:eastAsia="ru-RU"/>
        </w:rPr>
        <w:t>сельсовета «Вестник</w:t>
      </w:r>
      <w:r>
        <w:rPr>
          <w:rFonts w:ascii="Arial" w:eastAsia="Times New Roman" w:hAnsi="Arial" w:cs="Arial"/>
          <w:sz w:val="24"/>
          <w:szCs w:val="24"/>
          <w:lang w:eastAsia="ru-RU"/>
        </w:rPr>
        <w:t xml:space="preserve"> Сарапульского сельсовета» от 21.07.2022 № 16 (134</w:t>
      </w:r>
      <w:r w:rsidRPr="000A73FA">
        <w:rPr>
          <w:rFonts w:ascii="Arial" w:eastAsia="Times New Roman" w:hAnsi="Arial" w:cs="Arial"/>
          <w:sz w:val="24"/>
          <w:szCs w:val="24"/>
          <w:lang w:eastAsia="ru-RU"/>
        </w:rPr>
        <w:t>)</w:t>
      </w:r>
    </w:p>
    <w:p w:rsidR="0009408A" w:rsidRPr="00417428" w:rsidRDefault="0009408A" w:rsidP="0009408A">
      <w:pPr>
        <w:widowControl w:val="0"/>
        <w:autoSpaceDE w:val="0"/>
        <w:autoSpaceDN w:val="0"/>
        <w:adjustRightInd w:val="0"/>
        <w:spacing w:after="0" w:line="240" w:lineRule="auto"/>
        <w:rPr>
          <w:rFonts w:ascii="Arial" w:eastAsia="Times New Roman" w:hAnsi="Arial" w:cs="Arial"/>
          <w:bCs/>
          <w:sz w:val="24"/>
          <w:szCs w:val="24"/>
          <w:lang w:eastAsia="ru-RU"/>
        </w:rPr>
      </w:pPr>
    </w:p>
    <w:p w:rsidR="0009408A" w:rsidRDefault="0009408A" w:rsidP="00141DD6">
      <w:pPr>
        <w:widowControl w:val="0"/>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СОВЕТ ДЕПУТАТОВ САРАПУЛЬСКОГО СЕЛЬСОВЕТА</w:t>
      </w: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 xml:space="preserve">  МОШКОВСКОГО РАЙОНА НОВОСИБИРСКОЙ ОБЛАСТИ</w:t>
      </w: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шестого созыва</w:t>
      </w: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p>
    <w:p w:rsidR="00141DD6" w:rsidRPr="004A1AF5" w:rsidRDefault="00141DD6" w:rsidP="004A1AF5">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РЕШЕНИЕ</w:t>
      </w:r>
    </w:p>
    <w:p w:rsidR="00141DD6" w:rsidRPr="004A1AF5" w:rsidRDefault="004A1AF5" w:rsidP="004A1AF5">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r>
        <w:rPr>
          <w:rFonts w:ascii="Arial" w:eastAsia="Times New Roman" w:hAnsi="Arial" w:cs="Arial"/>
          <w:b/>
          <w:bCs/>
          <w:kern w:val="3"/>
          <w:sz w:val="24"/>
          <w:szCs w:val="24"/>
          <w:lang w:eastAsia="ru-RU" w:bidi="hi-IN"/>
        </w:rPr>
        <w:t xml:space="preserve">    </w:t>
      </w:r>
      <w:r w:rsidR="00141DD6" w:rsidRPr="004A1AF5">
        <w:rPr>
          <w:rFonts w:ascii="Arial" w:eastAsia="Times New Roman" w:hAnsi="Arial" w:cs="Arial"/>
          <w:b/>
          <w:bCs/>
          <w:kern w:val="3"/>
          <w:sz w:val="24"/>
          <w:szCs w:val="24"/>
          <w:lang w:eastAsia="ru-RU" w:bidi="hi-IN"/>
        </w:rPr>
        <w:t>двенадцатой сессии</w:t>
      </w:r>
    </w:p>
    <w:p w:rsidR="00141DD6" w:rsidRPr="004A1AF5" w:rsidRDefault="004A1AF5" w:rsidP="00141DD6">
      <w:pPr>
        <w:widowControl w:val="0"/>
        <w:tabs>
          <w:tab w:val="center" w:pos="-1843"/>
          <w:tab w:val="left" w:pos="-1418"/>
          <w:tab w:val="right" w:pos="11907"/>
        </w:tabs>
        <w:suppressAutoHyphens/>
        <w:autoSpaceDE w:val="0"/>
        <w:autoSpaceDN w:val="0"/>
        <w:spacing w:after="0" w:line="240" w:lineRule="auto"/>
        <w:ind w:right="-1"/>
        <w:textAlignment w:val="baseline"/>
        <w:rPr>
          <w:rFonts w:ascii="Arial" w:eastAsia="Times New Roman" w:hAnsi="Arial" w:cs="Arial"/>
          <w:kern w:val="3"/>
          <w:sz w:val="24"/>
          <w:szCs w:val="24"/>
          <w:lang w:eastAsia="ru-RU" w:bidi="hi-IN"/>
        </w:rPr>
      </w:pPr>
      <w:r>
        <w:rPr>
          <w:rFonts w:ascii="Arial" w:eastAsia="Times New Roman" w:hAnsi="Arial" w:cs="Arial"/>
          <w:kern w:val="3"/>
          <w:sz w:val="24"/>
          <w:szCs w:val="24"/>
          <w:lang w:eastAsia="ru-RU" w:bidi="hi-IN"/>
        </w:rPr>
        <w:t xml:space="preserve">                                       от 20.07.2022</w:t>
      </w:r>
      <w:r w:rsidR="00141DD6" w:rsidRPr="004A1AF5">
        <w:rPr>
          <w:rFonts w:ascii="Arial" w:eastAsia="Times New Roman" w:hAnsi="Arial" w:cs="Arial"/>
          <w:kern w:val="3"/>
          <w:sz w:val="24"/>
          <w:szCs w:val="24"/>
          <w:lang w:eastAsia="ru-RU" w:bidi="hi-IN"/>
        </w:rPr>
        <w:t xml:space="preserve">                                    </w:t>
      </w:r>
      <w:r w:rsidR="0009408A">
        <w:rPr>
          <w:rFonts w:ascii="Arial" w:eastAsia="Times New Roman" w:hAnsi="Arial" w:cs="Arial"/>
          <w:kern w:val="3"/>
          <w:sz w:val="24"/>
          <w:szCs w:val="24"/>
          <w:lang w:eastAsia="ru-RU" w:bidi="hi-IN"/>
        </w:rPr>
        <w:t xml:space="preserve">     </w:t>
      </w:r>
      <w:bookmarkStart w:id="0" w:name="_GoBack"/>
      <w:bookmarkEnd w:id="0"/>
      <w:r>
        <w:rPr>
          <w:rFonts w:ascii="Arial" w:eastAsia="Times New Roman" w:hAnsi="Arial" w:cs="Arial"/>
          <w:kern w:val="3"/>
          <w:sz w:val="24"/>
          <w:szCs w:val="24"/>
          <w:lang w:eastAsia="ru-RU" w:bidi="hi-IN"/>
        </w:rPr>
        <w:t>№ 3</w:t>
      </w:r>
    </w:p>
    <w:p w:rsidR="00141DD6" w:rsidRPr="004A1AF5" w:rsidRDefault="00141DD6" w:rsidP="00141DD6">
      <w:pPr>
        <w:widowControl w:val="0"/>
        <w:tabs>
          <w:tab w:val="center" w:pos="-1843"/>
          <w:tab w:val="left" w:pos="-1418"/>
          <w:tab w:val="right" w:pos="11907"/>
        </w:tabs>
        <w:suppressAutoHyphens/>
        <w:autoSpaceDE w:val="0"/>
        <w:autoSpaceDN w:val="0"/>
        <w:spacing w:after="0" w:line="240" w:lineRule="auto"/>
        <w:ind w:right="-1"/>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Cs/>
          <w:kern w:val="3"/>
          <w:sz w:val="24"/>
          <w:szCs w:val="24"/>
          <w:lang w:eastAsia="ru-RU" w:bidi="hi-IN"/>
        </w:rPr>
      </w:pPr>
      <w:r w:rsidRPr="004A1AF5">
        <w:rPr>
          <w:rFonts w:ascii="Arial" w:eastAsia="Lucida Sans Unicode" w:hAnsi="Arial" w:cs="Arial"/>
          <w:bCs/>
          <w:kern w:val="3"/>
          <w:sz w:val="24"/>
          <w:szCs w:val="24"/>
          <w:lang w:eastAsia="ru-RU" w:bidi="hi-IN"/>
        </w:rPr>
        <w:t xml:space="preserve">Об утверждении </w:t>
      </w:r>
      <w:r w:rsidRPr="004A1AF5">
        <w:rPr>
          <w:rFonts w:ascii="Arial" w:eastAsia="Times New Roman" w:hAnsi="Arial" w:cs="Arial"/>
          <w:bCs/>
          <w:kern w:val="3"/>
          <w:sz w:val="24"/>
          <w:szCs w:val="24"/>
          <w:lang w:eastAsia="ru-RU" w:bidi="hi-IN"/>
        </w:rPr>
        <w:t>Порядка проведения конкурса на замещение вакантной должности муниципальной службы в администрации Сарапульского сельсовета Мошковского района Новосибирской области</w:t>
      </w:r>
    </w:p>
    <w:p w:rsidR="00141DD6" w:rsidRPr="004A1AF5" w:rsidRDefault="00141DD6" w:rsidP="00141DD6">
      <w:pPr>
        <w:widowControl w:val="0"/>
        <w:suppressAutoHyphens/>
        <w:autoSpaceDN w:val="0"/>
        <w:spacing w:after="0" w:line="240" w:lineRule="auto"/>
        <w:textAlignment w:val="baseline"/>
        <w:rPr>
          <w:rFonts w:ascii="Arial" w:eastAsia="Lucida Sans Unicode" w:hAnsi="Arial" w:cs="Arial"/>
          <w:i/>
          <w:kern w:val="3"/>
          <w:sz w:val="24"/>
          <w:szCs w:val="24"/>
          <w:vertAlign w:val="subscript"/>
          <w:lang w:eastAsia="zh-CN" w:bidi="hi-IN"/>
        </w:rPr>
      </w:pPr>
    </w:p>
    <w:p w:rsidR="00141DD6" w:rsidRPr="004A1AF5" w:rsidRDefault="00141DD6" w:rsidP="00141DD6">
      <w:pPr>
        <w:widowControl w:val="0"/>
        <w:suppressAutoHyphens/>
        <w:autoSpaceDN w:val="0"/>
        <w:spacing w:after="0" w:line="240" w:lineRule="auto"/>
        <w:textAlignment w:val="baseline"/>
        <w:rPr>
          <w:rFonts w:ascii="Arial" w:eastAsia="Lucida Sans Unicode" w:hAnsi="Arial" w:cs="Arial"/>
          <w:i/>
          <w:kern w:val="3"/>
          <w:sz w:val="24"/>
          <w:szCs w:val="24"/>
          <w:vertAlign w:val="subscript"/>
          <w:lang w:eastAsia="zh-CN"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В соответствии с Федеральным законом </w:t>
      </w:r>
      <w:r w:rsidRPr="004A1AF5">
        <w:rPr>
          <w:rFonts w:ascii="Arial" w:eastAsia="Lucida Sans Unicode" w:hAnsi="Arial" w:cs="Arial"/>
          <w:kern w:val="3"/>
          <w:sz w:val="24"/>
          <w:szCs w:val="24"/>
          <w:lang w:eastAsia="zh-CN" w:bidi="hi-IN"/>
        </w:rPr>
        <w:t>от 02.03.2007 № 25-ФЗ «О муниципальной службе в Российской Федерации»</w:t>
      </w:r>
      <w:r w:rsidRPr="004A1AF5">
        <w:rPr>
          <w:rFonts w:ascii="Arial" w:eastAsia="Times New Roman" w:hAnsi="Arial" w:cs="Arial"/>
          <w:kern w:val="3"/>
          <w:sz w:val="24"/>
          <w:szCs w:val="24"/>
          <w:lang w:eastAsia="ru-RU" w:bidi="hi-IN"/>
        </w:rPr>
        <w:t xml:space="preserve"> Совет депутатов Сарапульского сельсовета Мошковского района Новосибирской области </w:t>
      </w:r>
    </w:p>
    <w:p w:rsidR="00141DD6" w:rsidRPr="004A1AF5" w:rsidRDefault="00141DD6" w:rsidP="00141DD6">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Arial" w:eastAsia="Times New Roman" w:hAnsi="Arial" w:cs="Arial"/>
          <w:b/>
          <w:kern w:val="3"/>
          <w:sz w:val="24"/>
          <w:szCs w:val="24"/>
          <w:lang w:eastAsia="ru-RU" w:bidi="hi-IN"/>
        </w:rPr>
      </w:pPr>
      <w:r w:rsidRPr="004A1AF5">
        <w:rPr>
          <w:rFonts w:ascii="Arial" w:eastAsia="Times New Roman" w:hAnsi="Arial" w:cs="Arial"/>
          <w:b/>
          <w:kern w:val="3"/>
          <w:sz w:val="24"/>
          <w:szCs w:val="24"/>
          <w:lang w:eastAsia="ru-RU" w:bidi="hi-IN"/>
        </w:rPr>
        <w:t>РЕШИЛ:</w:t>
      </w:r>
    </w:p>
    <w:p w:rsidR="00141DD6" w:rsidRPr="004A1AF5" w:rsidRDefault="00141DD6" w:rsidP="00141DD6">
      <w:pPr>
        <w:widowControl w:val="0"/>
        <w:suppressAutoHyphens/>
        <w:autoSpaceDN w:val="0"/>
        <w:spacing w:after="0" w:line="240" w:lineRule="auto"/>
        <w:jc w:val="both"/>
        <w:textAlignment w:val="baseline"/>
        <w:rPr>
          <w:rFonts w:ascii="Arial" w:eastAsia="Lucida Sans Unicode" w:hAnsi="Arial" w:cs="Arial"/>
          <w:kern w:val="3"/>
          <w:sz w:val="24"/>
          <w:szCs w:val="24"/>
          <w:lang w:eastAsia="zh-CN" w:bidi="hi-IN"/>
        </w:rPr>
      </w:pPr>
      <w:r w:rsidRPr="004A1AF5">
        <w:rPr>
          <w:rFonts w:ascii="Arial" w:eastAsia="Times New Roman" w:hAnsi="Arial" w:cs="Arial"/>
          <w:kern w:val="3"/>
          <w:sz w:val="24"/>
          <w:szCs w:val="24"/>
          <w:lang w:eastAsia="ru-RU" w:bidi="hi-IN"/>
        </w:rPr>
        <w:t xml:space="preserve">          1. Утвердить </w:t>
      </w:r>
      <w:r w:rsidRPr="004A1AF5">
        <w:rPr>
          <w:rFonts w:ascii="Arial" w:eastAsia="Times New Roman" w:hAnsi="Arial" w:cs="Arial"/>
          <w:bCs/>
          <w:kern w:val="3"/>
          <w:sz w:val="24"/>
          <w:szCs w:val="24"/>
          <w:lang w:eastAsia="ru-RU" w:bidi="hi-IN"/>
        </w:rPr>
        <w:t>Порядок проведения конкурса на замещение вакантной должности муниципальной службы в</w:t>
      </w:r>
      <w:r w:rsidRPr="004A1AF5">
        <w:rPr>
          <w:rFonts w:ascii="Arial" w:eastAsia="Times New Roman" w:hAnsi="Arial" w:cs="Arial"/>
          <w:kern w:val="3"/>
          <w:sz w:val="24"/>
          <w:szCs w:val="24"/>
          <w:lang w:eastAsia="ru-RU" w:bidi="hi-IN"/>
        </w:rPr>
        <w:t xml:space="preserve"> </w:t>
      </w:r>
      <w:r w:rsidRPr="004A1AF5">
        <w:rPr>
          <w:rFonts w:ascii="Arial" w:eastAsia="Lucida Sans Unicode" w:hAnsi="Arial" w:cs="Arial"/>
          <w:kern w:val="3"/>
          <w:sz w:val="24"/>
          <w:szCs w:val="24"/>
          <w:lang w:eastAsia="zh-CN" w:bidi="hi-IN"/>
        </w:rPr>
        <w:t>администрации Сарапульского сельсовета Мошковского района Новосибирской области.</w:t>
      </w:r>
    </w:p>
    <w:p w:rsidR="00141DD6" w:rsidRPr="004A1AF5" w:rsidRDefault="00141DD6" w:rsidP="00141DD6">
      <w:pPr>
        <w:widowControl w:val="0"/>
        <w:suppressAutoHyphens/>
        <w:autoSpaceDE w:val="0"/>
        <w:autoSpaceDN w:val="0"/>
        <w:adjustRightInd w:val="0"/>
        <w:spacing w:after="0" w:line="240" w:lineRule="auto"/>
        <w:contextualSpacing/>
        <w:jc w:val="both"/>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          2. Решение вступает в силу после его официального опубликования.</w:t>
      </w:r>
    </w:p>
    <w:p w:rsidR="00141DD6" w:rsidRPr="004A1AF5" w:rsidRDefault="00141DD6" w:rsidP="00141DD6">
      <w:pPr>
        <w:widowControl w:val="0"/>
        <w:suppressAutoHyphens/>
        <w:autoSpaceDE w:val="0"/>
        <w:autoSpaceDN w:val="0"/>
        <w:adjustRightInd w:val="0"/>
        <w:spacing w:after="0" w:line="240" w:lineRule="auto"/>
        <w:jc w:val="right"/>
        <w:textAlignment w:val="baseline"/>
        <w:rPr>
          <w:rFonts w:ascii="Arial" w:eastAsia="Times New Roman" w:hAnsi="Arial" w:cs="Arial"/>
          <w:kern w:val="3"/>
          <w:sz w:val="24"/>
          <w:szCs w:val="24"/>
          <w:lang w:eastAsia="ru-RU" w:bidi="hi-IN"/>
        </w:rPr>
      </w:pPr>
    </w:p>
    <w:p w:rsidR="00141DD6" w:rsidRPr="004A1AF5" w:rsidRDefault="00141DD6" w:rsidP="00141DD6">
      <w:pPr>
        <w:widowControl w:val="0"/>
        <w:suppressAutoHyphens/>
        <w:autoSpaceDE w:val="0"/>
        <w:autoSpaceDN w:val="0"/>
        <w:adjustRightInd w:val="0"/>
        <w:spacing w:after="0" w:line="240" w:lineRule="auto"/>
        <w:jc w:val="right"/>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Глава Сарапульского сельсовета</w:t>
      </w: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Мошковского района</w:t>
      </w: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Новосибирской области                                                                        </w:t>
      </w:r>
      <w:proofErr w:type="spellStart"/>
      <w:r w:rsidRPr="004A1AF5">
        <w:rPr>
          <w:rFonts w:ascii="Arial" w:eastAsia="Times New Roman" w:hAnsi="Arial" w:cs="Arial"/>
          <w:kern w:val="3"/>
          <w:sz w:val="24"/>
          <w:szCs w:val="24"/>
          <w:lang w:eastAsia="ru-RU" w:bidi="hi-IN"/>
        </w:rPr>
        <w:t>В.А.Ишутин</w:t>
      </w:r>
      <w:proofErr w:type="spellEnd"/>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Председатель Совета депутатов                      </w:t>
      </w:r>
    </w:p>
    <w:p w:rsidR="00141DD6" w:rsidRPr="004A1AF5" w:rsidRDefault="00141DD6" w:rsidP="00141D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Сарапульского сельсовета</w:t>
      </w:r>
    </w:p>
    <w:p w:rsidR="00141DD6" w:rsidRPr="004A1AF5" w:rsidRDefault="00141DD6" w:rsidP="00141DD6">
      <w:pPr>
        <w:autoSpaceDE w:val="0"/>
        <w:autoSpaceDN w:val="0"/>
        <w:adjustRightInd w:val="0"/>
        <w:spacing w:after="0" w:line="240" w:lineRule="auto"/>
        <w:outlineLvl w:val="0"/>
        <w:rPr>
          <w:rFonts w:ascii="Arial" w:eastAsia="Times New Roman" w:hAnsi="Arial" w:cs="Arial"/>
          <w:bCs/>
          <w:kern w:val="3"/>
          <w:sz w:val="24"/>
          <w:szCs w:val="24"/>
          <w:lang w:eastAsia="ru-RU" w:bidi="hi-IN"/>
        </w:rPr>
      </w:pPr>
      <w:r w:rsidRPr="004A1AF5">
        <w:rPr>
          <w:rFonts w:ascii="Arial" w:eastAsia="Times New Roman" w:hAnsi="Arial" w:cs="Arial"/>
          <w:bCs/>
          <w:kern w:val="3"/>
          <w:sz w:val="24"/>
          <w:szCs w:val="24"/>
          <w:lang w:eastAsia="ru-RU" w:bidi="hi-IN"/>
        </w:rPr>
        <w:t>Мошковского района</w:t>
      </w:r>
    </w:p>
    <w:p w:rsidR="00141DD6" w:rsidRPr="004A1AF5" w:rsidRDefault="00141DD6" w:rsidP="00141DD6">
      <w:pPr>
        <w:autoSpaceDE w:val="0"/>
        <w:autoSpaceDN w:val="0"/>
        <w:adjustRightInd w:val="0"/>
        <w:spacing w:after="0" w:line="240" w:lineRule="auto"/>
        <w:outlineLvl w:val="0"/>
        <w:rPr>
          <w:rFonts w:ascii="Arial" w:eastAsia="Times New Roman" w:hAnsi="Arial" w:cs="Arial"/>
          <w:bCs/>
          <w:kern w:val="3"/>
          <w:sz w:val="24"/>
          <w:szCs w:val="24"/>
          <w:lang w:eastAsia="ru-RU" w:bidi="hi-IN"/>
        </w:rPr>
      </w:pPr>
      <w:r w:rsidRPr="004A1AF5">
        <w:rPr>
          <w:rFonts w:ascii="Arial" w:eastAsia="Times New Roman" w:hAnsi="Arial" w:cs="Arial"/>
          <w:bCs/>
          <w:kern w:val="3"/>
          <w:sz w:val="24"/>
          <w:szCs w:val="24"/>
          <w:lang w:eastAsia="ru-RU" w:bidi="hi-IN"/>
        </w:rPr>
        <w:t xml:space="preserve">Новосибирской области                                                                       </w:t>
      </w:r>
      <w:proofErr w:type="spellStart"/>
      <w:r w:rsidRPr="004A1AF5">
        <w:rPr>
          <w:rFonts w:ascii="Arial" w:eastAsia="Times New Roman" w:hAnsi="Arial" w:cs="Arial"/>
          <w:bCs/>
          <w:kern w:val="3"/>
          <w:sz w:val="24"/>
          <w:szCs w:val="24"/>
          <w:lang w:eastAsia="ru-RU" w:bidi="hi-IN"/>
        </w:rPr>
        <w:t>Л.Н.Екимовская</w:t>
      </w:r>
      <w:proofErr w:type="spellEnd"/>
    </w:p>
    <w:p w:rsidR="00141DD6" w:rsidRPr="004A1AF5" w:rsidRDefault="00141DD6" w:rsidP="00141DD6">
      <w:pPr>
        <w:autoSpaceDE w:val="0"/>
        <w:autoSpaceDN w:val="0"/>
        <w:adjustRightInd w:val="0"/>
        <w:spacing w:after="0" w:line="240" w:lineRule="auto"/>
        <w:outlineLvl w:val="0"/>
        <w:rPr>
          <w:rFonts w:ascii="Arial" w:eastAsia="Times New Roman" w:hAnsi="Arial" w:cs="Arial"/>
          <w:b/>
          <w:bCs/>
          <w:kern w:val="3"/>
          <w:sz w:val="24"/>
          <w:szCs w:val="24"/>
          <w:lang w:eastAsia="ru-RU" w:bidi="hi-IN"/>
        </w:rPr>
      </w:pPr>
    </w:p>
    <w:p w:rsidR="00141DD6" w:rsidRPr="004A1AF5" w:rsidRDefault="00141DD6" w:rsidP="00141DD6">
      <w:pPr>
        <w:autoSpaceDE w:val="0"/>
        <w:autoSpaceDN w:val="0"/>
        <w:adjustRightInd w:val="0"/>
        <w:spacing w:after="0" w:line="240" w:lineRule="auto"/>
        <w:outlineLvl w:val="0"/>
        <w:rPr>
          <w:rFonts w:ascii="Arial" w:eastAsia="Times New Roman" w:hAnsi="Arial" w:cs="Arial"/>
          <w:sz w:val="24"/>
          <w:szCs w:val="24"/>
          <w:lang w:eastAsia="ru-RU"/>
        </w:rPr>
      </w:pPr>
      <w:r w:rsidRPr="004A1AF5">
        <w:rPr>
          <w:rFonts w:ascii="Arial" w:eastAsia="Times New Roman" w:hAnsi="Arial" w:cs="Arial"/>
          <w:b/>
          <w:bCs/>
          <w:kern w:val="3"/>
          <w:sz w:val="24"/>
          <w:szCs w:val="24"/>
          <w:lang w:eastAsia="ru-RU" w:bidi="hi-IN"/>
        </w:rPr>
        <w:br w:type="column"/>
      </w:r>
      <w:r w:rsidRPr="004A1AF5">
        <w:rPr>
          <w:rFonts w:ascii="Arial" w:eastAsia="Times New Roman" w:hAnsi="Arial" w:cs="Arial"/>
          <w:sz w:val="24"/>
          <w:szCs w:val="24"/>
          <w:lang w:eastAsia="ru-RU"/>
        </w:rPr>
        <w:lastRenderedPageBreak/>
        <w:t xml:space="preserve">                                                                                                                        УТВЕРЖДЕНО</w:t>
      </w:r>
    </w:p>
    <w:p w:rsidR="00141DD6" w:rsidRPr="004A1AF5" w:rsidRDefault="00141DD6" w:rsidP="00141DD6">
      <w:pPr>
        <w:autoSpaceDE w:val="0"/>
        <w:autoSpaceDN w:val="0"/>
        <w:adjustRightInd w:val="0"/>
        <w:spacing w:after="0" w:line="240" w:lineRule="auto"/>
        <w:jc w:val="right"/>
        <w:rPr>
          <w:rFonts w:ascii="Arial" w:eastAsia="Times New Roman" w:hAnsi="Arial" w:cs="Arial"/>
          <w:sz w:val="24"/>
          <w:szCs w:val="24"/>
          <w:lang w:eastAsia="ru-RU"/>
        </w:rPr>
      </w:pPr>
      <w:r w:rsidRPr="004A1AF5">
        <w:rPr>
          <w:rFonts w:ascii="Arial" w:eastAsia="Times New Roman" w:hAnsi="Arial" w:cs="Arial"/>
          <w:sz w:val="24"/>
          <w:szCs w:val="24"/>
          <w:lang w:eastAsia="ru-RU"/>
        </w:rPr>
        <w:t>Решением 12 сессии Совета депутатов</w:t>
      </w:r>
    </w:p>
    <w:p w:rsidR="00141DD6" w:rsidRPr="004A1AF5" w:rsidRDefault="00141DD6" w:rsidP="00141DD6">
      <w:pPr>
        <w:autoSpaceDE w:val="0"/>
        <w:autoSpaceDN w:val="0"/>
        <w:adjustRightInd w:val="0"/>
        <w:spacing w:after="0" w:line="240" w:lineRule="atLeast"/>
        <w:jc w:val="right"/>
        <w:rPr>
          <w:rFonts w:ascii="Arial" w:eastAsia="Times New Roman" w:hAnsi="Arial" w:cs="Arial"/>
          <w:sz w:val="24"/>
          <w:szCs w:val="24"/>
          <w:lang w:eastAsia="ru-RU"/>
        </w:rPr>
      </w:pPr>
      <w:bookmarkStart w:id="1" w:name="Par31"/>
      <w:bookmarkEnd w:id="1"/>
      <w:r w:rsidRPr="004A1AF5">
        <w:rPr>
          <w:rFonts w:ascii="Arial" w:eastAsia="Times New Roman" w:hAnsi="Arial" w:cs="Arial"/>
          <w:sz w:val="24"/>
          <w:szCs w:val="24"/>
          <w:lang w:eastAsia="ru-RU"/>
        </w:rPr>
        <w:t>Сарапульского сельсовета</w:t>
      </w:r>
    </w:p>
    <w:p w:rsidR="00141DD6" w:rsidRPr="004A1AF5" w:rsidRDefault="00141DD6" w:rsidP="00141DD6">
      <w:pPr>
        <w:autoSpaceDE w:val="0"/>
        <w:autoSpaceDN w:val="0"/>
        <w:adjustRightInd w:val="0"/>
        <w:spacing w:after="0" w:line="240" w:lineRule="atLeast"/>
        <w:jc w:val="right"/>
        <w:rPr>
          <w:rFonts w:ascii="Arial" w:eastAsia="Times New Roman" w:hAnsi="Arial" w:cs="Arial"/>
          <w:sz w:val="24"/>
          <w:szCs w:val="24"/>
          <w:lang w:eastAsia="ru-RU"/>
        </w:rPr>
      </w:pPr>
      <w:r w:rsidRPr="004A1AF5">
        <w:rPr>
          <w:rFonts w:ascii="Arial" w:eastAsia="Times New Roman" w:hAnsi="Arial" w:cs="Arial"/>
          <w:sz w:val="24"/>
          <w:szCs w:val="24"/>
          <w:lang w:eastAsia="ru-RU"/>
        </w:rPr>
        <w:t>Мошковского района Новосибирской области</w:t>
      </w:r>
    </w:p>
    <w:p w:rsidR="00141DD6" w:rsidRDefault="00141DD6" w:rsidP="004A1AF5">
      <w:pPr>
        <w:spacing w:after="0" w:line="240" w:lineRule="auto"/>
        <w:jc w:val="center"/>
        <w:rPr>
          <w:rFonts w:ascii="Arial" w:eastAsia="Times New Roman" w:hAnsi="Arial" w:cs="Arial"/>
          <w:sz w:val="24"/>
          <w:szCs w:val="24"/>
          <w:lang w:eastAsia="ru-RU"/>
        </w:rPr>
      </w:pPr>
      <w:r w:rsidRPr="004A1AF5">
        <w:rPr>
          <w:rFonts w:ascii="Arial" w:eastAsia="Times New Roman" w:hAnsi="Arial" w:cs="Arial"/>
          <w:sz w:val="24"/>
          <w:szCs w:val="24"/>
          <w:lang w:eastAsia="ru-RU"/>
        </w:rPr>
        <w:t xml:space="preserve">                                                                             </w:t>
      </w:r>
      <w:r w:rsidR="004A1AF5">
        <w:rPr>
          <w:rFonts w:ascii="Arial" w:eastAsia="Times New Roman" w:hAnsi="Arial" w:cs="Arial"/>
          <w:sz w:val="24"/>
          <w:szCs w:val="24"/>
          <w:lang w:eastAsia="ru-RU"/>
        </w:rPr>
        <w:t xml:space="preserve">                                     </w:t>
      </w:r>
      <w:r w:rsidRPr="004A1AF5">
        <w:rPr>
          <w:rFonts w:ascii="Arial" w:eastAsia="Times New Roman" w:hAnsi="Arial" w:cs="Arial"/>
          <w:sz w:val="24"/>
          <w:szCs w:val="24"/>
          <w:lang w:eastAsia="ru-RU"/>
        </w:rPr>
        <w:t xml:space="preserve"> </w:t>
      </w:r>
      <w:proofErr w:type="gramStart"/>
      <w:r w:rsidRPr="004A1AF5">
        <w:rPr>
          <w:rFonts w:ascii="Arial" w:eastAsia="Times New Roman" w:hAnsi="Arial" w:cs="Arial"/>
          <w:sz w:val="24"/>
          <w:szCs w:val="24"/>
          <w:lang w:eastAsia="ru-RU"/>
        </w:rPr>
        <w:t>о</w:t>
      </w:r>
      <w:r w:rsidR="004A1AF5">
        <w:rPr>
          <w:rFonts w:ascii="Arial" w:eastAsia="Times New Roman" w:hAnsi="Arial" w:cs="Arial"/>
          <w:sz w:val="24"/>
          <w:szCs w:val="24"/>
          <w:lang w:eastAsia="ru-RU"/>
        </w:rPr>
        <w:t>т  20.07.2022</w:t>
      </w:r>
      <w:proofErr w:type="gramEnd"/>
      <w:r w:rsidR="004A1AF5">
        <w:rPr>
          <w:rFonts w:ascii="Arial" w:eastAsia="Times New Roman" w:hAnsi="Arial" w:cs="Arial"/>
          <w:sz w:val="24"/>
          <w:szCs w:val="24"/>
          <w:lang w:eastAsia="ru-RU"/>
        </w:rPr>
        <w:t xml:space="preserve"> №_3_</w:t>
      </w:r>
    </w:p>
    <w:p w:rsidR="004A1AF5" w:rsidRPr="004A1AF5" w:rsidRDefault="004A1AF5" w:rsidP="004A1AF5">
      <w:pPr>
        <w:spacing w:after="0" w:line="240" w:lineRule="auto"/>
        <w:jc w:val="center"/>
        <w:rPr>
          <w:rFonts w:ascii="Arial" w:eastAsia="Times New Roman" w:hAnsi="Arial" w:cs="Arial"/>
          <w:sz w:val="24"/>
          <w:szCs w:val="24"/>
          <w:lang w:eastAsia="ru-RU"/>
        </w:rPr>
      </w:pPr>
    </w:p>
    <w:p w:rsidR="00141DD6" w:rsidRPr="004A1AF5" w:rsidRDefault="00141DD6" w:rsidP="00141DD6">
      <w:pPr>
        <w:spacing w:after="0" w:line="240" w:lineRule="auto"/>
        <w:jc w:val="center"/>
        <w:rPr>
          <w:rFonts w:ascii="Arial" w:eastAsia="Times New Roman" w:hAnsi="Arial" w:cs="Arial"/>
          <w:b/>
          <w:sz w:val="24"/>
          <w:szCs w:val="24"/>
          <w:lang w:eastAsia="ru-RU"/>
        </w:rPr>
      </w:pPr>
    </w:p>
    <w:p w:rsidR="00141DD6" w:rsidRPr="004A1AF5" w:rsidRDefault="00141DD6" w:rsidP="00141DD6">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 xml:space="preserve">Порядок </w:t>
      </w:r>
    </w:p>
    <w:p w:rsidR="00141DD6" w:rsidRPr="004A1AF5" w:rsidRDefault="00141DD6" w:rsidP="00141DD6">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 xml:space="preserve">проведения конкурса на замещение вакантной должности </w:t>
      </w:r>
    </w:p>
    <w:p w:rsidR="00141DD6" w:rsidRPr="004A1AF5" w:rsidRDefault="00141DD6" w:rsidP="00141DD6">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 xml:space="preserve">муниципальной службы в </w:t>
      </w:r>
    </w:p>
    <w:p w:rsidR="00141DD6" w:rsidRPr="004A1AF5" w:rsidRDefault="00141DD6" w:rsidP="00141DD6">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администрации Сарапульского сельсовета Мошковского района Новосибирской области</w:t>
      </w:r>
    </w:p>
    <w:p w:rsidR="00141DD6" w:rsidRPr="004A1AF5" w:rsidRDefault="00141DD6" w:rsidP="00141DD6">
      <w:pPr>
        <w:pStyle w:val="ConsPlusNormal"/>
        <w:widowControl/>
        <w:ind w:firstLine="0"/>
        <w:rPr>
          <w:sz w:val="24"/>
          <w:szCs w:val="24"/>
        </w:rPr>
      </w:pPr>
    </w:p>
    <w:p w:rsidR="00141DD6" w:rsidRPr="004A1AF5" w:rsidRDefault="00141DD6" w:rsidP="00141DD6">
      <w:pPr>
        <w:pStyle w:val="ConsPlusNormal"/>
        <w:widowControl/>
        <w:ind w:left="684" w:firstLine="0"/>
        <w:jc w:val="center"/>
        <w:rPr>
          <w:sz w:val="24"/>
          <w:szCs w:val="24"/>
        </w:rPr>
      </w:pPr>
      <w:r w:rsidRPr="004A1AF5">
        <w:rPr>
          <w:sz w:val="24"/>
          <w:szCs w:val="24"/>
        </w:rPr>
        <w:t>1. Общие положения</w:t>
      </w:r>
    </w:p>
    <w:p w:rsidR="00141DD6" w:rsidRPr="004A1AF5" w:rsidRDefault="00141DD6" w:rsidP="00141DD6">
      <w:pPr>
        <w:pStyle w:val="ConsPlusNormal"/>
        <w:widowControl/>
        <w:ind w:firstLine="709"/>
        <w:jc w:val="center"/>
        <w:rPr>
          <w:sz w:val="24"/>
          <w:szCs w:val="24"/>
        </w:rPr>
      </w:pPr>
    </w:p>
    <w:p w:rsidR="00141DD6" w:rsidRPr="004A1AF5" w:rsidRDefault="00141DD6" w:rsidP="00141DD6">
      <w:pPr>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1.1. 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6 октября 2003 года №131-ФЗ, «О муниципальной службе в Российской Федерации» от 2 марта 2007 года №25-ФЗ, Уставом сельского поселения Сарапульского сельсовета Мошковского муниципального района Новосибирской области (далее Уставом) и регулирует порядок и условия проведения конкурса на замещение вакантной должности муниципальной службы в администрации Сарапульского сельсовета Мошковского района Новосибирской области (далее по тексту – конкурс).</w:t>
      </w:r>
    </w:p>
    <w:p w:rsidR="00141DD6" w:rsidRPr="004A1AF5" w:rsidRDefault="00141DD6" w:rsidP="00141DD6">
      <w:pPr>
        <w:spacing w:after="0" w:line="240" w:lineRule="auto"/>
        <w:ind w:firstLine="709"/>
        <w:jc w:val="both"/>
        <w:rPr>
          <w:rFonts w:ascii="Arial" w:hAnsi="Arial" w:cs="Arial"/>
          <w:sz w:val="24"/>
          <w:szCs w:val="24"/>
        </w:rPr>
      </w:pPr>
      <w:r w:rsidRPr="004A1AF5">
        <w:rPr>
          <w:rFonts w:ascii="Arial" w:eastAsia="Times New Roman" w:hAnsi="Arial" w:cs="Arial"/>
          <w:sz w:val="24"/>
          <w:szCs w:val="24"/>
          <w:lang w:eastAsia="ru-RU"/>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hAnsi="Arial" w:cs="Arial"/>
          <w:sz w:val="24"/>
          <w:szCs w:val="24"/>
        </w:rPr>
        <w:t>1.2. </w:t>
      </w:r>
      <w:r w:rsidRPr="004A1AF5">
        <w:rPr>
          <w:rFonts w:ascii="Arial" w:eastAsia="Times New Roman" w:hAnsi="Arial" w:cs="Arial"/>
          <w:sz w:val="24"/>
          <w:szCs w:val="24"/>
          <w:lang w:eastAsia="ru-RU"/>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Сарапульского сельсовета Мошковского района Новосибирской области, замещение вакантных </w:t>
      </w:r>
    </w:p>
    <w:p w:rsidR="00141DD6" w:rsidRPr="004A1AF5" w:rsidRDefault="00141DD6" w:rsidP="00141DD6">
      <w:pPr>
        <w:autoSpaceDE w:val="0"/>
        <w:autoSpaceDN w:val="0"/>
        <w:adjustRightInd w:val="0"/>
        <w:spacing w:after="0" w:line="240" w:lineRule="auto"/>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должностей муниципальной службы в органах местного самоуправления может проводиться на конкурсной основе.</w:t>
      </w:r>
    </w:p>
    <w:p w:rsidR="00141DD6" w:rsidRPr="004A1AF5" w:rsidRDefault="00141DD6" w:rsidP="00141DD6">
      <w:pPr>
        <w:pStyle w:val="ConsPlusNormal"/>
        <w:widowControl/>
        <w:ind w:firstLine="709"/>
        <w:jc w:val="both"/>
        <w:rPr>
          <w:sz w:val="24"/>
          <w:szCs w:val="24"/>
        </w:rPr>
      </w:pPr>
      <w:r w:rsidRPr="004A1AF5">
        <w:rPr>
          <w:sz w:val="24"/>
          <w:szCs w:val="24"/>
        </w:rPr>
        <w:t>1.3. Конкурс объявляется по решению представителя нанимателя (работодателя) при наличии вакантной должности муниципальной службы.</w:t>
      </w:r>
    </w:p>
    <w:p w:rsidR="00141DD6" w:rsidRPr="004A1AF5" w:rsidRDefault="00141DD6" w:rsidP="00141DD6">
      <w:pPr>
        <w:pStyle w:val="ConsPlusNormal"/>
        <w:widowControl/>
        <w:ind w:firstLine="709"/>
        <w:jc w:val="both"/>
        <w:rPr>
          <w:sz w:val="24"/>
          <w:szCs w:val="24"/>
        </w:rPr>
      </w:pPr>
    </w:p>
    <w:p w:rsidR="00141DD6" w:rsidRPr="004A1AF5" w:rsidRDefault="00141DD6" w:rsidP="00141DD6">
      <w:pPr>
        <w:pStyle w:val="ConsPlusNormal"/>
        <w:widowControl/>
        <w:ind w:firstLine="709"/>
        <w:jc w:val="center"/>
        <w:rPr>
          <w:sz w:val="24"/>
          <w:szCs w:val="24"/>
        </w:rPr>
      </w:pPr>
      <w:r w:rsidRPr="004A1AF5">
        <w:rPr>
          <w:sz w:val="24"/>
          <w:szCs w:val="24"/>
        </w:rPr>
        <w:t>2. Состав комиссии и порядок ее формирования</w:t>
      </w:r>
    </w:p>
    <w:p w:rsidR="00141DD6" w:rsidRPr="004A1AF5" w:rsidRDefault="00141DD6" w:rsidP="00141DD6">
      <w:pPr>
        <w:pStyle w:val="ConsPlusNormal"/>
        <w:widowControl/>
        <w:ind w:firstLine="709"/>
        <w:jc w:val="center"/>
        <w:rPr>
          <w:sz w:val="24"/>
          <w:szCs w:val="24"/>
        </w:rPr>
      </w:pPr>
    </w:p>
    <w:p w:rsidR="00141DD6" w:rsidRPr="004A1AF5" w:rsidRDefault="00141DD6" w:rsidP="00141DD6">
      <w:pPr>
        <w:pStyle w:val="ConsPlusNormal"/>
        <w:widowControl/>
        <w:ind w:firstLine="709"/>
        <w:jc w:val="both"/>
        <w:rPr>
          <w:sz w:val="24"/>
          <w:szCs w:val="24"/>
        </w:rPr>
      </w:pPr>
      <w:r w:rsidRPr="004A1AF5">
        <w:rPr>
          <w:sz w:val="24"/>
          <w:szCs w:val="24"/>
        </w:rPr>
        <w:t>2.1. Для проведения конкурсов правовым актом представителя нанимателя (работодателя):</w:t>
      </w:r>
    </w:p>
    <w:p w:rsidR="00141DD6" w:rsidRPr="004A1AF5" w:rsidRDefault="00141DD6" w:rsidP="00141DD6">
      <w:pPr>
        <w:pStyle w:val="ConsPlusNormal"/>
        <w:widowControl/>
        <w:ind w:firstLine="709"/>
        <w:jc w:val="both"/>
        <w:rPr>
          <w:color w:val="000000"/>
          <w:sz w:val="24"/>
          <w:szCs w:val="24"/>
        </w:rPr>
      </w:pPr>
      <w:r w:rsidRPr="004A1AF5">
        <w:rPr>
          <w:sz w:val="24"/>
          <w:szCs w:val="24"/>
        </w:rPr>
        <w:t>1) образуется конкурсная комиссия</w:t>
      </w:r>
      <w:r w:rsidRPr="004A1AF5">
        <w:rPr>
          <w:color w:val="000000" w:themeColor="text1"/>
          <w:sz w:val="24"/>
          <w:szCs w:val="24"/>
        </w:rPr>
        <w:t xml:space="preserve"> </w:t>
      </w:r>
      <w:r w:rsidRPr="004A1AF5">
        <w:rPr>
          <w:color w:val="000000"/>
          <w:sz w:val="24"/>
          <w:szCs w:val="24"/>
        </w:rPr>
        <w:t xml:space="preserve">по проведению конкурса на замещение вакантной должности муниципальной службы </w:t>
      </w:r>
      <w:r w:rsidRPr="004A1AF5">
        <w:rPr>
          <w:sz w:val="24"/>
          <w:szCs w:val="24"/>
        </w:rPr>
        <w:t>в администрации Сарапульского сельсовета Мошковского района Новосибирской области</w:t>
      </w:r>
      <w:r w:rsidRPr="004A1AF5">
        <w:rPr>
          <w:color w:val="000000"/>
          <w:sz w:val="24"/>
          <w:szCs w:val="24"/>
        </w:rPr>
        <w:t xml:space="preserve"> (далее по тексту </w:t>
      </w:r>
      <w:r w:rsidRPr="004A1AF5">
        <w:rPr>
          <w:sz w:val="24"/>
          <w:szCs w:val="24"/>
        </w:rPr>
        <w:t xml:space="preserve">– </w:t>
      </w:r>
      <w:r w:rsidRPr="004A1AF5">
        <w:rPr>
          <w:color w:val="000000"/>
          <w:sz w:val="24"/>
          <w:szCs w:val="24"/>
        </w:rPr>
        <w:t>комиссия)</w:t>
      </w:r>
      <w:r w:rsidRPr="004A1AF5">
        <w:rPr>
          <w:sz w:val="24"/>
          <w:szCs w:val="24"/>
        </w:rPr>
        <w:t>, действующая на</w:t>
      </w:r>
      <w:r w:rsidRPr="004A1AF5">
        <w:rPr>
          <w:color w:val="000000"/>
          <w:sz w:val="24"/>
          <w:szCs w:val="24"/>
        </w:rPr>
        <w:t xml:space="preserve"> </w:t>
      </w:r>
      <w:r w:rsidRPr="004A1AF5">
        <w:rPr>
          <w:sz w:val="24"/>
          <w:szCs w:val="24"/>
        </w:rPr>
        <w:t>постоянной основе;</w:t>
      </w:r>
    </w:p>
    <w:p w:rsidR="00141DD6" w:rsidRPr="004A1AF5" w:rsidRDefault="00141DD6" w:rsidP="00141DD6">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1AF5">
        <w:rPr>
          <w:rFonts w:ascii="Arial" w:eastAsia="Times New Roman" w:hAnsi="Arial" w:cs="Arial"/>
          <w:color w:val="000000"/>
          <w:sz w:val="24"/>
          <w:szCs w:val="24"/>
          <w:lang w:eastAsia="ru-RU"/>
        </w:rPr>
        <w:t>2) утверждается порядок работы комиссии;</w:t>
      </w:r>
    </w:p>
    <w:p w:rsidR="00141DD6" w:rsidRPr="004A1AF5" w:rsidRDefault="00141DD6" w:rsidP="00141DD6">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1AF5">
        <w:rPr>
          <w:rFonts w:ascii="Arial" w:eastAsia="Times New Roman" w:hAnsi="Arial" w:cs="Arial"/>
          <w:color w:val="000000"/>
          <w:sz w:val="24"/>
          <w:szCs w:val="24"/>
          <w:lang w:eastAsia="ru-RU"/>
        </w:rPr>
        <w:t>3) утверждается методика по проведению конкурсных процедур для проведения второго этапа конкурса.</w:t>
      </w:r>
    </w:p>
    <w:p w:rsidR="00141DD6" w:rsidRPr="004A1AF5" w:rsidRDefault="00141DD6" w:rsidP="00141DD6">
      <w:pPr>
        <w:pStyle w:val="a3"/>
        <w:keepNext/>
        <w:keepLines/>
        <w:spacing w:after="0" w:line="240" w:lineRule="auto"/>
        <w:ind w:left="0" w:firstLine="708"/>
        <w:contextualSpacing w:val="0"/>
        <w:jc w:val="both"/>
        <w:rPr>
          <w:rFonts w:ascii="Arial" w:eastAsia="Calibri" w:hAnsi="Arial" w:cs="Arial"/>
          <w:bCs/>
          <w:sz w:val="24"/>
          <w:szCs w:val="24"/>
          <w:lang w:eastAsia="ru-RU"/>
        </w:rPr>
      </w:pPr>
      <w:r w:rsidRPr="004A1AF5">
        <w:rPr>
          <w:rFonts w:ascii="Arial" w:hAnsi="Arial" w:cs="Arial"/>
          <w:sz w:val="24"/>
          <w:szCs w:val="24"/>
        </w:rPr>
        <w:lastRenderedPageBreak/>
        <w:t>2.2. </w:t>
      </w:r>
      <w:r w:rsidRPr="004A1AF5">
        <w:rPr>
          <w:rFonts w:ascii="Arial" w:eastAsia="Calibri" w:hAnsi="Arial" w:cs="Arial"/>
          <w:bCs/>
          <w:sz w:val="24"/>
          <w:szCs w:val="24"/>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w:t>
      </w:r>
      <w:proofErr w:type="gramStart"/>
      <w:r w:rsidRPr="004A1AF5">
        <w:rPr>
          <w:rFonts w:ascii="Arial" w:eastAsia="Calibri" w:hAnsi="Arial" w:cs="Arial"/>
          <w:bCs/>
          <w:sz w:val="24"/>
          <w:szCs w:val="24"/>
          <w:lang w:eastAsia="ru-RU"/>
        </w:rPr>
        <w:t>кадров</w:t>
      </w:r>
      <w:proofErr w:type="gramEnd"/>
      <w:r w:rsidRPr="004A1AF5">
        <w:rPr>
          <w:rFonts w:ascii="Arial" w:eastAsia="Calibri" w:hAnsi="Arial" w:cs="Arial"/>
          <w:bCs/>
          <w:sz w:val="24"/>
          <w:szCs w:val="24"/>
          <w:lang w:eastAsia="ru-RU"/>
        </w:rPr>
        <w:t xml:space="preserve">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141DD6" w:rsidRPr="004A1AF5" w:rsidRDefault="00141DD6" w:rsidP="00141DD6">
      <w:pPr>
        <w:pStyle w:val="ConsPlusNormal"/>
        <w:widowControl/>
        <w:ind w:firstLine="709"/>
        <w:jc w:val="both"/>
        <w:rPr>
          <w:sz w:val="24"/>
          <w:szCs w:val="24"/>
        </w:rPr>
      </w:pPr>
      <w:r w:rsidRPr="004A1AF5">
        <w:rPr>
          <w:sz w:val="24"/>
          <w:szCs w:val="24"/>
        </w:rPr>
        <w:t>2.3. Комиссия состоит из председателя, заместителя председателя, секретаря, членов комиссии.</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Заместитель председателя комиссии в период отсутствия председателя комиссии исполняет его обязанности.</w:t>
      </w:r>
    </w:p>
    <w:p w:rsidR="00141DD6" w:rsidRPr="004A1AF5" w:rsidRDefault="00141DD6" w:rsidP="00141DD6">
      <w:pPr>
        <w:pStyle w:val="ConsPlusNormal"/>
        <w:widowControl/>
        <w:ind w:firstLine="709"/>
        <w:jc w:val="both"/>
        <w:rPr>
          <w:sz w:val="24"/>
          <w:szCs w:val="24"/>
        </w:rPr>
      </w:pPr>
      <w:r w:rsidRPr="004A1AF5">
        <w:rPr>
          <w:sz w:val="24"/>
          <w:szCs w:val="24"/>
        </w:rPr>
        <w:t>Секретарь комиссии:</w:t>
      </w:r>
    </w:p>
    <w:p w:rsidR="00141DD6" w:rsidRPr="004A1AF5" w:rsidRDefault="00141DD6" w:rsidP="00141DD6">
      <w:pPr>
        <w:pStyle w:val="ConsPlusNormal"/>
        <w:widowControl/>
        <w:ind w:firstLine="709"/>
        <w:jc w:val="both"/>
        <w:rPr>
          <w:sz w:val="24"/>
          <w:szCs w:val="24"/>
        </w:rPr>
      </w:pPr>
      <w:r w:rsidRPr="004A1AF5">
        <w:rPr>
          <w:sz w:val="24"/>
          <w:szCs w:val="24"/>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141DD6" w:rsidRPr="004A1AF5" w:rsidRDefault="00141DD6" w:rsidP="00141DD6">
      <w:pPr>
        <w:pStyle w:val="ConsPlusNormal"/>
        <w:widowControl/>
        <w:ind w:firstLine="709"/>
        <w:jc w:val="both"/>
        <w:rPr>
          <w:sz w:val="24"/>
          <w:szCs w:val="24"/>
        </w:rPr>
      </w:pPr>
      <w:r w:rsidRPr="004A1AF5">
        <w:rPr>
          <w:sz w:val="24"/>
          <w:szCs w:val="24"/>
        </w:rPr>
        <w:t>оформляет решения комиссии;</w:t>
      </w:r>
    </w:p>
    <w:p w:rsidR="00141DD6" w:rsidRPr="004A1AF5" w:rsidRDefault="00141DD6" w:rsidP="00141DD6">
      <w:pPr>
        <w:pStyle w:val="ConsPlusNormal"/>
        <w:widowControl/>
        <w:ind w:firstLine="709"/>
        <w:jc w:val="both"/>
        <w:rPr>
          <w:sz w:val="24"/>
          <w:szCs w:val="24"/>
        </w:rPr>
      </w:pPr>
      <w:r w:rsidRPr="004A1AF5">
        <w:rPr>
          <w:sz w:val="24"/>
          <w:szCs w:val="24"/>
        </w:rPr>
        <w:t>организует работу по оформлению допуска граждан,</w:t>
      </w:r>
      <w:r w:rsidRPr="004A1AF5">
        <w:rPr>
          <w:color w:val="000000"/>
          <w:sz w:val="24"/>
          <w:szCs w:val="24"/>
        </w:rPr>
        <w:t xml:space="preserve"> претендующих на участие в конкурсах, </w:t>
      </w:r>
      <w:r w:rsidRPr="004A1AF5">
        <w:rPr>
          <w:sz w:val="24"/>
          <w:szCs w:val="24"/>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141DD6" w:rsidRPr="004A1AF5" w:rsidRDefault="00141DD6" w:rsidP="00141DD6">
      <w:pPr>
        <w:pStyle w:val="ConsPlusNormal"/>
        <w:widowControl/>
        <w:ind w:firstLine="709"/>
        <w:jc w:val="both"/>
        <w:rPr>
          <w:sz w:val="24"/>
          <w:szCs w:val="24"/>
        </w:rPr>
      </w:pPr>
      <w:r w:rsidRPr="004A1AF5">
        <w:rPr>
          <w:sz w:val="24"/>
          <w:szCs w:val="24"/>
        </w:rPr>
        <w:t>организует работу по проверке достоверности сведений, представленных претендентом на имя представителя нанимателя (работодателя);</w:t>
      </w:r>
    </w:p>
    <w:p w:rsidR="00141DD6" w:rsidRPr="004A1AF5" w:rsidRDefault="00141DD6" w:rsidP="00141DD6">
      <w:pPr>
        <w:pStyle w:val="ConsPlusNormal"/>
        <w:widowControl/>
        <w:ind w:firstLine="709"/>
        <w:jc w:val="both"/>
        <w:rPr>
          <w:sz w:val="24"/>
          <w:szCs w:val="24"/>
        </w:rPr>
      </w:pPr>
      <w:r w:rsidRPr="004A1AF5">
        <w:rPr>
          <w:sz w:val="24"/>
          <w:szCs w:val="24"/>
        </w:rPr>
        <w:t xml:space="preserve">информирует членов комиссии и претендентов о дате, месте и времени проведения заседания комиссии, </w:t>
      </w:r>
    </w:p>
    <w:p w:rsidR="00141DD6" w:rsidRPr="004A1AF5" w:rsidRDefault="00141DD6" w:rsidP="00141DD6">
      <w:pPr>
        <w:pStyle w:val="ConsPlusNormal"/>
        <w:widowControl/>
        <w:ind w:firstLine="709"/>
        <w:jc w:val="both"/>
        <w:rPr>
          <w:sz w:val="24"/>
          <w:szCs w:val="24"/>
        </w:rPr>
      </w:pPr>
      <w:r w:rsidRPr="004A1AF5">
        <w:rPr>
          <w:sz w:val="24"/>
          <w:szCs w:val="24"/>
        </w:rPr>
        <w:t>решает другие организационные вопросы.</w:t>
      </w:r>
    </w:p>
    <w:p w:rsidR="00141DD6" w:rsidRPr="004A1AF5" w:rsidRDefault="00141DD6" w:rsidP="00141DD6">
      <w:pPr>
        <w:pStyle w:val="a3"/>
        <w:keepNext/>
        <w:keepLines/>
        <w:spacing w:after="0" w:line="240" w:lineRule="auto"/>
        <w:ind w:left="0" w:firstLine="709"/>
        <w:contextualSpacing w:val="0"/>
        <w:jc w:val="both"/>
        <w:outlineLvl w:val="3"/>
        <w:rPr>
          <w:rFonts w:ascii="Arial" w:eastAsia="Calibri" w:hAnsi="Arial" w:cs="Arial"/>
          <w:bCs/>
          <w:sz w:val="24"/>
          <w:szCs w:val="24"/>
          <w:lang w:eastAsia="ru-RU"/>
        </w:rPr>
      </w:pPr>
      <w:r w:rsidRPr="004A1AF5">
        <w:rPr>
          <w:rFonts w:ascii="Arial" w:eastAsia="Calibri" w:hAnsi="Arial" w:cs="Arial"/>
          <w:bCs/>
          <w:sz w:val="24"/>
          <w:szCs w:val="24"/>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5 человек.</w:t>
      </w:r>
    </w:p>
    <w:p w:rsidR="00141DD6" w:rsidRPr="004A1AF5" w:rsidRDefault="00141DD6" w:rsidP="00141DD6">
      <w:pPr>
        <w:pStyle w:val="ConsPlusNormal"/>
        <w:widowControl/>
        <w:ind w:firstLine="709"/>
        <w:jc w:val="both"/>
        <w:rPr>
          <w:sz w:val="24"/>
          <w:szCs w:val="24"/>
        </w:rPr>
      </w:pPr>
    </w:p>
    <w:p w:rsidR="00141DD6" w:rsidRPr="004A1AF5" w:rsidRDefault="00141DD6" w:rsidP="00141DD6">
      <w:pPr>
        <w:pStyle w:val="ConsPlusNormal"/>
        <w:widowControl/>
        <w:ind w:firstLine="709"/>
        <w:jc w:val="center"/>
        <w:rPr>
          <w:sz w:val="24"/>
          <w:szCs w:val="24"/>
        </w:rPr>
      </w:pPr>
      <w:r w:rsidRPr="004A1AF5">
        <w:rPr>
          <w:sz w:val="24"/>
          <w:szCs w:val="24"/>
        </w:rPr>
        <w:t>3. Порядок проведения конкурса</w:t>
      </w:r>
    </w:p>
    <w:p w:rsidR="00141DD6" w:rsidRPr="004A1AF5" w:rsidRDefault="00141DD6" w:rsidP="00141DD6">
      <w:pPr>
        <w:pStyle w:val="ConsPlusNormal"/>
        <w:widowControl/>
        <w:ind w:firstLine="709"/>
        <w:jc w:val="both"/>
        <w:rPr>
          <w:sz w:val="24"/>
          <w:szCs w:val="24"/>
        </w:rPr>
      </w:pPr>
    </w:p>
    <w:p w:rsidR="00141DD6" w:rsidRPr="004A1AF5" w:rsidRDefault="00141DD6" w:rsidP="00141DD6">
      <w:pPr>
        <w:pStyle w:val="ConsPlusNormal"/>
        <w:widowControl/>
        <w:ind w:firstLine="709"/>
        <w:jc w:val="both"/>
        <w:rPr>
          <w:sz w:val="24"/>
          <w:szCs w:val="24"/>
        </w:rPr>
      </w:pPr>
      <w:r w:rsidRPr="004A1AF5">
        <w:rPr>
          <w:sz w:val="24"/>
          <w:szCs w:val="24"/>
        </w:rPr>
        <w:t xml:space="preserve">3.1. Конкурс проводится в два этапа. </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Первый − в форме конкурса документов, второй − в форме конкурсного испытания.</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141DD6" w:rsidRPr="004A1AF5" w:rsidRDefault="00141DD6" w:rsidP="00141DD6">
      <w:pPr>
        <w:autoSpaceDE w:val="0"/>
        <w:autoSpaceDN w:val="0"/>
        <w:adjustRightInd w:val="0"/>
        <w:spacing w:after="0" w:line="240" w:lineRule="auto"/>
        <w:ind w:firstLine="709"/>
        <w:jc w:val="both"/>
        <w:rPr>
          <w:rFonts w:ascii="Arial" w:eastAsiaTheme="minorHAnsi" w:hAnsi="Arial" w:cs="Arial"/>
          <w:sz w:val="24"/>
          <w:szCs w:val="24"/>
        </w:rPr>
      </w:pPr>
      <w:r w:rsidRPr="004A1AF5">
        <w:rPr>
          <w:rFonts w:ascii="Arial" w:eastAsia="Times New Roman" w:hAnsi="Arial" w:cs="Arial"/>
          <w:sz w:val="24"/>
          <w:szCs w:val="24"/>
          <w:lang w:eastAsia="ru-RU"/>
        </w:rPr>
        <w:t xml:space="preserve">Второй этап конкурса заключается </w:t>
      </w:r>
      <w:r w:rsidRPr="004A1AF5">
        <w:rPr>
          <w:rFonts w:ascii="Arial" w:eastAsiaTheme="minorHAnsi" w:hAnsi="Arial" w:cs="Arial"/>
          <w:sz w:val="24"/>
          <w:szCs w:val="24"/>
        </w:rPr>
        <w:t xml:space="preserve">в оценке их профессионального уровня </w:t>
      </w:r>
      <w:r w:rsidRPr="004A1AF5">
        <w:rPr>
          <w:rFonts w:ascii="Arial" w:eastAsia="Times New Roman" w:hAnsi="Arial" w:cs="Arial"/>
          <w:sz w:val="24"/>
          <w:szCs w:val="24"/>
          <w:lang w:eastAsia="ru-RU"/>
        </w:rPr>
        <w:t>и</w:t>
      </w:r>
      <w:r w:rsidRPr="004A1AF5">
        <w:rPr>
          <w:rFonts w:ascii="Arial" w:eastAsiaTheme="minorHAnsi" w:hAnsi="Arial" w:cs="Arial"/>
          <w:sz w:val="24"/>
          <w:szCs w:val="24"/>
        </w:rPr>
        <w:t xml:space="preserve"> соответствия квалификационным требованиям к этой должности.</w:t>
      </w:r>
    </w:p>
    <w:p w:rsidR="00141DD6" w:rsidRPr="004A1AF5" w:rsidRDefault="00141DD6" w:rsidP="00141DD6">
      <w:pPr>
        <w:pStyle w:val="ConsPlusNormal"/>
        <w:ind w:firstLine="540"/>
        <w:jc w:val="both"/>
        <w:rPr>
          <w:rFonts w:eastAsiaTheme="minorHAnsi"/>
          <w:sz w:val="24"/>
          <w:szCs w:val="24"/>
          <w:lang w:eastAsia="en-US"/>
        </w:rPr>
      </w:pPr>
      <w:r w:rsidRPr="004A1AF5">
        <w:rPr>
          <w:sz w:val="24"/>
          <w:szCs w:val="24"/>
        </w:rPr>
        <w:t>3.2. </w:t>
      </w:r>
      <w:r w:rsidRPr="004A1AF5">
        <w:rPr>
          <w:rFonts w:eastAsiaTheme="minorHAnsi"/>
          <w:sz w:val="24"/>
          <w:szCs w:val="24"/>
          <w:lang w:eastAsia="en-US"/>
        </w:rPr>
        <w:t>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141DD6" w:rsidRPr="004A1AF5" w:rsidRDefault="00141DD6" w:rsidP="00141DD6">
      <w:pPr>
        <w:pStyle w:val="ConsPlusNormal"/>
        <w:widowControl/>
        <w:ind w:firstLine="708"/>
        <w:jc w:val="both"/>
        <w:rPr>
          <w:sz w:val="24"/>
          <w:szCs w:val="24"/>
        </w:rPr>
      </w:pPr>
      <w:r w:rsidRPr="004A1AF5">
        <w:rPr>
          <w:sz w:val="24"/>
          <w:szCs w:val="24"/>
        </w:rPr>
        <w:t>3.3. В публикуемом объявлении о приеме документов для участия в конкурсе указываются:</w:t>
      </w:r>
    </w:p>
    <w:p w:rsidR="00141DD6" w:rsidRPr="004A1AF5" w:rsidRDefault="00141DD6" w:rsidP="00141DD6">
      <w:pPr>
        <w:pStyle w:val="ConsPlusNormal"/>
        <w:widowControl/>
        <w:ind w:firstLine="709"/>
        <w:jc w:val="both"/>
        <w:rPr>
          <w:sz w:val="24"/>
          <w:szCs w:val="24"/>
        </w:rPr>
      </w:pPr>
      <w:r w:rsidRPr="004A1AF5">
        <w:rPr>
          <w:sz w:val="24"/>
          <w:szCs w:val="24"/>
        </w:rPr>
        <w:t>наименование вакантной должности муниципальной службы;</w:t>
      </w:r>
    </w:p>
    <w:p w:rsidR="00141DD6" w:rsidRPr="004A1AF5" w:rsidRDefault="00141DD6" w:rsidP="00141DD6">
      <w:pPr>
        <w:pStyle w:val="ConsPlusNormal"/>
        <w:widowControl/>
        <w:ind w:firstLine="709"/>
        <w:jc w:val="both"/>
        <w:rPr>
          <w:sz w:val="24"/>
          <w:szCs w:val="24"/>
        </w:rPr>
      </w:pPr>
      <w:r w:rsidRPr="004A1AF5">
        <w:rPr>
          <w:sz w:val="24"/>
          <w:szCs w:val="24"/>
        </w:rPr>
        <w:t>квалификационные требования, предъявляемые к гражданину, претендующему на замещение вакантной должности муниципальной службы;</w:t>
      </w:r>
    </w:p>
    <w:p w:rsidR="00141DD6" w:rsidRPr="004A1AF5" w:rsidRDefault="00141DD6" w:rsidP="00141DD6">
      <w:pPr>
        <w:pStyle w:val="ConsPlusNormal"/>
        <w:ind w:firstLine="709"/>
        <w:rPr>
          <w:iCs/>
          <w:sz w:val="24"/>
          <w:szCs w:val="24"/>
        </w:rPr>
      </w:pPr>
      <w:r w:rsidRPr="004A1AF5">
        <w:rPr>
          <w:iCs/>
          <w:sz w:val="24"/>
          <w:szCs w:val="24"/>
        </w:rPr>
        <w:t>краткое описание должностных обязанностей;</w:t>
      </w:r>
    </w:p>
    <w:p w:rsidR="00141DD6" w:rsidRPr="004A1AF5" w:rsidRDefault="00141DD6" w:rsidP="00141DD6">
      <w:pPr>
        <w:pStyle w:val="ConsPlusNormal"/>
        <w:widowControl/>
        <w:ind w:firstLine="709"/>
        <w:jc w:val="both"/>
        <w:rPr>
          <w:bCs/>
          <w:sz w:val="24"/>
          <w:szCs w:val="24"/>
        </w:rPr>
      </w:pPr>
      <w:r w:rsidRPr="004A1AF5">
        <w:rPr>
          <w:bCs/>
          <w:sz w:val="24"/>
          <w:szCs w:val="24"/>
        </w:rPr>
        <w:t>условия прохождения гражданской службы;</w:t>
      </w:r>
    </w:p>
    <w:p w:rsidR="00141DD6" w:rsidRPr="004A1AF5" w:rsidRDefault="00141DD6" w:rsidP="00141DD6">
      <w:pPr>
        <w:pStyle w:val="ConsPlusNormal"/>
        <w:widowControl/>
        <w:ind w:firstLine="709"/>
        <w:jc w:val="both"/>
        <w:rPr>
          <w:sz w:val="24"/>
          <w:szCs w:val="24"/>
        </w:rPr>
      </w:pPr>
      <w:r w:rsidRPr="004A1AF5">
        <w:rPr>
          <w:sz w:val="24"/>
          <w:szCs w:val="24"/>
        </w:rPr>
        <w:t>проект трудового договора;</w:t>
      </w:r>
    </w:p>
    <w:p w:rsidR="00141DD6" w:rsidRPr="004A1AF5" w:rsidRDefault="00141DD6" w:rsidP="00141DD6">
      <w:pPr>
        <w:pStyle w:val="ConsPlusNormal"/>
        <w:widowControl/>
        <w:ind w:firstLine="709"/>
        <w:jc w:val="both"/>
        <w:rPr>
          <w:sz w:val="24"/>
          <w:szCs w:val="24"/>
        </w:rPr>
      </w:pPr>
      <w:r w:rsidRPr="004A1AF5">
        <w:rPr>
          <w:sz w:val="24"/>
          <w:szCs w:val="24"/>
        </w:rPr>
        <w:lastRenderedPageBreak/>
        <w:t>место и время приема документов;</w:t>
      </w:r>
    </w:p>
    <w:p w:rsidR="00141DD6" w:rsidRPr="004A1AF5" w:rsidRDefault="00141DD6" w:rsidP="00141DD6">
      <w:pPr>
        <w:pStyle w:val="ConsPlusNormal"/>
        <w:widowControl/>
        <w:ind w:firstLine="709"/>
        <w:jc w:val="both"/>
        <w:rPr>
          <w:sz w:val="24"/>
          <w:szCs w:val="24"/>
        </w:rPr>
      </w:pPr>
      <w:r w:rsidRPr="004A1AF5">
        <w:rPr>
          <w:sz w:val="24"/>
          <w:szCs w:val="24"/>
        </w:rPr>
        <w:t xml:space="preserve">срок, до истечения которого принимаются указанные документы; </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перечень документов, подаваемых для участия в конкурсе, и требования к их оформлению;</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дата, время, место и условия проведения конкурса;</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141DD6" w:rsidRPr="004A1AF5" w:rsidRDefault="00141DD6" w:rsidP="00141DD6">
      <w:pPr>
        <w:pStyle w:val="ConsPlusNormal"/>
        <w:widowControl/>
        <w:ind w:firstLine="709"/>
        <w:jc w:val="both"/>
        <w:rPr>
          <w:sz w:val="24"/>
          <w:szCs w:val="24"/>
        </w:rPr>
      </w:pPr>
      <w:r w:rsidRPr="004A1AF5">
        <w:rPr>
          <w:sz w:val="24"/>
          <w:szCs w:val="24"/>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4A1AF5">
          <w:rPr>
            <w:sz w:val="24"/>
            <w:szCs w:val="24"/>
          </w:rPr>
          <w:t>Законом</w:t>
        </w:r>
      </w:hyperlink>
      <w:r w:rsidRPr="004A1AF5">
        <w:rPr>
          <w:sz w:val="24"/>
          <w:szCs w:val="24"/>
        </w:rPr>
        <w:t xml:space="preserve"> Новосибирской области «О муниципальной службе в Новосибирской области», нормативными правовыми актами  администрации Сарапульского сельсовета Мошковского района Новосибирской области и при отсутствии</w:t>
      </w:r>
    </w:p>
    <w:p w:rsidR="00141DD6" w:rsidRPr="004A1AF5" w:rsidRDefault="00141DD6" w:rsidP="00141DD6">
      <w:pPr>
        <w:pStyle w:val="ConsPlusNormal"/>
        <w:widowControl/>
        <w:ind w:firstLine="0"/>
        <w:jc w:val="both"/>
        <w:rPr>
          <w:sz w:val="24"/>
          <w:szCs w:val="24"/>
        </w:rPr>
      </w:pPr>
      <w:r w:rsidRPr="004A1AF5">
        <w:rPr>
          <w:sz w:val="24"/>
          <w:szCs w:val="24"/>
        </w:rPr>
        <w:t xml:space="preserve">обстоятельств, указанных в </w:t>
      </w:r>
      <w:hyperlink r:id="rId6" w:history="1">
        <w:r w:rsidRPr="004A1AF5">
          <w:rPr>
            <w:sz w:val="24"/>
            <w:szCs w:val="24"/>
          </w:rPr>
          <w:t>статье 13</w:t>
        </w:r>
      </w:hyperlink>
      <w:r w:rsidRPr="004A1AF5">
        <w:rPr>
          <w:sz w:val="24"/>
          <w:szCs w:val="24"/>
        </w:rPr>
        <w:t xml:space="preserve"> Федерального закона «О муниципальной службе в Российской Федерации» в качестве ограничений, связанных с муниципальной службой.</w:t>
      </w:r>
    </w:p>
    <w:p w:rsidR="00141DD6" w:rsidRPr="004A1AF5" w:rsidRDefault="00141DD6" w:rsidP="00141DD6">
      <w:pPr>
        <w:pStyle w:val="ConsPlusNormal"/>
        <w:widowControl/>
        <w:ind w:firstLine="709"/>
        <w:jc w:val="both"/>
        <w:rPr>
          <w:sz w:val="24"/>
          <w:szCs w:val="24"/>
        </w:rPr>
      </w:pPr>
      <w:r w:rsidRPr="004A1AF5">
        <w:rPr>
          <w:sz w:val="24"/>
          <w:szCs w:val="24"/>
        </w:rPr>
        <w:t>3.5. Гражданин, изъявивший желание участвовать в конкурсе (далее – претендент), представляет в орган местного самоуправления:</w:t>
      </w:r>
    </w:p>
    <w:p w:rsidR="00141DD6" w:rsidRPr="004A1AF5" w:rsidRDefault="00141DD6" w:rsidP="00141DD6">
      <w:pPr>
        <w:pStyle w:val="ConsPlusNormal"/>
        <w:widowControl/>
        <w:ind w:firstLine="709"/>
        <w:jc w:val="both"/>
        <w:rPr>
          <w:sz w:val="24"/>
          <w:szCs w:val="24"/>
        </w:rPr>
      </w:pPr>
      <w:r w:rsidRPr="004A1AF5">
        <w:rPr>
          <w:sz w:val="24"/>
          <w:szCs w:val="24"/>
        </w:rPr>
        <w:t>а) личное заявление;</w:t>
      </w:r>
    </w:p>
    <w:p w:rsidR="00141DD6" w:rsidRPr="004A1AF5" w:rsidRDefault="00141DD6" w:rsidP="00141DD6">
      <w:pPr>
        <w:keepNext/>
        <w:keepLines/>
        <w:autoSpaceDE w:val="0"/>
        <w:autoSpaceDN w:val="0"/>
        <w:adjustRightInd w:val="0"/>
        <w:spacing w:after="0" w:line="240" w:lineRule="auto"/>
        <w:ind w:firstLine="709"/>
        <w:jc w:val="both"/>
        <w:rPr>
          <w:rFonts w:ascii="Arial" w:hAnsi="Arial" w:cs="Arial"/>
          <w:bCs/>
          <w:sz w:val="24"/>
          <w:szCs w:val="24"/>
          <w:lang w:eastAsia="ru-RU"/>
        </w:rPr>
      </w:pPr>
      <w:r w:rsidRPr="004A1AF5">
        <w:rPr>
          <w:rFonts w:ascii="Arial" w:hAnsi="Arial" w:cs="Arial"/>
          <w:bCs/>
          <w:sz w:val="24"/>
          <w:szCs w:val="24"/>
          <w:lang w:eastAsia="ru-RU"/>
        </w:rPr>
        <w:t>б) собственноручно заполненную и подписанную анкету по форме, утвержденной распоряжением Правительства Российской Федерации от 26.05.2005 года № 667-р с приложением фотографии;</w:t>
      </w:r>
    </w:p>
    <w:p w:rsidR="00141DD6" w:rsidRPr="004A1AF5" w:rsidRDefault="00141DD6" w:rsidP="00141DD6">
      <w:pPr>
        <w:keepNext/>
        <w:keepLines/>
        <w:autoSpaceDE w:val="0"/>
        <w:autoSpaceDN w:val="0"/>
        <w:adjustRightInd w:val="0"/>
        <w:spacing w:after="0" w:line="240" w:lineRule="auto"/>
        <w:ind w:firstLine="709"/>
        <w:jc w:val="both"/>
        <w:rPr>
          <w:rFonts w:ascii="Arial" w:hAnsi="Arial" w:cs="Arial"/>
          <w:bCs/>
          <w:sz w:val="24"/>
          <w:szCs w:val="24"/>
          <w:lang w:eastAsia="ru-RU"/>
        </w:rPr>
      </w:pPr>
      <w:r w:rsidRPr="004A1AF5">
        <w:rPr>
          <w:rFonts w:ascii="Arial" w:hAnsi="Arial" w:cs="Arial"/>
          <w:bCs/>
          <w:sz w:val="24"/>
          <w:szCs w:val="24"/>
          <w:lang w:eastAsia="ru-RU"/>
        </w:rPr>
        <w:t>в) копию паспорта (паспорт предъявляется лично по прибытии на конкурс);</w:t>
      </w:r>
    </w:p>
    <w:p w:rsidR="00141DD6" w:rsidRPr="004A1AF5" w:rsidRDefault="00141DD6" w:rsidP="00141DD6">
      <w:pPr>
        <w:keepNext/>
        <w:keepLines/>
        <w:spacing w:after="0" w:line="240" w:lineRule="auto"/>
        <w:ind w:firstLine="709"/>
        <w:jc w:val="both"/>
        <w:outlineLvl w:val="3"/>
        <w:rPr>
          <w:rFonts w:ascii="Arial" w:hAnsi="Arial" w:cs="Arial"/>
          <w:bCs/>
          <w:sz w:val="24"/>
          <w:szCs w:val="24"/>
          <w:lang w:eastAsia="ru-RU"/>
        </w:rPr>
      </w:pPr>
      <w:r w:rsidRPr="004A1AF5">
        <w:rPr>
          <w:rFonts w:ascii="Arial" w:hAnsi="Arial" w:cs="Arial"/>
          <w:bCs/>
          <w:sz w:val="24"/>
          <w:szCs w:val="24"/>
          <w:lang w:eastAsia="ru-RU"/>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141DD6" w:rsidRPr="004A1AF5" w:rsidRDefault="00141DD6" w:rsidP="00141DD6">
      <w:pPr>
        <w:keepNext/>
        <w:keepLines/>
        <w:spacing w:after="0" w:line="240" w:lineRule="auto"/>
        <w:ind w:firstLine="709"/>
        <w:jc w:val="both"/>
        <w:outlineLvl w:val="3"/>
        <w:rPr>
          <w:rFonts w:ascii="Arial" w:hAnsi="Arial" w:cs="Arial"/>
          <w:bCs/>
          <w:sz w:val="24"/>
          <w:szCs w:val="24"/>
          <w:lang w:eastAsia="ru-RU"/>
        </w:rPr>
      </w:pPr>
      <w:r w:rsidRPr="004A1AF5">
        <w:rPr>
          <w:rFonts w:ascii="Arial" w:hAnsi="Arial" w:cs="Arial"/>
          <w:bCs/>
          <w:sz w:val="24"/>
          <w:szCs w:val="24"/>
          <w:lang w:eastAsia="ru-RU"/>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141DD6" w:rsidRPr="004A1AF5" w:rsidRDefault="00141DD6" w:rsidP="00141DD6">
      <w:pPr>
        <w:autoSpaceDE w:val="0"/>
        <w:autoSpaceDN w:val="0"/>
        <w:adjustRightInd w:val="0"/>
        <w:spacing w:after="0" w:line="240" w:lineRule="auto"/>
        <w:ind w:firstLine="709"/>
        <w:jc w:val="both"/>
        <w:rPr>
          <w:rFonts w:ascii="Arial" w:eastAsiaTheme="minorEastAsia" w:hAnsi="Arial" w:cs="Arial"/>
          <w:sz w:val="24"/>
          <w:szCs w:val="24"/>
          <w:lang w:eastAsia="ru-RU"/>
        </w:rPr>
      </w:pPr>
      <w:r w:rsidRPr="004A1AF5">
        <w:rPr>
          <w:rFonts w:ascii="Arial" w:hAnsi="Arial" w:cs="Arial"/>
          <w:bCs/>
          <w:sz w:val="24"/>
          <w:szCs w:val="24"/>
          <w:lang w:eastAsia="ru-RU"/>
        </w:rPr>
        <w:t>е) </w:t>
      </w:r>
      <w:r w:rsidRPr="004A1AF5">
        <w:rPr>
          <w:rFonts w:ascii="Arial" w:eastAsiaTheme="minorEastAsia" w:hAnsi="Arial" w:cs="Arial"/>
          <w:sz w:val="24"/>
          <w:szCs w:val="24"/>
          <w:lang w:eastAsia="ru-RU"/>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41DD6" w:rsidRPr="004A1AF5" w:rsidRDefault="00141DD6" w:rsidP="00141DD6">
      <w:pPr>
        <w:keepNext/>
        <w:keepLines/>
        <w:spacing w:after="0" w:line="240" w:lineRule="auto"/>
        <w:ind w:firstLine="709"/>
        <w:jc w:val="both"/>
        <w:outlineLvl w:val="3"/>
        <w:rPr>
          <w:rFonts w:ascii="Arial" w:hAnsi="Arial" w:cs="Arial"/>
          <w:bCs/>
          <w:sz w:val="24"/>
          <w:szCs w:val="24"/>
          <w:lang w:eastAsia="ru-RU"/>
        </w:rPr>
      </w:pPr>
      <w:r w:rsidRPr="004A1AF5">
        <w:rPr>
          <w:rFonts w:ascii="Arial" w:hAnsi="Arial" w:cs="Arial"/>
          <w:bCs/>
          <w:sz w:val="24"/>
          <w:szCs w:val="24"/>
          <w:lang w:eastAsia="ru-RU"/>
        </w:rPr>
        <w:t>ж) </w:t>
      </w:r>
      <w:r w:rsidRPr="004A1AF5">
        <w:rPr>
          <w:rFonts w:ascii="Arial" w:hAnsi="Arial" w:cs="Arial"/>
          <w:bCs/>
          <w:iCs/>
          <w:sz w:val="24"/>
          <w:szCs w:val="24"/>
          <w:lang w:eastAsia="ru-RU"/>
        </w:rPr>
        <w:t>согласие на обработку персональных данных.</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141DD6" w:rsidRPr="004A1AF5" w:rsidRDefault="00141DD6" w:rsidP="00141DD6">
      <w:pPr>
        <w:autoSpaceDE w:val="0"/>
        <w:autoSpaceDN w:val="0"/>
        <w:adjustRightInd w:val="0"/>
        <w:spacing w:after="0" w:line="240" w:lineRule="auto"/>
        <w:ind w:firstLine="540"/>
        <w:jc w:val="both"/>
        <w:rPr>
          <w:rFonts w:ascii="Arial" w:eastAsiaTheme="minorHAnsi" w:hAnsi="Arial" w:cs="Arial"/>
          <w:sz w:val="24"/>
          <w:szCs w:val="24"/>
        </w:rPr>
      </w:pPr>
      <w:r w:rsidRPr="004A1AF5">
        <w:rPr>
          <w:rFonts w:ascii="Arial" w:eastAsiaTheme="minorHAnsi" w:hAnsi="Arial" w:cs="Arial"/>
          <w:sz w:val="24"/>
          <w:szCs w:val="24"/>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141DD6" w:rsidRPr="004A1AF5" w:rsidRDefault="00141DD6" w:rsidP="00141DD6">
      <w:pPr>
        <w:autoSpaceDE w:val="0"/>
        <w:autoSpaceDN w:val="0"/>
        <w:adjustRightInd w:val="0"/>
        <w:spacing w:after="0" w:line="240" w:lineRule="auto"/>
        <w:ind w:firstLine="540"/>
        <w:jc w:val="both"/>
        <w:rPr>
          <w:rFonts w:ascii="Arial" w:eastAsiaTheme="minorHAnsi" w:hAnsi="Arial" w:cs="Arial"/>
          <w:sz w:val="24"/>
          <w:szCs w:val="24"/>
        </w:rPr>
      </w:pPr>
      <w:r w:rsidRPr="004A1AF5">
        <w:rPr>
          <w:rFonts w:ascii="Arial" w:eastAsiaTheme="minorHAnsi" w:hAnsi="Arial" w:cs="Arial"/>
          <w:sz w:val="24"/>
          <w:szCs w:val="24"/>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141DD6" w:rsidRPr="004A1AF5" w:rsidRDefault="00141DD6" w:rsidP="00141DD6">
      <w:pPr>
        <w:pStyle w:val="ConsPlusNormal"/>
        <w:widowControl/>
        <w:ind w:firstLine="709"/>
        <w:jc w:val="both"/>
        <w:rPr>
          <w:sz w:val="24"/>
          <w:szCs w:val="24"/>
        </w:rPr>
      </w:pPr>
      <w:r w:rsidRPr="004A1AF5">
        <w:rPr>
          <w:sz w:val="24"/>
          <w:szCs w:val="24"/>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141DD6" w:rsidRPr="004A1AF5" w:rsidRDefault="00141DD6" w:rsidP="00141DD6">
      <w:pPr>
        <w:pStyle w:val="ConsPlusNormal"/>
        <w:widowControl/>
        <w:ind w:firstLine="709"/>
        <w:jc w:val="both"/>
        <w:rPr>
          <w:sz w:val="24"/>
          <w:szCs w:val="24"/>
        </w:rPr>
      </w:pPr>
      <w:r w:rsidRPr="004A1AF5">
        <w:rPr>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141DD6" w:rsidRPr="004A1AF5" w:rsidRDefault="00141DD6" w:rsidP="00141DD6">
      <w:pPr>
        <w:pStyle w:val="ConsPlusNormal"/>
        <w:widowControl/>
        <w:ind w:firstLine="709"/>
        <w:jc w:val="both"/>
        <w:rPr>
          <w:sz w:val="24"/>
          <w:szCs w:val="24"/>
        </w:rPr>
      </w:pPr>
      <w:r w:rsidRPr="004A1AF5">
        <w:rPr>
          <w:sz w:val="24"/>
          <w:szCs w:val="24"/>
        </w:rPr>
        <w:t>3.7. Сведения, представленные претендентом, могут подвергаться проверке в порядке, установленном действующим законодательством.</w:t>
      </w:r>
    </w:p>
    <w:p w:rsidR="00141DD6" w:rsidRPr="004A1AF5" w:rsidRDefault="00141DD6" w:rsidP="00141DD6">
      <w:pPr>
        <w:pStyle w:val="ConsPlusNormal"/>
        <w:widowControl/>
        <w:ind w:firstLine="709"/>
        <w:jc w:val="both"/>
        <w:rPr>
          <w:sz w:val="24"/>
          <w:szCs w:val="24"/>
        </w:rPr>
      </w:pPr>
      <w:r w:rsidRPr="004A1AF5">
        <w:rPr>
          <w:sz w:val="24"/>
          <w:szCs w:val="24"/>
        </w:rPr>
        <w:lastRenderedPageBreak/>
        <w:t xml:space="preserve">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w:t>
      </w:r>
      <w:proofErr w:type="gramStart"/>
      <w:r w:rsidRPr="004A1AF5">
        <w:rPr>
          <w:sz w:val="24"/>
          <w:szCs w:val="24"/>
        </w:rPr>
        <w:t>в письменной виде</w:t>
      </w:r>
      <w:proofErr w:type="gramEnd"/>
      <w:r w:rsidRPr="004A1AF5">
        <w:rPr>
          <w:sz w:val="24"/>
          <w:szCs w:val="24"/>
        </w:rPr>
        <w:t xml:space="preserve"> о причинах отказа в участии во втором этапе конкурса.</w:t>
      </w:r>
    </w:p>
    <w:p w:rsidR="00141DD6" w:rsidRPr="004A1AF5" w:rsidRDefault="00141DD6" w:rsidP="00141DD6">
      <w:pPr>
        <w:pStyle w:val="ConsPlusNormal"/>
        <w:widowControl/>
        <w:ind w:firstLine="709"/>
        <w:jc w:val="both"/>
        <w:rPr>
          <w:sz w:val="24"/>
          <w:szCs w:val="24"/>
        </w:rPr>
      </w:pPr>
      <w:r w:rsidRPr="004A1AF5">
        <w:rPr>
          <w:sz w:val="24"/>
          <w:szCs w:val="24"/>
        </w:rPr>
        <w:t>3.8. Претендент, не допущенный к участию в конкурсе, вправе обжаловать это решение в соответствии с законодательством Российской Федерации.</w:t>
      </w:r>
    </w:p>
    <w:p w:rsidR="00141DD6" w:rsidRPr="004A1AF5" w:rsidRDefault="00141DD6" w:rsidP="00141DD6">
      <w:pPr>
        <w:pStyle w:val="ConsPlusNormal"/>
        <w:widowControl/>
        <w:ind w:firstLine="709"/>
        <w:jc w:val="both"/>
        <w:rPr>
          <w:sz w:val="24"/>
          <w:szCs w:val="24"/>
        </w:rPr>
      </w:pPr>
      <w:r w:rsidRPr="004A1AF5">
        <w:rPr>
          <w:sz w:val="24"/>
          <w:szCs w:val="24"/>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141DD6" w:rsidRPr="004A1AF5" w:rsidRDefault="00141DD6" w:rsidP="00141DD6">
      <w:pPr>
        <w:pStyle w:val="ConsPlusNormal"/>
        <w:widowControl/>
        <w:ind w:firstLine="709"/>
        <w:jc w:val="both"/>
        <w:rPr>
          <w:sz w:val="24"/>
          <w:szCs w:val="24"/>
        </w:rPr>
      </w:pPr>
      <w:r w:rsidRPr="004A1AF5">
        <w:rPr>
          <w:sz w:val="24"/>
          <w:szCs w:val="24"/>
        </w:rPr>
        <w:t>3.10.</w:t>
      </w:r>
      <w:r w:rsidRPr="004A1AF5">
        <w:rPr>
          <w:iCs/>
          <w:color w:val="000000"/>
          <w:sz w:val="24"/>
          <w:szCs w:val="24"/>
        </w:rPr>
        <w:t xml:space="preserve"> После окончания срока приема документов, проверки достоверности представленных претендентами сведений, </w:t>
      </w:r>
      <w:r w:rsidRPr="004A1AF5">
        <w:rPr>
          <w:color w:val="000000"/>
          <w:sz w:val="24"/>
          <w:szCs w:val="24"/>
          <w:shd w:val="clear" w:color="auto" w:fill="FFFFFF"/>
        </w:rPr>
        <w:t xml:space="preserve">а также после оформления в случае необходимости допуска к сведениям, составляющим </w:t>
      </w:r>
      <w:hyperlink r:id="rId7" w:anchor="block_5" w:history="1">
        <w:r w:rsidRPr="004A1AF5">
          <w:rPr>
            <w:color w:val="000000"/>
            <w:sz w:val="24"/>
            <w:szCs w:val="24"/>
            <w:shd w:val="clear" w:color="auto" w:fill="FFFFFF"/>
          </w:rPr>
          <w:t>государственную</w:t>
        </w:r>
      </w:hyperlink>
      <w:r w:rsidRPr="004A1AF5">
        <w:rPr>
          <w:color w:val="000000"/>
          <w:sz w:val="24"/>
          <w:szCs w:val="24"/>
          <w:shd w:val="clear" w:color="auto" w:fill="FFFFFF"/>
        </w:rPr>
        <w:t xml:space="preserve"> и иную охраняемую законом тайн,</w:t>
      </w:r>
      <w:r w:rsidRPr="004A1AF5">
        <w:rPr>
          <w:iCs/>
          <w:color w:val="000000"/>
          <w:sz w:val="24"/>
          <w:szCs w:val="24"/>
        </w:rPr>
        <w:t xml:space="preserve"> принимается решение</w:t>
      </w:r>
      <w:r w:rsidRPr="004A1AF5">
        <w:rPr>
          <w:sz w:val="24"/>
          <w:szCs w:val="24"/>
        </w:rPr>
        <w:t xml:space="preserve"> о дате, месте и времени проведения второго этапа конкурса.</w:t>
      </w:r>
    </w:p>
    <w:p w:rsidR="00141DD6" w:rsidRPr="004A1AF5" w:rsidRDefault="00141DD6" w:rsidP="00141DD6">
      <w:pPr>
        <w:pStyle w:val="ConsPlusNormal"/>
        <w:widowControl/>
        <w:ind w:firstLine="709"/>
        <w:jc w:val="both"/>
        <w:rPr>
          <w:sz w:val="24"/>
          <w:szCs w:val="24"/>
        </w:rPr>
      </w:pPr>
      <w:r w:rsidRPr="004A1AF5">
        <w:rPr>
          <w:sz w:val="24"/>
          <w:szCs w:val="24"/>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141DD6" w:rsidRPr="004A1AF5" w:rsidRDefault="00141DD6" w:rsidP="00141DD6">
      <w:pPr>
        <w:pStyle w:val="ConsPlusNormal"/>
        <w:widowControl/>
        <w:ind w:firstLine="709"/>
        <w:jc w:val="both"/>
        <w:rPr>
          <w:sz w:val="24"/>
          <w:szCs w:val="24"/>
        </w:rPr>
      </w:pPr>
      <w:r w:rsidRPr="004A1AF5">
        <w:rPr>
          <w:sz w:val="24"/>
          <w:szCs w:val="24"/>
        </w:rPr>
        <w:t>3.12. При проведении второго этапа комиссия оценивает претендентов на основе конкурсных процедур.</w:t>
      </w:r>
    </w:p>
    <w:p w:rsidR="00141DD6" w:rsidRPr="004A1AF5" w:rsidRDefault="00141DD6" w:rsidP="00141DD6">
      <w:pPr>
        <w:pStyle w:val="ConsPlusNormal"/>
        <w:widowControl/>
        <w:ind w:firstLine="709"/>
        <w:jc w:val="both"/>
        <w:rPr>
          <w:sz w:val="24"/>
          <w:szCs w:val="24"/>
        </w:rPr>
      </w:pPr>
      <w:r w:rsidRPr="004A1AF5">
        <w:rPr>
          <w:iCs/>
          <w:color w:val="000000"/>
          <w:sz w:val="24"/>
          <w:szCs w:val="24"/>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141DD6" w:rsidRPr="004A1AF5" w:rsidRDefault="00141DD6" w:rsidP="00141DD6">
      <w:pPr>
        <w:pStyle w:val="ConsPlusNormal"/>
        <w:widowControl/>
        <w:ind w:firstLine="709"/>
        <w:jc w:val="both"/>
        <w:rPr>
          <w:sz w:val="24"/>
          <w:szCs w:val="24"/>
        </w:rPr>
      </w:pPr>
    </w:p>
    <w:p w:rsidR="00141DD6" w:rsidRPr="004A1AF5" w:rsidRDefault="00141DD6" w:rsidP="00141DD6">
      <w:pPr>
        <w:pStyle w:val="ConsPlusNormal"/>
        <w:widowControl/>
        <w:ind w:firstLine="709"/>
        <w:jc w:val="center"/>
        <w:rPr>
          <w:sz w:val="24"/>
          <w:szCs w:val="24"/>
        </w:rPr>
      </w:pPr>
      <w:r w:rsidRPr="004A1AF5">
        <w:rPr>
          <w:sz w:val="24"/>
          <w:szCs w:val="24"/>
        </w:rPr>
        <w:t>4. Порядок голосования и принятия решения</w:t>
      </w:r>
    </w:p>
    <w:p w:rsidR="00141DD6" w:rsidRPr="004A1AF5" w:rsidRDefault="00141DD6" w:rsidP="00141DD6">
      <w:pPr>
        <w:pStyle w:val="ConsPlusNormal"/>
        <w:widowControl/>
        <w:ind w:firstLine="709"/>
        <w:jc w:val="center"/>
        <w:rPr>
          <w:sz w:val="24"/>
          <w:szCs w:val="24"/>
        </w:rPr>
      </w:pPr>
    </w:p>
    <w:p w:rsidR="00141DD6" w:rsidRPr="004A1AF5" w:rsidRDefault="00141DD6" w:rsidP="00141DD6">
      <w:pPr>
        <w:pStyle w:val="ConsPlusNormal"/>
        <w:widowControl/>
        <w:ind w:firstLine="709"/>
        <w:jc w:val="both"/>
        <w:rPr>
          <w:sz w:val="24"/>
          <w:szCs w:val="24"/>
        </w:rPr>
      </w:pPr>
      <w:r w:rsidRPr="004A1AF5">
        <w:rPr>
          <w:sz w:val="24"/>
          <w:szCs w:val="24"/>
        </w:rPr>
        <w:t>4.1. Заседание конкурсной комиссии проводится при наличии не менее двух претендентов.</w:t>
      </w:r>
    </w:p>
    <w:p w:rsidR="00141DD6" w:rsidRPr="004A1AF5" w:rsidRDefault="00141DD6" w:rsidP="00141DD6">
      <w:pPr>
        <w:pStyle w:val="ConsPlusNormal"/>
        <w:widowControl/>
        <w:ind w:firstLine="709"/>
        <w:jc w:val="both"/>
        <w:rPr>
          <w:sz w:val="24"/>
          <w:szCs w:val="24"/>
        </w:rPr>
      </w:pPr>
      <w:r w:rsidRPr="004A1AF5">
        <w:rPr>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41DD6" w:rsidRPr="004A1AF5" w:rsidRDefault="00141DD6" w:rsidP="00141DD6">
      <w:pPr>
        <w:pStyle w:val="ConsPlusNormal"/>
        <w:widowControl/>
        <w:ind w:firstLine="709"/>
        <w:jc w:val="both"/>
        <w:rPr>
          <w:sz w:val="24"/>
          <w:szCs w:val="24"/>
        </w:rPr>
      </w:pPr>
      <w:r w:rsidRPr="004A1AF5">
        <w:rPr>
          <w:sz w:val="24"/>
          <w:szCs w:val="24"/>
        </w:rPr>
        <w:t>При равенстве голосов решающим является голос председателя конкурсной комиссии.</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hAnsi="Arial" w:cs="Arial"/>
          <w:sz w:val="24"/>
          <w:szCs w:val="24"/>
        </w:rPr>
        <w:t>4.2. </w:t>
      </w:r>
      <w:r w:rsidRPr="004A1AF5">
        <w:rPr>
          <w:rFonts w:ascii="Arial" w:eastAsia="Times New Roman" w:hAnsi="Arial" w:cs="Arial"/>
          <w:sz w:val="24"/>
          <w:szCs w:val="24"/>
          <w:lang w:eastAsia="ru-RU"/>
        </w:rPr>
        <w:t>Победителем конкурса признается претендент, набравший наибольшее число голосов членов комиссии.</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Решение комиссии принимается в отсутствие претендента.</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hAnsi="Arial" w:cs="Arial"/>
          <w:sz w:val="24"/>
          <w:szCs w:val="24"/>
        </w:rPr>
        <w:t>4.3.</w:t>
      </w:r>
      <w:r w:rsidRPr="004A1AF5">
        <w:rPr>
          <w:rFonts w:ascii="Arial" w:eastAsia="Times New Roman" w:hAnsi="Arial" w:cs="Arial"/>
          <w:sz w:val="24"/>
          <w:szCs w:val="24"/>
          <w:lang w:eastAsia="ru-RU"/>
        </w:rPr>
        <w:t> Конкурс признается комиссией несостоявшимся и объявляется новый конкурс в случае:</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отсутствия претендентов, отвечающих требованиям, предъявляемым для замещения вакантной должности муниципальной службы.</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4.4. В случае неявки всех претендентов на конкурсное испытание по уважительной причине комиссия имеет право назначить новое заседание.</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4.5. Решение комиссии оформляется протоколом, который подписывается всеми членами комиссии, присутствующими на заседании комиссии.</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4.6. Если член комиссии не согласен с решением комиссии, он вправе изложить в письменном виде особое мнение, которое приобщается к протоколу.</w:t>
      </w:r>
    </w:p>
    <w:p w:rsidR="00141DD6" w:rsidRPr="004A1AF5" w:rsidRDefault="00141DD6" w:rsidP="00141DD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lastRenderedPageBreak/>
        <w:t>4.7. Решение комиссии является основанием для назначения претендента на вакантную должность муниципальной службы.</w:t>
      </w:r>
    </w:p>
    <w:p w:rsidR="00141DD6" w:rsidRPr="004A1AF5" w:rsidRDefault="00141DD6" w:rsidP="00141DD6">
      <w:pPr>
        <w:autoSpaceDE w:val="0"/>
        <w:autoSpaceDN w:val="0"/>
        <w:adjustRightInd w:val="0"/>
        <w:spacing w:after="0" w:line="240" w:lineRule="auto"/>
        <w:ind w:firstLine="540"/>
        <w:jc w:val="both"/>
        <w:rPr>
          <w:rFonts w:ascii="Arial" w:eastAsiaTheme="minorHAnsi" w:hAnsi="Arial" w:cs="Arial"/>
          <w:sz w:val="24"/>
          <w:szCs w:val="24"/>
        </w:rPr>
      </w:pPr>
      <w:r w:rsidRPr="004A1AF5">
        <w:rPr>
          <w:rFonts w:ascii="Arial" w:eastAsiaTheme="minorHAnsi" w:hAnsi="Arial" w:cs="Arial"/>
          <w:sz w:val="24"/>
          <w:szCs w:val="24"/>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141DD6" w:rsidRPr="004A1AF5" w:rsidRDefault="00141DD6" w:rsidP="00141DD6">
      <w:pPr>
        <w:pStyle w:val="ConsPlusNormal"/>
        <w:widowControl/>
        <w:ind w:firstLine="709"/>
        <w:jc w:val="both"/>
        <w:rPr>
          <w:sz w:val="24"/>
          <w:szCs w:val="24"/>
        </w:rPr>
      </w:pPr>
      <w:r w:rsidRPr="004A1AF5">
        <w:rPr>
          <w:sz w:val="24"/>
          <w:szCs w:val="24"/>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141DD6" w:rsidRPr="004A1AF5" w:rsidRDefault="00141DD6" w:rsidP="00141DD6">
      <w:pPr>
        <w:pStyle w:val="ConsPlusNormal"/>
        <w:widowControl/>
        <w:ind w:firstLine="709"/>
        <w:jc w:val="both"/>
        <w:rPr>
          <w:sz w:val="24"/>
          <w:szCs w:val="24"/>
        </w:rPr>
      </w:pPr>
      <w:r w:rsidRPr="004A1AF5">
        <w:rPr>
          <w:sz w:val="24"/>
          <w:szCs w:val="24"/>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141DD6" w:rsidRPr="004A1AF5" w:rsidRDefault="00141DD6" w:rsidP="00141DD6">
      <w:pPr>
        <w:pStyle w:val="ConsPlusNormal"/>
        <w:widowControl/>
        <w:ind w:firstLine="709"/>
        <w:jc w:val="both"/>
        <w:rPr>
          <w:sz w:val="24"/>
          <w:szCs w:val="24"/>
        </w:rPr>
      </w:pPr>
    </w:p>
    <w:p w:rsidR="00141DD6" w:rsidRPr="004A1AF5" w:rsidRDefault="00141DD6" w:rsidP="00141DD6">
      <w:pPr>
        <w:pStyle w:val="ConsPlusNormal"/>
        <w:widowControl/>
        <w:ind w:firstLine="709"/>
        <w:jc w:val="center"/>
        <w:rPr>
          <w:sz w:val="24"/>
          <w:szCs w:val="24"/>
        </w:rPr>
      </w:pPr>
      <w:r w:rsidRPr="004A1AF5">
        <w:rPr>
          <w:sz w:val="24"/>
          <w:szCs w:val="24"/>
        </w:rPr>
        <w:t>5. Заключительные положения</w:t>
      </w:r>
    </w:p>
    <w:p w:rsidR="00141DD6" w:rsidRPr="004A1AF5" w:rsidRDefault="00141DD6" w:rsidP="00141DD6">
      <w:pPr>
        <w:pStyle w:val="ConsPlusNormal"/>
        <w:widowControl/>
        <w:ind w:firstLine="709"/>
        <w:jc w:val="center"/>
        <w:rPr>
          <w:sz w:val="24"/>
          <w:szCs w:val="24"/>
        </w:rPr>
      </w:pPr>
    </w:p>
    <w:p w:rsidR="00141DD6" w:rsidRPr="004A1AF5" w:rsidRDefault="00141DD6" w:rsidP="00141DD6">
      <w:pPr>
        <w:pStyle w:val="ConsPlusNormal"/>
        <w:ind w:firstLine="540"/>
        <w:jc w:val="both"/>
        <w:rPr>
          <w:rFonts w:eastAsiaTheme="minorHAnsi"/>
          <w:sz w:val="24"/>
          <w:szCs w:val="24"/>
          <w:lang w:eastAsia="en-US"/>
        </w:rPr>
      </w:pPr>
      <w:r w:rsidRPr="004A1AF5">
        <w:rPr>
          <w:sz w:val="24"/>
          <w:szCs w:val="24"/>
        </w:rPr>
        <w:t xml:space="preserve">5.1. Информация о результатах конкурса размещается в указанный срок на официальном сайте </w:t>
      </w:r>
      <w:r w:rsidRPr="004A1AF5">
        <w:rPr>
          <w:rFonts w:eastAsiaTheme="minorHAnsi"/>
          <w:sz w:val="24"/>
          <w:szCs w:val="24"/>
          <w:lang w:eastAsia="en-US"/>
        </w:rPr>
        <w:t>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141DD6" w:rsidRPr="004A1AF5" w:rsidRDefault="00141DD6" w:rsidP="00141DD6">
      <w:pPr>
        <w:pStyle w:val="ConsPlusNormal"/>
        <w:widowControl/>
        <w:ind w:firstLine="708"/>
        <w:jc w:val="both"/>
        <w:rPr>
          <w:sz w:val="24"/>
          <w:szCs w:val="24"/>
        </w:rPr>
      </w:pPr>
      <w:r w:rsidRPr="004A1AF5">
        <w:rPr>
          <w:sz w:val="24"/>
          <w:szCs w:val="24"/>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41DD6" w:rsidRPr="004A1AF5" w:rsidRDefault="00141DD6" w:rsidP="00141DD6">
      <w:pPr>
        <w:pStyle w:val="ConsPlusNormal"/>
        <w:widowControl/>
        <w:ind w:firstLine="709"/>
        <w:jc w:val="both"/>
        <w:rPr>
          <w:sz w:val="24"/>
          <w:szCs w:val="24"/>
        </w:rPr>
      </w:pPr>
      <w:r w:rsidRPr="004A1AF5">
        <w:rPr>
          <w:sz w:val="24"/>
          <w:szCs w:val="24"/>
        </w:rPr>
        <w:t>5.3. Претендент вправе обжаловать решение конкурсной комиссии в соответствии с законодательством Российской Федерации.</w:t>
      </w:r>
    </w:p>
    <w:p w:rsidR="00141DD6" w:rsidRPr="004A1AF5" w:rsidRDefault="00141DD6" w:rsidP="00141DD6">
      <w:pPr>
        <w:spacing w:after="0" w:line="240" w:lineRule="auto"/>
        <w:ind w:firstLine="709"/>
        <w:rPr>
          <w:rFonts w:ascii="Arial" w:hAnsi="Arial" w:cs="Arial"/>
          <w:sz w:val="24"/>
          <w:szCs w:val="24"/>
        </w:rPr>
      </w:pPr>
    </w:p>
    <w:p w:rsidR="007C6F50" w:rsidRPr="004A1AF5" w:rsidRDefault="007C6F50">
      <w:pPr>
        <w:rPr>
          <w:rFonts w:ascii="Arial" w:hAnsi="Arial" w:cs="Arial"/>
          <w:sz w:val="24"/>
          <w:szCs w:val="24"/>
        </w:rPr>
      </w:pPr>
    </w:p>
    <w:sectPr w:rsidR="007C6F50" w:rsidRPr="004A1AF5" w:rsidSect="0009408A">
      <w:pgSz w:w="11906" w:h="16838"/>
      <w:pgMar w:top="568"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53"/>
    <w:rsid w:val="0009408A"/>
    <w:rsid w:val="00141DD6"/>
    <w:rsid w:val="0031512E"/>
    <w:rsid w:val="004A1AF5"/>
    <w:rsid w:val="007C6F50"/>
    <w:rsid w:val="00B4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EF0B"/>
  <w15:chartTrackingRefBased/>
  <w15:docId w15:val="{EFC82808-F2C8-441E-AD94-1BEA27BD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DD6"/>
    <w:pPr>
      <w:spacing w:after="200" w:line="276" w:lineRule="auto"/>
    </w:pPr>
    <w:rPr>
      <w:rFonts w:ascii="Calibri" w:eastAsia="Calibri" w:hAnsi="Calibri" w:cs="Times New Roman"/>
    </w:rPr>
  </w:style>
  <w:style w:type="paragraph" w:styleId="2">
    <w:name w:val="heading 2"/>
    <w:basedOn w:val="a"/>
    <w:next w:val="a"/>
    <w:link w:val="20"/>
    <w:qFormat/>
    <w:rsid w:val="00141DD6"/>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1DD6"/>
    <w:rPr>
      <w:rFonts w:ascii="Times New Roman" w:eastAsia="Times New Roman" w:hAnsi="Times New Roman" w:cs="Times New Roman"/>
      <w:sz w:val="28"/>
      <w:szCs w:val="28"/>
      <w:lang w:eastAsia="ar-SA"/>
    </w:rPr>
  </w:style>
  <w:style w:type="paragraph" w:styleId="a3">
    <w:name w:val="List Paragraph"/>
    <w:basedOn w:val="a"/>
    <w:uiPriority w:val="34"/>
    <w:qFormat/>
    <w:rsid w:val="00141DD6"/>
    <w:pPr>
      <w:spacing w:after="160" w:line="259" w:lineRule="auto"/>
      <w:ind w:left="720"/>
      <w:contextualSpacing/>
    </w:pPr>
    <w:rPr>
      <w:rFonts w:asciiTheme="minorHAnsi" w:eastAsiaTheme="minorHAnsi" w:hAnsiTheme="minorHAnsi" w:cstheme="minorBidi"/>
    </w:rPr>
  </w:style>
  <w:style w:type="paragraph" w:customStyle="1" w:styleId="ConsPlusNormal">
    <w:name w:val="ConsPlusNormal"/>
    <w:rsid w:val="00141D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A1A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1A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2022-07-19T03:29:00Z</cp:lastPrinted>
  <dcterms:created xsi:type="dcterms:W3CDTF">2022-06-09T04:07:00Z</dcterms:created>
  <dcterms:modified xsi:type="dcterms:W3CDTF">2022-07-21T08:30:00Z</dcterms:modified>
</cp:coreProperties>
</file>