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9A3" w:rsidRDefault="00BA19A3" w:rsidP="00BA19A3">
      <w:pPr>
        <w:spacing w:line="0" w:lineRule="atLeast"/>
        <w:ind w:left="1531" w:right="1247"/>
        <w:jc w:val="right"/>
        <w:rPr>
          <w:b/>
          <w:sz w:val="28"/>
          <w:szCs w:val="28"/>
        </w:rPr>
      </w:pPr>
      <w:r>
        <w:rPr>
          <w:b/>
          <w:sz w:val="28"/>
          <w:szCs w:val="28"/>
        </w:rPr>
        <w:t xml:space="preserve">                                                                                                         </w:t>
      </w:r>
    </w:p>
    <w:p w:rsidR="00BE5038" w:rsidRPr="00F94FF1" w:rsidRDefault="00BC5B3D" w:rsidP="00BE5038">
      <w:pPr>
        <w:rPr>
          <w:rFonts w:ascii="Arial" w:hAnsi="Arial" w:cs="Arial"/>
          <w:b/>
          <w:bCs/>
        </w:rPr>
      </w:pPr>
      <w:r>
        <w:rPr>
          <w:rFonts w:ascii="Arial" w:hAnsi="Arial" w:cs="Arial"/>
          <w:b/>
          <w:bCs/>
        </w:rPr>
        <w:t xml:space="preserve">                          </w:t>
      </w:r>
      <w:r w:rsidR="00BE5038" w:rsidRPr="00F94FF1">
        <w:rPr>
          <w:rFonts w:ascii="Arial" w:hAnsi="Arial" w:cs="Arial"/>
          <w:b/>
          <w:bCs/>
        </w:rPr>
        <w:t xml:space="preserve">СОВЕТ ДЕПУТАТОВ САРАПУЛЬСКОГО СЕЛЬСОВЕТА </w:t>
      </w:r>
    </w:p>
    <w:p w:rsidR="00BE5038" w:rsidRPr="00F94FF1" w:rsidRDefault="00BE5038" w:rsidP="00BE5038">
      <w:pPr>
        <w:rPr>
          <w:rFonts w:ascii="Arial" w:hAnsi="Arial" w:cs="Arial"/>
          <w:b/>
          <w:bCs/>
        </w:rPr>
      </w:pPr>
      <w:r w:rsidRPr="00F94FF1">
        <w:rPr>
          <w:rFonts w:ascii="Arial" w:hAnsi="Arial" w:cs="Arial"/>
          <w:b/>
          <w:bCs/>
        </w:rPr>
        <w:t xml:space="preserve">                      </w:t>
      </w:r>
      <w:r>
        <w:rPr>
          <w:rFonts w:ascii="Arial" w:hAnsi="Arial" w:cs="Arial"/>
          <w:b/>
          <w:bCs/>
        </w:rPr>
        <w:t xml:space="preserve">   </w:t>
      </w:r>
      <w:r w:rsidRPr="00F94FF1">
        <w:rPr>
          <w:rFonts w:ascii="Arial" w:hAnsi="Arial" w:cs="Arial"/>
          <w:b/>
          <w:bCs/>
        </w:rPr>
        <w:t xml:space="preserve"> МОШКОВСКОГО РАЙОНА НОВОСИБИРСКОЙ ОБЛАСТИ</w:t>
      </w:r>
    </w:p>
    <w:p w:rsidR="00BE5038" w:rsidRPr="00F94FF1" w:rsidRDefault="00BE5038" w:rsidP="00BE5038">
      <w:pPr>
        <w:jc w:val="center"/>
        <w:rPr>
          <w:rFonts w:ascii="Arial" w:hAnsi="Arial" w:cs="Arial"/>
          <w:b/>
          <w:bCs/>
        </w:rPr>
      </w:pPr>
      <w:r w:rsidRPr="00F94FF1">
        <w:rPr>
          <w:rFonts w:ascii="Arial" w:hAnsi="Arial" w:cs="Arial"/>
          <w:b/>
          <w:bCs/>
        </w:rPr>
        <w:t>Шестого созыва</w:t>
      </w:r>
    </w:p>
    <w:p w:rsidR="00BE5038" w:rsidRPr="00F94FF1" w:rsidRDefault="00BE5038" w:rsidP="00BE5038">
      <w:pPr>
        <w:jc w:val="center"/>
        <w:rPr>
          <w:rFonts w:ascii="Arial" w:hAnsi="Arial" w:cs="Arial"/>
          <w:b/>
          <w:bCs/>
        </w:rPr>
      </w:pPr>
    </w:p>
    <w:p w:rsidR="00BE5038" w:rsidRPr="00F94FF1" w:rsidRDefault="00BE5038" w:rsidP="00BE5038">
      <w:pPr>
        <w:jc w:val="center"/>
        <w:rPr>
          <w:rFonts w:ascii="Arial" w:hAnsi="Arial" w:cs="Arial"/>
          <w:b/>
          <w:bCs/>
        </w:rPr>
      </w:pPr>
      <w:r w:rsidRPr="00F94FF1">
        <w:rPr>
          <w:rFonts w:ascii="Arial" w:hAnsi="Arial" w:cs="Arial"/>
          <w:b/>
          <w:bCs/>
        </w:rPr>
        <w:t>РЕШЕНИЕ</w:t>
      </w:r>
    </w:p>
    <w:p w:rsidR="00BE5038" w:rsidRPr="00F94FF1" w:rsidRDefault="00BE5038" w:rsidP="00BE5038">
      <w:pPr>
        <w:jc w:val="center"/>
        <w:rPr>
          <w:rFonts w:ascii="Arial" w:hAnsi="Arial" w:cs="Arial"/>
          <w:b/>
          <w:bCs/>
        </w:rPr>
      </w:pPr>
      <w:r w:rsidRPr="00F94FF1">
        <w:rPr>
          <w:rFonts w:ascii="Arial" w:hAnsi="Arial" w:cs="Arial"/>
          <w:b/>
          <w:bCs/>
        </w:rPr>
        <w:t xml:space="preserve">Двенадцатой сессии </w:t>
      </w:r>
    </w:p>
    <w:p w:rsidR="00BE5038" w:rsidRPr="00F94FF1" w:rsidRDefault="00BE5038" w:rsidP="00BE5038">
      <w:pPr>
        <w:rPr>
          <w:rFonts w:ascii="Arial" w:hAnsi="Arial" w:cs="Arial"/>
          <w:b/>
          <w:bCs/>
        </w:rPr>
      </w:pPr>
      <w:r w:rsidRPr="00F94FF1">
        <w:rPr>
          <w:rFonts w:ascii="Arial" w:hAnsi="Arial" w:cs="Arial"/>
          <w:b/>
          <w:bCs/>
        </w:rPr>
        <w:t xml:space="preserve"> </w:t>
      </w:r>
    </w:p>
    <w:p w:rsidR="00BE5038" w:rsidRPr="00F94FF1" w:rsidRDefault="00BE5038" w:rsidP="00BE5038">
      <w:pPr>
        <w:rPr>
          <w:rFonts w:ascii="Arial" w:hAnsi="Arial" w:cs="Arial"/>
          <w:b/>
          <w:bCs/>
        </w:rPr>
      </w:pPr>
      <w:r>
        <w:rPr>
          <w:rFonts w:ascii="Arial" w:hAnsi="Arial" w:cs="Arial"/>
          <w:b/>
          <w:bCs/>
        </w:rPr>
        <w:t xml:space="preserve">      От 20.07.</w:t>
      </w:r>
      <w:r w:rsidRPr="00F94FF1">
        <w:rPr>
          <w:rFonts w:ascii="Arial" w:hAnsi="Arial" w:cs="Arial"/>
          <w:b/>
          <w:bCs/>
        </w:rPr>
        <w:t xml:space="preserve">2022 года                                                                         </w:t>
      </w:r>
      <w:r>
        <w:rPr>
          <w:rFonts w:ascii="Arial" w:hAnsi="Arial" w:cs="Arial"/>
          <w:b/>
          <w:bCs/>
        </w:rPr>
        <w:t xml:space="preserve">                        </w:t>
      </w:r>
      <w:r w:rsidRPr="00F94FF1">
        <w:rPr>
          <w:rFonts w:ascii="Arial" w:hAnsi="Arial" w:cs="Arial"/>
          <w:b/>
          <w:bCs/>
        </w:rPr>
        <w:t>№__</w:t>
      </w:r>
      <w:r>
        <w:rPr>
          <w:rFonts w:ascii="Arial" w:hAnsi="Arial" w:cs="Arial"/>
          <w:b/>
          <w:bCs/>
        </w:rPr>
        <w:t>2</w:t>
      </w:r>
      <w:r w:rsidRPr="00F94FF1">
        <w:rPr>
          <w:rFonts w:ascii="Arial" w:hAnsi="Arial" w:cs="Arial"/>
          <w:b/>
          <w:bCs/>
        </w:rPr>
        <w:t>__</w:t>
      </w:r>
    </w:p>
    <w:p w:rsidR="00BE5038" w:rsidRPr="00F94FF1" w:rsidRDefault="00BE5038" w:rsidP="00BE5038">
      <w:pPr>
        <w:rPr>
          <w:rFonts w:ascii="Arial" w:hAnsi="Arial" w:cs="Arial"/>
          <w:b/>
          <w:bCs/>
        </w:rPr>
      </w:pPr>
    </w:p>
    <w:p w:rsidR="00BE5038" w:rsidRDefault="00BE5038" w:rsidP="00BE5038">
      <w:pPr>
        <w:ind w:firstLine="567"/>
        <w:jc w:val="center"/>
        <w:rPr>
          <w:rFonts w:ascii="Arial" w:hAnsi="Arial" w:cs="Arial"/>
          <w:b/>
          <w:bCs/>
        </w:rPr>
      </w:pPr>
      <w:r w:rsidRPr="00F94FF1">
        <w:rPr>
          <w:rFonts w:ascii="Arial" w:hAnsi="Arial" w:cs="Arial"/>
          <w:b/>
          <w:bCs/>
        </w:rPr>
        <w:t>Об утверждении Положения о порядке рассмотрения заявок сельскохозяйственных организаций и крестьянских (фермерских) хозяйств о продаже земельных долей (земельных участков) из земель сельскохозяйственного назначения и принятия решений о продаже земельных долей и земельных участков из земель сельскохозяйственного назначения на территории Сарапульского сельсовета Мошковского района Новосибирской области</w:t>
      </w:r>
    </w:p>
    <w:p w:rsidR="00BE5038" w:rsidRPr="00F94FF1" w:rsidRDefault="00BE5038" w:rsidP="00BE5038">
      <w:pPr>
        <w:ind w:firstLine="567"/>
        <w:jc w:val="center"/>
        <w:rPr>
          <w:rFonts w:ascii="Arial" w:hAnsi="Arial" w:cs="Arial"/>
          <w:b/>
          <w:bCs/>
        </w:rPr>
      </w:pPr>
    </w:p>
    <w:p w:rsidR="00BE5038" w:rsidRPr="00F94FF1" w:rsidRDefault="00BE5038" w:rsidP="00BE5038">
      <w:pPr>
        <w:rPr>
          <w:rFonts w:ascii="Arial" w:hAnsi="Arial" w:cs="Arial"/>
          <w:b/>
          <w:bCs/>
          <w:i/>
        </w:rPr>
      </w:pPr>
    </w:p>
    <w:p w:rsidR="00BE5038" w:rsidRPr="00F94FF1" w:rsidRDefault="00BE5038" w:rsidP="00BE5038">
      <w:pPr>
        <w:ind w:firstLine="567"/>
        <w:jc w:val="both"/>
        <w:rPr>
          <w:rFonts w:ascii="Arial" w:hAnsi="Arial" w:cs="Arial"/>
          <w:bCs/>
        </w:rPr>
      </w:pPr>
      <w:r w:rsidRPr="00F94FF1">
        <w:rPr>
          <w:rFonts w:ascii="Arial" w:hAnsi="Arial" w:cs="Arial"/>
          <w:bCs/>
        </w:rPr>
        <w:t xml:space="preserve">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Земельным кодексом Российской Федерации, федеральными законами от 25 октября 2001 года № 137-ФЗ, «О введении в действие Земельного кодекса Российской Федерации», от 24 июля 2002 года № 101-ФЗ «Об обороте земель сельскохозяйственного назначения», Уставом сельского поселения Сарапульского сельсовета Мошковского муниципального района, </w:t>
      </w:r>
    </w:p>
    <w:p w:rsidR="00BE5038" w:rsidRPr="00F94FF1" w:rsidRDefault="00BE5038" w:rsidP="00BE5038">
      <w:pPr>
        <w:jc w:val="both"/>
        <w:rPr>
          <w:rFonts w:ascii="Arial" w:hAnsi="Arial" w:cs="Arial"/>
          <w:bCs/>
        </w:rPr>
      </w:pPr>
      <w:r w:rsidRPr="00F94FF1">
        <w:rPr>
          <w:rFonts w:ascii="Arial" w:hAnsi="Arial" w:cs="Arial"/>
          <w:bCs/>
        </w:rPr>
        <w:t xml:space="preserve">Совет депутатов Сарапульского сельсовета Мошковского района Новосибирской </w:t>
      </w:r>
      <w:proofErr w:type="gramStart"/>
      <w:r w:rsidRPr="00F94FF1">
        <w:rPr>
          <w:rFonts w:ascii="Arial" w:hAnsi="Arial" w:cs="Arial"/>
          <w:bCs/>
        </w:rPr>
        <w:t xml:space="preserve">области </w:t>
      </w:r>
      <w:r w:rsidRPr="00F94FF1">
        <w:rPr>
          <w:rFonts w:ascii="Arial" w:hAnsi="Arial" w:cs="Arial"/>
          <w:b/>
          <w:bCs/>
        </w:rPr>
        <w:t xml:space="preserve"> </w:t>
      </w:r>
      <w:r w:rsidRPr="00F94FF1">
        <w:rPr>
          <w:rFonts w:ascii="Arial" w:hAnsi="Arial" w:cs="Arial"/>
          <w:bCs/>
        </w:rPr>
        <w:t>решил</w:t>
      </w:r>
      <w:proofErr w:type="gramEnd"/>
      <w:r w:rsidRPr="00F94FF1">
        <w:rPr>
          <w:rFonts w:ascii="Arial" w:hAnsi="Arial" w:cs="Arial"/>
          <w:b/>
          <w:bCs/>
        </w:rPr>
        <w:t>:</w:t>
      </w:r>
    </w:p>
    <w:p w:rsidR="00BE5038" w:rsidRPr="00F94FF1" w:rsidRDefault="00BE5038" w:rsidP="00BE5038">
      <w:pPr>
        <w:ind w:firstLine="567"/>
        <w:jc w:val="both"/>
        <w:rPr>
          <w:rFonts w:ascii="Arial" w:hAnsi="Arial" w:cs="Arial"/>
          <w:b/>
          <w:bCs/>
        </w:rPr>
      </w:pPr>
      <w:r w:rsidRPr="00F94FF1">
        <w:rPr>
          <w:rFonts w:ascii="Arial" w:hAnsi="Arial" w:cs="Arial"/>
          <w:bCs/>
        </w:rPr>
        <w:t>1. Утвердить Положение о порядке рассмотрения заявок сельскохозяйственных организаций и крестьянских (фермерских) хозяйств о продаже земельных долей (земельных участков) из земель сельскохозяйственного назначения и принятия решений о продаже земельных долей и земельных участков</w:t>
      </w:r>
      <w:r w:rsidRPr="00F94FF1">
        <w:rPr>
          <w:rFonts w:ascii="Arial" w:hAnsi="Arial" w:cs="Arial"/>
          <w:b/>
          <w:bCs/>
        </w:rPr>
        <w:t xml:space="preserve"> </w:t>
      </w:r>
      <w:r w:rsidRPr="00F94FF1">
        <w:rPr>
          <w:rFonts w:ascii="Arial" w:hAnsi="Arial" w:cs="Arial"/>
          <w:bCs/>
        </w:rPr>
        <w:t>из земель сельскохозяйственного назначения на территории Сарапульского сельсовета Мошковского района Новосибирской области (прилагается).</w:t>
      </w:r>
    </w:p>
    <w:p w:rsidR="00BE5038" w:rsidRPr="00F94FF1" w:rsidRDefault="00BE5038" w:rsidP="00BE5038">
      <w:pPr>
        <w:jc w:val="both"/>
        <w:rPr>
          <w:rFonts w:ascii="Arial" w:hAnsi="Arial" w:cs="Arial"/>
          <w:bCs/>
        </w:rPr>
      </w:pPr>
      <w:r w:rsidRPr="00F94FF1">
        <w:rPr>
          <w:rFonts w:ascii="Arial" w:hAnsi="Arial" w:cs="Arial"/>
          <w:bCs/>
        </w:rPr>
        <w:t xml:space="preserve">         2. Настоящее решение вступает в силу со дня опубликования.</w:t>
      </w:r>
    </w:p>
    <w:p w:rsidR="00BE5038" w:rsidRDefault="00BE5038" w:rsidP="00BE5038">
      <w:pPr>
        <w:jc w:val="both"/>
        <w:rPr>
          <w:rFonts w:ascii="Arial" w:hAnsi="Arial" w:cs="Arial"/>
          <w:bCs/>
        </w:rPr>
      </w:pPr>
      <w:r w:rsidRPr="00F94FF1">
        <w:rPr>
          <w:rFonts w:ascii="Arial" w:hAnsi="Arial" w:cs="Arial"/>
          <w:bCs/>
        </w:rPr>
        <w:t xml:space="preserve">         3. Опубликовать настоящее решение в газете «Вестник Сарапульского сельсовета» и разметить на официальном сайте администрации в сети Интернет.</w:t>
      </w:r>
    </w:p>
    <w:p w:rsidR="00BE5038" w:rsidRDefault="00BE5038" w:rsidP="00BE5038">
      <w:pPr>
        <w:jc w:val="both"/>
        <w:rPr>
          <w:rFonts w:ascii="Arial" w:hAnsi="Arial" w:cs="Arial"/>
          <w:bCs/>
        </w:rPr>
      </w:pPr>
    </w:p>
    <w:p w:rsidR="00BE5038" w:rsidRPr="00F94FF1" w:rsidRDefault="00BE5038" w:rsidP="00BE5038">
      <w:pPr>
        <w:jc w:val="both"/>
        <w:rPr>
          <w:rFonts w:ascii="Arial" w:hAnsi="Arial" w:cs="Arial"/>
          <w:bCs/>
        </w:rPr>
      </w:pPr>
    </w:p>
    <w:p w:rsidR="00BE5038" w:rsidRPr="00F94FF1" w:rsidRDefault="00BE5038" w:rsidP="00BE5038">
      <w:pPr>
        <w:jc w:val="both"/>
        <w:rPr>
          <w:rFonts w:ascii="Arial" w:hAnsi="Arial" w:cs="Arial"/>
          <w:bCs/>
        </w:rPr>
      </w:pPr>
    </w:p>
    <w:p w:rsidR="00BE5038" w:rsidRPr="00F94FF1" w:rsidRDefault="00BE5038" w:rsidP="00BE5038">
      <w:pPr>
        <w:tabs>
          <w:tab w:val="left" w:pos="6195"/>
        </w:tabs>
        <w:jc w:val="both"/>
        <w:rPr>
          <w:rFonts w:ascii="Arial" w:hAnsi="Arial" w:cs="Arial"/>
        </w:rPr>
      </w:pPr>
      <w:r w:rsidRPr="00F94FF1">
        <w:rPr>
          <w:rFonts w:ascii="Arial" w:hAnsi="Arial" w:cs="Arial"/>
        </w:rPr>
        <w:t>Глава Сарапульского сельсовета</w:t>
      </w:r>
    </w:p>
    <w:p w:rsidR="00BE5038" w:rsidRPr="00F94FF1" w:rsidRDefault="00BE5038" w:rsidP="00BE5038">
      <w:pPr>
        <w:jc w:val="both"/>
        <w:rPr>
          <w:rFonts w:ascii="Arial" w:hAnsi="Arial" w:cs="Arial"/>
        </w:rPr>
      </w:pPr>
      <w:r w:rsidRPr="00F94FF1">
        <w:rPr>
          <w:rFonts w:ascii="Arial" w:hAnsi="Arial" w:cs="Arial"/>
        </w:rPr>
        <w:t xml:space="preserve">Мошковского района </w:t>
      </w:r>
    </w:p>
    <w:p w:rsidR="00BE5038" w:rsidRPr="00F94FF1" w:rsidRDefault="00BE5038" w:rsidP="00BE5038">
      <w:pPr>
        <w:jc w:val="both"/>
        <w:rPr>
          <w:rFonts w:ascii="Arial" w:hAnsi="Arial" w:cs="Arial"/>
        </w:rPr>
      </w:pPr>
      <w:r w:rsidRPr="00F94FF1">
        <w:rPr>
          <w:rFonts w:ascii="Arial" w:hAnsi="Arial" w:cs="Arial"/>
        </w:rPr>
        <w:t xml:space="preserve">Новосибирской области                                                                            В.А. </w:t>
      </w:r>
      <w:proofErr w:type="spellStart"/>
      <w:r w:rsidRPr="00F94FF1">
        <w:rPr>
          <w:rFonts w:ascii="Arial" w:hAnsi="Arial" w:cs="Arial"/>
        </w:rPr>
        <w:t>Ишутин</w:t>
      </w:r>
      <w:proofErr w:type="spellEnd"/>
    </w:p>
    <w:p w:rsidR="00BE5038" w:rsidRPr="00F94FF1" w:rsidRDefault="00BE5038" w:rsidP="00BE5038">
      <w:pPr>
        <w:jc w:val="both"/>
        <w:rPr>
          <w:rFonts w:ascii="Arial" w:hAnsi="Arial" w:cs="Arial"/>
        </w:rPr>
      </w:pPr>
    </w:p>
    <w:p w:rsidR="00BE5038" w:rsidRPr="00F94FF1" w:rsidRDefault="00BE5038" w:rsidP="00BE5038">
      <w:pPr>
        <w:jc w:val="both"/>
        <w:rPr>
          <w:rFonts w:ascii="Arial" w:hAnsi="Arial" w:cs="Arial"/>
        </w:rPr>
      </w:pPr>
      <w:r w:rsidRPr="00F94FF1">
        <w:rPr>
          <w:rFonts w:ascii="Arial" w:hAnsi="Arial" w:cs="Arial"/>
        </w:rPr>
        <w:t>Председатель Совета депутатов</w:t>
      </w:r>
    </w:p>
    <w:p w:rsidR="00BE5038" w:rsidRPr="00F94FF1" w:rsidRDefault="00BE5038" w:rsidP="00BE5038">
      <w:pPr>
        <w:jc w:val="both"/>
        <w:rPr>
          <w:rFonts w:ascii="Arial" w:hAnsi="Arial" w:cs="Arial"/>
        </w:rPr>
      </w:pPr>
      <w:r w:rsidRPr="00F94FF1">
        <w:rPr>
          <w:rFonts w:ascii="Arial" w:hAnsi="Arial" w:cs="Arial"/>
        </w:rPr>
        <w:t>Сарапульского сельсовета</w:t>
      </w:r>
    </w:p>
    <w:p w:rsidR="00BE5038" w:rsidRPr="00F94FF1" w:rsidRDefault="00BE5038" w:rsidP="00BE5038">
      <w:pPr>
        <w:jc w:val="both"/>
        <w:rPr>
          <w:rFonts w:ascii="Arial" w:hAnsi="Arial" w:cs="Arial"/>
        </w:rPr>
      </w:pPr>
      <w:r w:rsidRPr="00F94FF1">
        <w:rPr>
          <w:rFonts w:ascii="Arial" w:hAnsi="Arial" w:cs="Arial"/>
        </w:rPr>
        <w:t>Мошковского района</w:t>
      </w:r>
    </w:p>
    <w:p w:rsidR="00BE5038" w:rsidRDefault="00BE5038" w:rsidP="00BE5038">
      <w:pPr>
        <w:jc w:val="both"/>
        <w:rPr>
          <w:rFonts w:ascii="Arial" w:hAnsi="Arial" w:cs="Arial"/>
        </w:rPr>
      </w:pPr>
      <w:r w:rsidRPr="00F94FF1">
        <w:rPr>
          <w:rFonts w:ascii="Arial" w:hAnsi="Arial" w:cs="Arial"/>
        </w:rPr>
        <w:t xml:space="preserve">Новосибирской области                                                                         Л.Н. </w:t>
      </w:r>
      <w:proofErr w:type="spellStart"/>
      <w:r w:rsidRPr="00F94FF1">
        <w:rPr>
          <w:rFonts w:ascii="Arial" w:hAnsi="Arial" w:cs="Arial"/>
        </w:rPr>
        <w:t>Екимовская</w:t>
      </w:r>
      <w:proofErr w:type="spellEnd"/>
    </w:p>
    <w:p w:rsidR="00BE5038" w:rsidRDefault="00BE5038" w:rsidP="00BE5038">
      <w:pPr>
        <w:jc w:val="both"/>
        <w:rPr>
          <w:rFonts w:ascii="Arial" w:hAnsi="Arial" w:cs="Arial"/>
        </w:rPr>
      </w:pPr>
    </w:p>
    <w:p w:rsidR="00BE5038" w:rsidRPr="00F94FF1" w:rsidRDefault="00BE5038" w:rsidP="00BE5038">
      <w:pPr>
        <w:jc w:val="both"/>
        <w:rPr>
          <w:rFonts w:ascii="Arial" w:hAnsi="Arial" w:cs="Arial"/>
        </w:rPr>
      </w:pPr>
    </w:p>
    <w:p w:rsidR="00BE5038" w:rsidRPr="00F94FF1" w:rsidRDefault="00BE5038" w:rsidP="00BE5038">
      <w:pPr>
        <w:ind w:firstLine="567"/>
        <w:jc w:val="center"/>
        <w:rPr>
          <w:rFonts w:ascii="Arial" w:hAnsi="Arial" w:cs="Arial"/>
          <w:bCs/>
        </w:rPr>
      </w:pPr>
    </w:p>
    <w:p w:rsidR="00BE5038" w:rsidRPr="00F94FF1" w:rsidRDefault="00BE5038" w:rsidP="00BE5038">
      <w:pPr>
        <w:ind w:firstLine="567"/>
        <w:jc w:val="center"/>
        <w:rPr>
          <w:rFonts w:ascii="Arial" w:hAnsi="Arial" w:cs="Arial"/>
          <w:bCs/>
        </w:rPr>
      </w:pPr>
    </w:p>
    <w:p w:rsidR="00BE5038" w:rsidRPr="00F94FF1" w:rsidRDefault="00BE5038" w:rsidP="00BE5038">
      <w:pPr>
        <w:ind w:firstLine="567"/>
        <w:jc w:val="center"/>
        <w:rPr>
          <w:rFonts w:ascii="Arial" w:hAnsi="Arial" w:cs="Arial"/>
          <w:bCs/>
        </w:rPr>
      </w:pPr>
    </w:p>
    <w:p w:rsidR="00BE5038" w:rsidRPr="00F94FF1" w:rsidRDefault="00BE5038" w:rsidP="00BE5038">
      <w:pPr>
        <w:ind w:left="3686"/>
        <w:jc w:val="right"/>
        <w:rPr>
          <w:rFonts w:ascii="Arial" w:hAnsi="Arial" w:cs="Arial"/>
        </w:rPr>
      </w:pPr>
      <w:r w:rsidRPr="00F94FF1">
        <w:rPr>
          <w:rFonts w:ascii="Arial" w:hAnsi="Arial" w:cs="Arial"/>
        </w:rPr>
        <w:t>УТВЕРЖДЕНО</w:t>
      </w:r>
    </w:p>
    <w:p w:rsidR="00BE5038" w:rsidRPr="00F94FF1" w:rsidRDefault="00BE5038" w:rsidP="00BE5038">
      <w:pPr>
        <w:jc w:val="right"/>
        <w:rPr>
          <w:rFonts w:ascii="Arial" w:hAnsi="Arial" w:cs="Arial"/>
        </w:rPr>
      </w:pPr>
      <w:r>
        <w:rPr>
          <w:rFonts w:ascii="Arial" w:hAnsi="Arial" w:cs="Arial"/>
        </w:rPr>
        <w:t>р</w:t>
      </w:r>
      <w:r w:rsidRPr="00F94FF1">
        <w:rPr>
          <w:rFonts w:ascii="Arial" w:hAnsi="Arial" w:cs="Arial"/>
        </w:rPr>
        <w:t>ешением</w:t>
      </w:r>
      <w:r>
        <w:rPr>
          <w:rFonts w:ascii="Arial" w:hAnsi="Arial" w:cs="Arial"/>
        </w:rPr>
        <w:t xml:space="preserve"> 12 сессии</w:t>
      </w:r>
      <w:r w:rsidRPr="00F94FF1">
        <w:rPr>
          <w:rFonts w:ascii="Arial" w:hAnsi="Arial" w:cs="Arial"/>
        </w:rPr>
        <w:t xml:space="preserve"> Совета депутатов</w:t>
      </w:r>
    </w:p>
    <w:p w:rsidR="00BE5038" w:rsidRPr="00F94FF1" w:rsidRDefault="00BE5038" w:rsidP="00BE5038">
      <w:pPr>
        <w:jc w:val="right"/>
        <w:rPr>
          <w:rFonts w:ascii="Arial" w:hAnsi="Arial" w:cs="Arial"/>
        </w:rPr>
      </w:pPr>
      <w:r w:rsidRPr="00F94FF1">
        <w:rPr>
          <w:rFonts w:ascii="Arial" w:hAnsi="Arial" w:cs="Arial"/>
        </w:rPr>
        <w:t xml:space="preserve"> Сарапульского сельсовета</w:t>
      </w:r>
    </w:p>
    <w:p w:rsidR="00BE5038" w:rsidRPr="00F94FF1" w:rsidRDefault="00BE5038" w:rsidP="00BE5038">
      <w:pPr>
        <w:jc w:val="right"/>
        <w:rPr>
          <w:rFonts w:ascii="Arial" w:hAnsi="Arial" w:cs="Arial"/>
        </w:rPr>
      </w:pPr>
      <w:r w:rsidRPr="00F94FF1">
        <w:rPr>
          <w:rFonts w:ascii="Arial" w:hAnsi="Arial" w:cs="Arial"/>
        </w:rPr>
        <w:t xml:space="preserve">Мошковского района </w:t>
      </w:r>
    </w:p>
    <w:p w:rsidR="00BE5038" w:rsidRPr="00F94FF1" w:rsidRDefault="00BE5038" w:rsidP="00BE5038">
      <w:pPr>
        <w:jc w:val="right"/>
        <w:rPr>
          <w:rFonts w:ascii="Arial" w:hAnsi="Arial" w:cs="Arial"/>
        </w:rPr>
      </w:pPr>
      <w:r w:rsidRPr="00F94FF1">
        <w:rPr>
          <w:rFonts w:ascii="Arial" w:hAnsi="Arial" w:cs="Arial"/>
        </w:rPr>
        <w:t>Новосибирской области</w:t>
      </w:r>
    </w:p>
    <w:p w:rsidR="00BE5038" w:rsidRPr="00F94FF1" w:rsidRDefault="00BE5038" w:rsidP="00BE5038">
      <w:pPr>
        <w:jc w:val="right"/>
        <w:rPr>
          <w:rFonts w:ascii="Arial" w:hAnsi="Arial" w:cs="Arial"/>
        </w:rPr>
      </w:pPr>
      <w:r w:rsidRPr="00F94FF1">
        <w:rPr>
          <w:rFonts w:ascii="Arial" w:hAnsi="Arial" w:cs="Arial"/>
        </w:rPr>
        <w:t>шестого созыва</w:t>
      </w:r>
    </w:p>
    <w:p w:rsidR="00BE5038" w:rsidRPr="00F94FF1" w:rsidRDefault="00BE5038" w:rsidP="00BE5038">
      <w:pPr>
        <w:jc w:val="right"/>
        <w:rPr>
          <w:rFonts w:ascii="Arial" w:hAnsi="Arial" w:cs="Arial"/>
        </w:rPr>
      </w:pPr>
      <w:r w:rsidRPr="00F94FF1">
        <w:rPr>
          <w:rFonts w:ascii="Arial" w:hAnsi="Arial" w:cs="Arial"/>
        </w:rPr>
        <w:t>от</w:t>
      </w:r>
      <w:r>
        <w:rPr>
          <w:rFonts w:ascii="Arial" w:hAnsi="Arial" w:cs="Arial"/>
        </w:rPr>
        <w:t xml:space="preserve"> 20.07</w:t>
      </w:r>
      <w:r w:rsidRPr="00F94FF1">
        <w:rPr>
          <w:rFonts w:ascii="Arial" w:hAnsi="Arial" w:cs="Arial"/>
        </w:rPr>
        <w:t>.2022 №</w:t>
      </w:r>
      <w:r>
        <w:rPr>
          <w:rFonts w:ascii="Arial" w:hAnsi="Arial" w:cs="Arial"/>
        </w:rPr>
        <w:t xml:space="preserve"> _2</w:t>
      </w:r>
      <w:r w:rsidRPr="00F94FF1">
        <w:rPr>
          <w:rFonts w:ascii="Arial" w:hAnsi="Arial" w:cs="Arial"/>
        </w:rPr>
        <w:t>_</w:t>
      </w:r>
    </w:p>
    <w:p w:rsidR="00BE5038" w:rsidRPr="00F94FF1" w:rsidRDefault="00BE5038" w:rsidP="00BE5038">
      <w:pPr>
        <w:autoSpaceDE w:val="0"/>
        <w:autoSpaceDN w:val="0"/>
        <w:adjustRightInd w:val="0"/>
        <w:jc w:val="both"/>
        <w:rPr>
          <w:rFonts w:ascii="Arial" w:hAnsi="Arial" w:cs="Arial"/>
        </w:rPr>
      </w:pPr>
    </w:p>
    <w:p w:rsidR="00BE5038" w:rsidRPr="00F94FF1" w:rsidRDefault="00BE5038" w:rsidP="00BE5038">
      <w:pPr>
        <w:autoSpaceDE w:val="0"/>
        <w:autoSpaceDN w:val="0"/>
        <w:adjustRightInd w:val="0"/>
        <w:jc w:val="center"/>
        <w:rPr>
          <w:rFonts w:ascii="Arial" w:hAnsi="Arial" w:cs="Arial"/>
          <w:b/>
        </w:rPr>
      </w:pPr>
      <w:r w:rsidRPr="00F94FF1">
        <w:rPr>
          <w:rFonts w:ascii="Arial" w:hAnsi="Arial" w:cs="Arial"/>
          <w:b/>
        </w:rPr>
        <w:t xml:space="preserve">Положение </w:t>
      </w:r>
    </w:p>
    <w:p w:rsidR="00BE5038" w:rsidRPr="00F94FF1" w:rsidRDefault="00BE5038" w:rsidP="00BE5038">
      <w:pPr>
        <w:autoSpaceDE w:val="0"/>
        <w:autoSpaceDN w:val="0"/>
        <w:adjustRightInd w:val="0"/>
        <w:jc w:val="center"/>
        <w:rPr>
          <w:rFonts w:ascii="Arial" w:hAnsi="Arial" w:cs="Arial"/>
          <w:b/>
        </w:rPr>
      </w:pPr>
      <w:r w:rsidRPr="00F94FF1">
        <w:rPr>
          <w:rFonts w:ascii="Arial" w:hAnsi="Arial" w:cs="Arial"/>
          <w:b/>
          <w:bCs/>
        </w:rPr>
        <w:t>о порядке рассмотрения заявок сельскохозяйственных организаций и крестьянских (фермерских) хозяйств о продаже земельных долей (земельных участков) из земель сельскохозяйственного назначения и принятия решений о продаже земельных долей и земельных участков из земель сельскохозяйственного назначения, находящихся в муниципальной собственности Сарапульского сельсовета Мошковского района Новосибирской области</w:t>
      </w:r>
    </w:p>
    <w:p w:rsidR="00BE5038" w:rsidRPr="00F94FF1" w:rsidRDefault="00BE5038" w:rsidP="00BE5038">
      <w:pPr>
        <w:autoSpaceDE w:val="0"/>
        <w:autoSpaceDN w:val="0"/>
        <w:adjustRightInd w:val="0"/>
        <w:jc w:val="both"/>
        <w:rPr>
          <w:rFonts w:ascii="Arial" w:hAnsi="Arial" w:cs="Arial"/>
        </w:rPr>
      </w:pPr>
    </w:p>
    <w:p w:rsidR="00BE5038" w:rsidRPr="00F94FF1" w:rsidRDefault="00BE5038" w:rsidP="00BE5038">
      <w:pPr>
        <w:autoSpaceDE w:val="0"/>
        <w:autoSpaceDN w:val="0"/>
        <w:adjustRightInd w:val="0"/>
        <w:ind w:firstLine="709"/>
        <w:jc w:val="center"/>
        <w:rPr>
          <w:rFonts w:ascii="Arial" w:hAnsi="Arial" w:cs="Arial"/>
          <w:b/>
        </w:rPr>
      </w:pPr>
      <w:r w:rsidRPr="00F94FF1">
        <w:rPr>
          <w:rFonts w:ascii="Arial" w:hAnsi="Arial" w:cs="Arial"/>
          <w:b/>
        </w:rPr>
        <w:t>1. Общие положения</w:t>
      </w:r>
    </w:p>
    <w:p w:rsidR="00BE5038" w:rsidRPr="00F94FF1" w:rsidRDefault="00BE5038" w:rsidP="00BE5038">
      <w:pPr>
        <w:autoSpaceDE w:val="0"/>
        <w:autoSpaceDN w:val="0"/>
        <w:adjustRightInd w:val="0"/>
        <w:ind w:firstLine="709"/>
        <w:jc w:val="both"/>
        <w:rPr>
          <w:rFonts w:ascii="Arial" w:hAnsi="Arial" w:cs="Arial"/>
        </w:rPr>
      </w:pP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1.1. Настоящее Положение </w:t>
      </w:r>
      <w:r w:rsidRPr="00F94FF1">
        <w:rPr>
          <w:rFonts w:ascii="Arial" w:hAnsi="Arial" w:cs="Arial"/>
          <w:bCs/>
        </w:rPr>
        <w:t>о порядке рассмотрения заявок сельскохозяйственных организаций и крестьянских (фермерских) хозяйств о продаже земельных долей (земельных участков) из земель сельскохозяйственного назначения и принятия решений о продаже земельных долей и земельных участков из земель сельскохозяйственного назначения, находящихся в муниципальной собственности Сарапульского  сельсовета Мошковского района Новосибирской области</w:t>
      </w:r>
      <w:r w:rsidRPr="00F94FF1">
        <w:rPr>
          <w:rFonts w:ascii="Arial" w:hAnsi="Arial" w:cs="Arial"/>
        </w:rPr>
        <w:t xml:space="preserve"> (далее - Положение) разработано в соответствии с Конституцией РФ, Земельным кодексом Российской Федерации, Федеральным законом от 25 октября 2001 г. № 137-ФЗ «О введении в действие Земельного кодекса Российской Федерации», Федеральным законом от 24.07.2002 № 101 – ФЗ «Об обороте земель сельскохозяйственного назначения» и иными нормативными правовыми актами РФ.</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1.2. Положение устанавливает порядок рассмотрения заявок сельскохозяйственных организаций и крестьянских (фермерских) хозяйств о продаже земельных долей в составе земельного участка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находящихся в собственности Сарапульского  сельсовета Мошковского района Новосибирской области, а также порядок рассмотрения заявок сельскохозяйственных организаций и крестьянских (фермерских) хозяйств о продаже или аренде земельного участка,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находящегося в собственности  Сарапульского  сельсовета Мошковского района Новосибирской области, выделенного в счет земельных долей, за исключением земельных долей и земельных участков из земель сельскохозяйственного назначения, в соответствии с разрешенным использованием которых предусматриваются гаражное строительство, ведение личного подсобного хозяйства, садоводства, животноводства и огородничества, а также на земельные участки, занятые зданиями, строениями, сооружениями.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1.3. Положение применяется в отношении земельных долей и земельных участков,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собственники </w:t>
      </w:r>
      <w:r w:rsidRPr="00F94FF1">
        <w:rPr>
          <w:rFonts w:ascii="Arial" w:hAnsi="Arial" w:cs="Arial"/>
        </w:rPr>
        <w:lastRenderedPageBreak/>
        <w:t>которых отказались от права собственности на них, а также которые поступили в муниципальную собственность путем признания права на них в судебном порядке.</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1.4. Уполномоченным органом Сарапульского  сельсовета Мошковского района Новосибирской области по распоряжению земельными долями и земельными участками, выделенных в счет земельных долей,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находящихся в собственности Сарапульского  сельсовета Мошковского района Новосибирской области, является администрация  Сарапульского  сельсовета Мошковского района Новосибирской области.</w:t>
      </w:r>
    </w:p>
    <w:p w:rsidR="00BE5038" w:rsidRPr="00F94FF1" w:rsidRDefault="00BE5038" w:rsidP="00BE5038">
      <w:pPr>
        <w:autoSpaceDE w:val="0"/>
        <w:autoSpaceDN w:val="0"/>
        <w:adjustRightInd w:val="0"/>
        <w:ind w:firstLine="709"/>
        <w:jc w:val="both"/>
        <w:rPr>
          <w:rFonts w:ascii="Arial" w:hAnsi="Arial" w:cs="Arial"/>
        </w:rPr>
      </w:pPr>
    </w:p>
    <w:p w:rsidR="00BE5038" w:rsidRPr="00F94FF1" w:rsidRDefault="00BE5038" w:rsidP="00BE5038">
      <w:pPr>
        <w:autoSpaceDE w:val="0"/>
        <w:autoSpaceDN w:val="0"/>
        <w:adjustRightInd w:val="0"/>
        <w:ind w:firstLine="709"/>
        <w:jc w:val="both"/>
        <w:rPr>
          <w:rFonts w:ascii="Arial" w:hAnsi="Arial" w:cs="Arial"/>
          <w:b/>
        </w:rPr>
      </w:pPr>
      <w:r w:rsidRPr="00F94FF1">
        <w:rPr>
          <w:rFonts w:ascii="Arial" w:hAnsi="Arial" w:cs="Arial"/>
          <w:b/>
        </w:rPr>
        <w:t>2.Порядок рассмотрения заявок сельскохозяйственных организаций и крестьянских (фермерских) хозяйств о продаже земельных долей в праве общей долевой собственности на земельный участок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находящихся в собственности Сарапульского сельсовета Мошковского района Новосибирской области</w:t>
      </w:r>
    </w:p>
    <w:p w:rsidR="00BE5038" w:rsidRPr="00F94FF1" w:rsidRDefault="00BE5038" w:rsidP="00BE5038">
      <w:pPr>
        <w:autoSpaceDE w:val="0"/>
        <w:autoSpaceDN w:val="0"/>
        <w:adjustRightInd w:val="0"/>
        <w:ind w:firstLine="709"/>
        <w:jc w:val="both"/>
        <w:rPr>
          <w:rFonts w:ascii="Arial" w:hAnsi="Arial" w:cs="Arial"/>
        </w:rPr>
      </w:pP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2.1. В течение шести месяцев со дня возникновения права муниципальной собственности на земельные доли администрация Сарапульского сельсовета Мошковского района Новосибирской области вправе продать эти земельные доли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земельные доли, находящиеся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2.2. Не позднее чем в течение одного месяца со дня возникновения права муниципальной собственности на земельные доли, администрация  Сарапульского  сельсовета Мошковского района Новосибирской области, обязана опубликовывать в газете Мошковского района Новосибирской области «</w:t>
      </w:r>
      <w:proofErr w:type="spellStart"/>
      <w:r w:rsidRPr="00F94FF1">
        <w:rPr>
          <w:rFonts w:ascii="Arial" w:hAnsi="Arial" w:cs="Arial"/>
        </w:rPr>
        <w:t>Мошковская</w:t>
      </w:r>
      <w:proofErr w:type="spellEnd"/>
      <w:r w:rsidRPr="00F94FF1">
        <w:rPr>
          <w:rFonts w:ascii="Arial" w:hAnsi="Arial" w:cs="Arial"/>
        </w:rPr>
        <w:t xml:space="preserve"> новь», а также разместить на информационных щитах на территории Сарапульского сельсовета и своем официальном сайте в сети «Интернет» информацию (извещение) о возможности приобретения земельных долей (земельной доли) на условиях, предусмотренных пунктом. 2.1. настоящего Положения. При этом в извещении должно быть указано, что заинтересованные лица вправе подавать заявления на приобретение земельных долей (земельной доли) в течение календарных 30 дней со дня опубликования (размещения) извещения.</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В случае, если после истечения тридцатидневного срока  после публикации извещения отсутствуют заявления от указанных лиц или принято решение об отказе в продаже земельной доли (земельных долей), администрация  Сарапульского  сельсовета Мошковского района Новосибирской области в течение года с момента возникновения права муниципальной собственности на земельные доли (земельную долю), обязана выделить земельный участок (земельные участки) в счет принадлежащих муниципальному образованию земельных долей (земельной доли) при условии не нарушения при этом требований к образуемым земельным участкам.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2.3. Сельскохозяйственные организации и/или крестьянские (фермерские) хозяйства для реализации преимущественного права покупки земельных долей (земельной доли) могут не являться сособственниками земельных долей на земельном участке, в котором будет осуществляться продажа земельных долей (земельной доли), </w:t>
      </w:r>
      <w:r w:rsidRPr="00F94FF1">
        <w:rPr>
          <w:rFonts w:ascii="Arial" w:hAnsi="Arial" w:cs="Arial"/>
        </w:rPr>
        <w:lastRenderedPageBreak/>
        <w:t>принадлежащих муниципальному образованию, однако ими должны быть представлены документы, подтверждающие их использование по целевому назначению.</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2.4. Лица, заинтересованные в приобретении земельных долей (земельной доли), подают в администрацию Сарапульского сельсовета Мошковского района Новосибирской области, расположенную по адресу: 633126, Новосибирская область, Мошковский район, с. </w:t>
      </w:r>
      <w:proofErr w:type="spellStart"/>
      <w:r w:rsidRPr="00F94FF1">
        <w:rPr>
          <w:rFonts w:ascii="Arial" w:hAnsi="Arial" w:cs="Arial"/>
        </w:rPr>
        <w:t>Сарапулка</w:t>
      </w:r>
      <w:proofErr w:type="spellEnd"/>
      <w:r w:rsidRPr="00F94FF1">
        <w:rPr>
          <w:rFonts w:ascii="Arial" w:hAnsi="Arial" w:cs="Arial"/>
        </w:rPr>
        <w:t>, ул. Ленина, дом 6 (кон. тел. для справок: 8 (</w:t>
      </w:r>
      <w:r>
        <w:rPr>
          <w:rFonts w:ascii="Arial" w:hAnsi="Arial" w:cs="Arial"/>
        </w:rPr>
        <w:t>3834835-289</w:t>
      </w:r>
      <w:r w:rsidRPr="00F94FF1">
        <w:rPr>
          <w:rFonts w:ascii="Arial" w:hAnsi="Arial" w:cs="Arial"/>
        </w:rPr>
        <w:t xml:space="preserve">) на имя </w:t>
      </w:r>
      <w:proofErr w:type="gramStart"/>
      <w:r w:rsidRPr="00F94FF1">
        <w:rPr>
          <w:rFonts w:ascii="Arial" w:hAnsi="Arial" w:cs="Arial"/>
        </w:rPr>
        <w:t>Главы  Сарапульского</w:t>
      </w:r>
      <w:proofErr w:type="gramEnd"/>
      <w:r w:rsidRPr="00F94FF1">
        <w:rPr>
          <w:rFonts w:ascii="Arial" w:hAnsi="Arial" w:cs="Arial"/>
        </w:rPr>
        <w:t xml:space="preserve">  сельсовета Мошковского района Новосибирской области заявление (в 2-х экземплярах), согласно приложения к настоящему Положению.</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В заявлении указывается наименование юридического лица или крестьянского (фермерского) хозяйства, кадастровый номер земельного участка в котором заявитель желает приобрести земельную долю (земельные доли), размер доли которую предполагает приобрести заявитель, почтовый и юридический адреса заявителя, контактный телефон заявителя или представителя заявителя, цель использования земельных долей, испрашиваемое право на предоставляемые земельные доли, условия предоставления земельных долей в собственность.</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К заявлению прилагаются оригиналы и копии следующих документов:</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документы, удостоверяющие личность заявителя, являющегося физическим лицом, либо личность представителя физического лица;</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документы, удостоверяющие права (полномочия) представителя физического лица или юридического лица, если с заявлением обращается представитель;</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свидетельство о регистрации сельскохозяйственной организации или крестьянского (фермерского) хозяйства;</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устав (для юридических лиц);</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 иные документы, по мнению заявителя необходимые в качестве обоснования для приобретения в собственность муниципальные земельные доли.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Все копии вышеуказанных документов сверяются с оригиналами и заверяются должностным лицом органа местного самоуправления, принимающим заявление, и приобщается к поданному заявлению. Оригиналы документов, копии которых приложены к заявлению, возвращаются заявителю.</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 Для принятия решения о предоставлении земельного участка администрация Сарапульского сельсовета от государственных органов власти запрашиваются следующие документы:</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выписка из Единого государственного реестра прав на недвижимое имущество и сделок с ним на земельный участок;</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 выписка из государственных реестров о юридическом лице или индивидуальном предпринимателе, являющемся заявителем, которые могут быть представлены заявителем самостоятельно.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2.5. Должностное лицо администрации  Сарапульского  сельсовета Мошковского района Новосибирской области, уполномоченное в решении вопросов в области земельных правоотношений, (далее – уполномоченное должностное лицо) осуществляет проверку заявления и прилагаемых к нему документов, на предмет их соответствия требованиям настоящего Положения, после чего регистрирует заявления о продаже земельных долей и прилагаемых к нему документов в журнале регистрации, с указанием даты и времени принятия заявления. На обоих экземплярах заявления ставятся: дата и время получения, должность, </w:t>
      </w:r>
      <w:proofErr w:type="spellStart"/>
      <w:r w:rsidRPr="00F94FF1">
        <w:rPr>
          <w:rFonts w:ascii="Arial" w:hAnsi="Arial" w:cs="Arial"/>
        </w:rPr>
        <w:t>ф.и.о.</w:t>
      </w:r>
      <w:proofErr w:type="spellEnd"/>
      <w:r w:rsidRPr="00F94FF1">
        <w:rPr>
          <w:rFonts w:ascii="Arial" w:hAnsi="Arial" w:cs="Arial"/>
        </w:rPr>
        <w:t xml:space="preserve"> и подпись должностного лица, принявшего заявление. Один экземпляр заявления передается заявителю.</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2.6. Уполномоченное должностное лицо не позднее одного рабочего дня после истечения последнего срока публикации (размещения) извещения (информации) по приему заявлений о возможности приобретения земельной доли (земельных долей) передает все поступившие заявления и прилагаемые к ним документы </w:t>
      </w:r>
      <w:proofErr w:type="gramStart"/>
      <w:r w:rsidRPr="00F94FF1">
        <w:rPr>
          <w:rFonts w:ascii="Arial" w:hAnsi="Arial" w:cs="Arial"/>
        </w:rPr>
        <w:t xml:space="preserve">Главе  </w:t>
      </w:r>
      <w:r w:rsidRPr="00F94FF1">
        <w:rPr>
          <w:rFonts w:ascii="Arial" w:hAnsi="Arial" w:cs="Arial"/>
        </w:rPr>
        <w:lastRenderedPageBreak/>
        <w:t>Сарапульского</w:t>
      </w:r>
      <w:proofErr w:type="gramEnd"/>
      <w:r w:rsidRPr="00F94FF1">
        <w:rPr>
          <w:rFonts w:ascii="Arial" w:hAnsi="Arial" w:cs="Arial"/>
        </w:rPr>
        <w:t xml:space="preserve">  сельсовета Мошковского района Новосибирской области для принятия решения.</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2.7. Глава  Сарапульского  сельсовета Мошковского района Новосибирской области в 10-ти </w:t>
      </w:r>
      <w:proofErr w:type="spellStart"/>
      <w:r w:rsidRPr="00F94FF1">
        <w:rPr>
          <w:rFonts w:ascii="Arial" w:hAnsi="Arial" w:cs="Arial"/>
        </w:rPr>
        <w:t>дневный</w:t>
      </w:r>
      <w:proofErr w:type="spellEnd"/>
      <w:r w:rsidRPr="00F94FF1">
        <w:rPr>
          <w:rFonts w:ascii="Arial" w:hAnsi="Arial" w:cs="Arial"/>
        </w:rPr>
        <w:t xml:space="preserve"> срок после получения от уполномоченного должностного лица поступивших заявлений о покупке земельной доли и прилагаемых к ним документов, в случае соответствия таких документов требованиям указанных в пунктах 2.4. настоящего Положения, а также, в случае если срок обращения заявителей и статус заявителей соответствует требованиям предусмотренных пунктами 2.3. настоящего Положения, принимает решение о продаже либо об отказе в продаже земельных долей.</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2.8. В случае, если документы заявителей не соответствуют требованиям указанных в пунктах 2.4. настоящего Положения, а также, в случае если срок обращения заявителей и статус заявителей не соответствует требованиям предусмотренных пунктами 2.3. настоящего Положения, </w:t>
      </w:r>
      <w:proofErr w:type="gramStart"/>
      <w:r w:rsidRPr="00F94FF1">
        <w:rPr>
          <w:rFonts w:ascii="Arial" w:hAnsi="Arial" w:cs="Arial"/>
        </w:rPr>
        <w:t>Глава  Сарапульского</w:t>
      </w:r>
      <w:proofErr w:type="gramEnd"/>
      <w:r w:rsidRPr="00F94FF1">
        <w:rPr>
          <w:rFonts w:ascii="Arial" w:hAnsi="Arial" w:cs="Arial"/>
        </w:rPr>
        <w:t xml:space="preserve">  сельсовета Мошковского района Новосибирской области выносит Постановление об отказе в рассмотрении заявлений и прилагаемых к нему документов о продаже земельных долей, в отношении таких заявителей.</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2.9. Продажа земельных долей, принадлежащих муниципальному образованию, осуществляется в соответствии с пунктом 4 статьи 12 Федерального закона от 24 июля 2002 года №101-ФЗ «Об обороте земель сельскохозяйственного назначения».</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2.9.1. Для принятия решения о продаже земельных долей (земельной доли) и заключения договора купли продажи не требуется ожидания окончания шестимесячного срока, со дня возникновения права муниципальной собственности на земельные доли, в течение которого в силу закона органы местного самоуправления вправе продать земельные доли.</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2.9.2. В случае поступления одного заявления о продаже земельных долей (земельной доли), администрация Сарапульского сельсовета Мошковского района Новосибирской области вправе принять решение о продаже земельных долей (земельной доли), единственному заявителю, при условии соответствия документов заявителя требованиям указанных в пунктах 2.4. настоящего Положения, а также, в случае если срок обращения и статус заявителя соответствует требованиям предусмотренных пунктами 2.3. настоящего Положения.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2.9.3. В случае если в срок, установленный в извещении, поступило более одного заявления заинтересованных лиц (заявителей) на приобретение земельных долей (земельной доли) рассмотрение заявлений производится в следующем порядке:</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Если испрашиваемая всеми заявителями земельная доля в общем размере не превышает размер земельной доли, указанной в опубликованном извещении, то принимается решение о продаже каждому заявителю испрашиваемой им земельной доли;</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 Если испрашиваемая всеми заявителями земельная доля в общем размере превышает размер земельной доли, указанной в опубликованном извещении, то принимается решение об отказе в продаже всем заявителям испрашиваемых ими земельных долей, так как возможность выставления земельной доли на торги в указанном случае законом не предусмотрена. В этом случае заявители могут реализовать своё право на использование выделенного в счет земельной доли земельного участка в соответствии с пунктом 3 настоящего положения.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Заявитель (заинтересованное лицо), подавший заявление на приобретение земельной доли (земельных долей) имеет права его отозвать. В этом случае заявление считается не поданным.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2.9.4. В случае неточностей, ошибок или опечаток в п</w:t>
      </w:r>
      <w:r>
        <w:rPr>
          <w:rFonts w:ascii="Arial" w:hAnsi="Arial" w:cs="Arial"/>
        </w:rPr>
        <w:t>редставленных документах, а так</w:t>
      </w:r>
      <w:r w:rsidRPr="00F94FF1">
        <w:rPr>
          <w:rFonts w:ascii="Arial" w:hAnsi="Arial" w:cs="Arial"/>
        </w:rPr>
        <w:t xml:space="preserve">же в случае отсутствия </w:t>
      </w:r>
      <w:proofErr w:type="gramStart"/>
      <w:r w:rsidRPr="00F94FF1">
        <w:rPr>
          <w:rFonts w:ascii="Arial" w:hAnsi="Arial" w:cs="Arial"/>
        </w:rPr>
        <w:t>каких либо</w:t>
      </w:r>
      <w:proofErr w:type="gramEnd"/>
      <w:r w:rsidRPr="00F94FF1">
        <w:rPr>
          <w:rFonts w:ascii="Arial" w:hAnsi="Arial" w:cs="Arial"/>
        </w:rPr>
        <w:t xml:space="preserve"> документов, указанных в п. 2.4. настоящего Положения, заявитель вправе по своему желанию предоставить дополнительные и/или </w:t>
      </w:r>
      <w:r w:rsidRPr="00F94FF1">
        <w:rPr>
          <w:rFonts w:ascii="Arial" w:hAnsi="Arial" w:cs="Arial"/>
        </w:rPr>
        <w:lastRenderedPageBreak/>
        <w:t>уточненные документы в срок не позднее последнего дня окончания приема заявлений на приобретение земельной доли (земельных долей).</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2.10. В случае принятия решения о продаже земельной доли (земельных долей) </w:t>
      </w:r>
      <w:proofErr w:type="gramStart"/>
      <w:r>
        <w:rPr>
          <w:rFonts w:ascii="Arial" w:hAnsi="Arial" w:cs="Arial"/>
        </w:rPr>
        <w:t>администрация</w:t>
      </w:r>
      <w:r w:rsidRPr="00F94FF1">
        <w:rPr>
          <w:rFonts w:ascii="Arial" w:hAnsi="Arial" w:cs="Arial"/>
        </w:rPr>
        <w:t xml:space="preserve">  Сарапульского</w:t>
      </w:r>
      <w:proofErr w:type="gramEnd"/>
      <w:r w:rsidRPr="00F94FF1">
        <w:rPr>
          <w:rFonts w:ascii="Arial" w:hAnsi="Arial" w:cs="Arial"/>
        </w:rPr>
        <w:t xml:space="preserve">  сельсовета, на основании поступивших заявлений, в срок не более 30 календарных дней издает постановление о продаже земельной доли (земельных долей) в соответствии с пунктом 4 статьи 12 Федерального закона от 24 июля 2002 года №101-ФЗ «Об обороте земель сельскохозяйственного назначения» и подготавливает договор купли-продажи в количестве трех экземплярах.</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2.11. Заверенная копия Постановления администрации Сарапульского сельсовета Мошковского района Новосибирской области в количестве трех экземпляров с договором купли – продажи земельной доли в количестве трех экземпляров подписывается (заверяется) </w:t>
      </w:r>
      <w:proofErr w:type="gramStart"/>
      <w:r w:rsidRPr="00F94FF1">
        <w:rPr>
          <w:rFonts w:ascii="Arial" w:hAnsi="Arial" w:cs="Arial"/>
        </w:rPr>
        <w:t>Главой  Сарапульского</w:t>
      </w:r>
      <w:proofErr w:type="gramEnd"/>
      <w:r w:rsidRPr="00F94FF1">
        <w:rPr>
          <w:rFonts w:ascii="Arial" w:hAnsi="Arial" w:cs="Arial"/>
        </w:rPr>
        <w:t xml:space="preserve">  сельсовета Мошковского района Новосибирской области и передаётся (направляется) заинтересованному лицу либо его представителю для подписания с его стороны и осуществления государственной регистрации перехода права.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2.12. Передача земельных долей покупателю осуществляется по акту приема-передачи после полной оплаты цены земельных долей.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В случае неоплаты покупателем цены земельных долей (земельной доли) в течение 30 календарных дней со дня подписания договора купли-продажи, </w:t>
      </w:r>
      <w:proofErr w:type="gramStart"/>
      <w:r w:rsidRPr="00F94FF1">
        <w:rPr>
          <w:rFonts w:ascii="Arial" w:hAnsi="Arial" w:cs="Arial"/>
        </w:rPr>
        <w:t>Глава  Сарапульского</w:t>
      </w:r>
      <w:proofErr w:type="gramEnd"/>
      <w:r w:rsidRPr="00F94FF1">
        <w:rPr>
          <w:rFonts w:ascii="Arial" w:hAnsi="Arial" w:cs="Arial"/>
        </w:rPr>
        <w:t xml:space="preserve">  сельсовета Мошковского района Новосибирской области вправе принять решение об отмене постановления о продаже земельных долей (земельной доли). В этом случае в счет земельных долей (земельной доли) выделяется земельный участок (земельные участки), которыми администрация Сарапульского сельсовета распоряжается </w:t>
      </w:r>
      <w:proofErr w:type="gramStart"/>
      <w:r w:rsidRPr="00F94FF1">
        <w:rPr>
          <w:rFonts w:ascii="Arial" w:hAnsi="Arial" w:cs="Arial"/>
        </w:rPr>
        <w:t>согласно  пункта</w:t>
      </w:r>
      <w:proofErr w:type="gramEnd"/>
      <w:r w:rsidRPr="00F94FF1">
        <w:rPr>
          <w:rFonts w:ascii="Arial" w:hAnsi="Arial" w:cs="Arial"/>
        </w:rPr>
        <w:t xml:space="preserve"> 3 настоящего Положения.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2.13. Государственная регистрация права на земельные доли осуществляется в соответствии с Федеральным законом от 21 июля 1997 года №122-ФЗ «О государственной регистрации прав на недвижимое имущество и сделок с ним».</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2.14. В случае отказа в продаже земельных долей, </w:t>
      </w:r>
      <w:proofErr w:type="gramStart"/>
      <w:r w:rsidRPr="00F94FF1">
        <w:rPr>
          <w:rFonts w:ascii="Arial" w:hAnsi="Arial" w:cs="Arial"/>
        </w:rPr>
        <w:t>администрацией  Сарапульского</w:t>
      </w:r>
      <w:proofErr w:type="gramEnd"/>
      <w:r w:rsidRPr="00F94FF1">
        <w:rPr>
          <w:rFonts w:ascii="Arial" w:hAnsi="Arial" w:cs="Arial"/>
        </w:rPr>
        <w:t xml:space="preserve">  сельсовета Мошковского района Новосибирской области в течение 3-х рабочих дней со дня принятия такого решения администрацией  Сарапульского  сельсовета Мошковского района Новосибирской области подготавливается обоснованный письменный ответ заявителю и направляется с уведомлением по почте или вручается лично под роспись.</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2.15. Заявителю может быть отказано в продаже земельных долей, по следующим основаниям:</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2.15.1. Обращение с заявлением лица, не относящегося к категории сельскохозяйственных организаций или крестьянских (фермерских) хозяйств.</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2.15.2. Обнаружение недостоверных сведений в предоставленных заявителем документах.</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2.15.3. Нахождение заявителя в стадии реорганизации, ликвидации или банкротства в соответствии с законодательством Российской Федерации.</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2.15.4. Не представление документов, подтверждающих использование по целевому назначению земельного участка, в котором будет осуществляться продажа земельных долей (земельной доли).</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2.15.5. Если испрашиваемая всеми заявителями земельная </w:t>
      </w:r>
      <w:proofErr w:type="gramStart"/>
      <w:r w:rsidRPr="00F94FF1">
        <w:rPr>
          <w:rFonts w:ascii="Arial" w:hAnsi="Arial" w:cs="Arial"/>
        </w:rPr>
        <w:t>доля  в</w:t>
      </w:r>
      <w:proofErr w:type="gramEnd"/>
      <w:r w:rsidRPr="00F94FF1">
        <w:rPr>
          <w:rFonts w:ascii="Arial" w:hAnsi="Arial" w:cs="Arial"/>
        </w:rPr>
        <w:t xml:space="preserve"> общем размере превышает размер земельной доли, указанной в опубликованном извещении, то принимается решение об отказе в продаже всем заявителям испрашиваемых ими земельных  долей, так как возможность выставления земельной доли на торги в указанном случае законом не предусмотрена.</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2.15.6. </w:t>
      </w:r>
      <w:proofErr w:type="gramStart"/>
      <w:r w:rsidRPr="00F94FF1">
        <w:rPr>
          <w:rFonts w:ascii="Arial" w:hAnsi="Arial" w:cs="Arial"/>
        </w:rPr>
        <w:t>Администрация  Сарапульского</w:t>
      </w:r>
      <w:proofErr w:type="gramEnd"/>
      <w:r w:rsidRPr="00F94FF1">
        <w:rPr>
          <w:rFonts w:ascii="Arial" w:hAnsi="Arial" w:cs="Arial"/>
        </w:rPr>
        <w:t xml:space="preserve">  сельсовета Мошковского района Новосибирской области имеет право принять решение об отказе в продаже земельных долей в связи с целесообразностью передачи в аренду сельскохозяйственной </w:t>
      </w:r>
      <w:r w:rsidRPr="00F94FF1">
        <w:rPr>
          <w:rFonts w:ascii="Arial" w:hAnsi="Arial" w:cs="Arial"/>
        </w:rPr>
        <w:lastRenderedPageBreak/>
        <w:t>организации или крестьянскому (фермерскому) хозяйству, использующих земельные доли, земельного участка, выделенного в счёт этих земельных долей, принадлежащих муниципальному образованию.</w:t>
      </w:r>
    </w:p>
    <w:p w:rsidR="00BE5038" w:rsidRPr="00F94FF1" w:rsidRDefault="00BE5038" w:rsidP="00BE5038">
      <w:pPr>
        <w:autoSpaceDE w:val="0"/>
        <w:autoSpaceDN w:val="0"/>
        <w:adjustRightInd w:val="0"/>
        <w:ind w:firstLine="709"/>
        <w:jc w:val="both"/>
        <w:rPr>
          <w:rFonts w:ascii="Arial" w:hAnsi="Arial" w:cs="Arial"/>
        </w:rPr>
      </w:pPr>
    </w:p>
    <w:p w:rsidR="00BE5038" w:rsidRPr="00F94FF1" w:rsidRDefault="00BE5038" w:rsidP="00BE5038">
      <w:pPr>
        <w:autoSpaceDE w:val="0"/>
        <w:autoSpaceDN w:val="0"/>
        <w:adjustRightInd w:val="0"/>
        <w:ind w:firstLine="709"/>
        <w:jc w:val="both"/>
        <w:rPr>
          <w:rFonts w:ascii="Arial" w:hAnsi="Arial" w:cs="Arial"/>
          <w:b/>
        </w:rPr>
      </w:pPr>
      <w:r w:rsidRPr="00F94FF1">
        <w:rPr>
          <w:rFonts w:ascii="Arial" w:hAnsi="Arial" w:cs="Arial"/>
          <w:b/>
        </w:rPr>
        <w:t xml:space="preserve">3. Порядок рассмотрения заявок сельскохозяйственных организаций и крестьянских (фермерских) хозяйств о продаже или передаче в аренду земельных участков, из земель сельскохозяйственного назначения, с разрешенным использованием для сельскохозяйственного производства, выделенных в счет земельных долей (земельной доли), находящихся в собственности </w:t>
      </w:r>
      <w:proofErr w:type="gramStart"/>
      <w:r w:rsidRPr="00F94FF1">
        <w:rPr>
          <w:rFonts w:ascii="Arial" w:hAnsi="Arial" w:cs="Arial"/>
          <w:b/>
        </w:rPr>
        <w:t>Сарапульского  сельсовета</w:t>
      </w:r>
      <w:proofErr w:type="gramEnd"/>
      <w:r w:rsidRPr="00F94FF1">
        <w:rPr>
          <w:rFonts w:ascii="Arial" w:hAnsi="Arial" w:cs="Arial"/>
          <w:b/>
        </w:rPr>
        <w:t xml:space="preserve"> Мошковского района Новосибирской области</w:t>
      </w:r>
    </w:p>
    <w:p w:rsidR="00BE5038" w:rsidRPr="00F94FF1" w:rsidRDefault="00BE5038" w:rsidP="00BE5038">
      <w:pPr>
        <w:autoSpaceDE w:val="0"/>
        <w:autoSpaceDN w:val="0"/>
        <w:adjustRightInd w:val="0"/>
        <w:ind w:firstLine="709"/>
        <w:jc w:val="both"/>
        <w:rPr>
          <w:rFonts w:ascii="Arial" w:hAnsi="Arial" w:cs="Arial"/>
        </w:rPr>
      </w:pP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3.1. Если ни одна сельскохозяйственная организация и/или ни одно крестьянское (фермерское) хозяйство не заключили договор купли-продажи земельной доли (земельных долей) в соответствии с пунктом 2 настоящего Положения,  или в администрацию  Сарапульского  сельсовета Мошковского района Новосибирской области не поступило заявление от использующих земельный участок из земель сельскохозяйственного назначения сельскохозяйственной организации и/или крестьянского (фермерского) хозяйства, и договор купли-продажи не заключен, администрация  Сарапульского  сельсовета Мошковского района Новосибирской области в течение года с момента возникновения права муниципальной собственности на данные земельные доли обязана выделить земельный участок (земельные участки) в счёт принадлежащих Сарапульскому сельсовету земельных долей.</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Предоставление такого земельного участка сельскохозяйственной организации или крестьянскому (фермерскому) хозяйству в собственность или аренду осуществляется в соответствии с пунктом 5.1. статьи 10 Федерального закона от 24.07.2002 № 101 –ФЗ «Об обороте земель сельскохозяйственного назначения».</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3.2. Администрация  Сарапульского  сельсовета Мошковского района Новосибирской области, представляя интересы Сарапульского  сельсовета Мошковского района Новосибирской области, в собственности которого находится земельный участок, выделенный в счет земельных долей, не позднее чем в течение двух недель со дня возникновения права муниципальной собственности на такой земельный участок обязана разместить в газете Мошковского района Новосибирской области «</w:t>
      </w:r>
      <w:proofErr w:type="spellStart"/>
      <w:r w:rsidRPr="00F94FF1">
        <w:rPr>
          <w:rFonts w:ascii="Arial" w:hAnsi="Arial" w:cs="Arial"/>
        </w:rPr>
        <w:t>Мошковская</w:t>
      </w:r>
      <w:proofErr w:type="spellEnd"/>
      <w:r w:rsidRPr="00F94FF1">
        <w:rPr>
          <w:rFonts w:ascii="Arial" w:hAnsi="Arial" w:cs="Arial"/>
        </w:rPr>
        <w:t xml:space="preserve"> новь», а также на информационных щитах, расположенных на территории Сарапульского сельсовета и на своем официальном сайте в сети «Интернет» информацию (извещение) о возможности приобретения такого земельного участка в собственность за цену 15 процентов его кадастровой стоимости или в аренду с арендной платой -  в размере 0,3 процента его кадастровой стоимости. При этом в извещении должно быть указано, что заинтересованные лица вправе подавать заявления на получение земельного в течение календарных 30 дней со дня опубликования (размещения) извещения.</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3.3. Земельный участок, выделенный в счет земельных долей, находящихся в муниципальной собственности администрации  Сарапульского  сельсовета Мошковского района Новосибирской области,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администрацию  Сарапульского  сельсовета Мошковского района Новосибирской области с заявлением о заключении договора купли-продажи или договора аренды такого земельного участка в срок, установленный в извещении, либо в течение шести месяцев с момента государственной регистрации права муниципальной собственности на такой земельный участок, если извещение не было опубликовано.</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lastRenderedPageBreak/>
        <w:t>При этом цена такого земельного участка устанавливается в размере 15 процентов его кадастровой стоимости, а арендная плата - в размере 0,3 процента его кадастровой стоимости.</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3.4. Лица, заинтересованные в приобретении на праве собственности или на праве аренды земельного участка находящегося в собственности Сарапульского  сельсовета Мошковского района Новосибирской области, выделенного в счет муниципальных земельных долей, подают в администрацию  Сарапульского  сельсовета Мошковского района Новосибирской области на имя Главы  Сарапульского  сельсовета Мошковского района Новосибирской области заявление (в 2-х экземплярах) и нижеследующие документы (оригиналы и копии):</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документы, удостоверяющие личность заявителя, являющегося физическим лицом, либо личность представителя физического лица;</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документы, удостоверяющие права (полномочия) представителя физического лица или юридического лица, если с заявлением обращается представитель;</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свидетельство о регистрации сельскохозяйственной организации или крестьянского (фермерского) хозяйства;</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устав (для юридических лиц);</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документы, подтверждающие использование земельного участка, из земель сельскохозяйственного назначения, выделенного в счет муниципальных земельных долей;</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иные документы, по мнению заявителя необходимые в качестве обоснования для приобретения в собственность или в аренду земельного участка, из земель сельскохозяйственного назначения, выделенного в счет муниципальных земельных долей, копии которых заверяются должностным лицом органа местного самоуправления, принимающим заявление, и приобщаются к поданному заявлению.</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Для принятия решения о предоставлении земельного участка администрация сельсовета запрашивает от государственных органов власти следующие документы:</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выписка из Единого государственного реестра прав на недвижимое имущество и сделок с ним на земельный участок;</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выписка из государственных реестров о юридическом лице или индивидуальном предпринимателе, являющемся заявителем, которые могут быть представлены заявителем самостоятельно.</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3.4.1. В заявлении должны быть указаны:</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1) кадастровый номер, площадь, местоположение, цель использования земельного участка, находящегося в собственности Сарапульского сельсовета Мошковского района Новосибирской области, выделенного в счет земельных долей,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2) испрашиваемое право (собственность или аренда) на предоставляемый земельный участок, находящейся в собственности Сарапульского сельсовета Мошковского района Новосибирской области, выделенного в счет земельных долей,</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3) условия предоставления в собственность или на праве аренды земельного участка, находящегося в собственности Сарапульского сельсовета Мошковского района Новосибирской области, выделенного в счет земельных долей,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3.5. Сельскохозяйственные организации или крестьянские (фермерские) хозяйства для реализации преимущественного права покупки или использования на праве аренды муниципального земельного участка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могут не являться сособственниками земельных долей на таком земельном участке, однако ими должны быть представлены документы, подтверждающие использование по целевому назначению такого земельного участка.</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3.6. Должностное лицо администрации  Сарапульского  сельсовета Мошковского района Новосибирской области, уполномоченное в решении вопросов в области </w:t>
      </w:r>
      <w:r w:rsidRPr="00F94FF1">
        <w:rPr>
          <w:rFonts w:ascii="Arial" w:hAnsi="Arial" w:cs="Arial"/>
        </w:rPr>
        <w:lastRenderedPageBreak/>
        <w:t xml:space="preserve">земельных правоотношений, (далее – уполномоченное должностное лицо) осуществляет проверку заявления и прилагаемых к нему документов, на предмет их соответствия требованиям настоящего Положения; регистрирует заявление о продаже или получения в аренду земельного участка, находящегося в собственности администрации  Сарапульского  сельсовета Мошковского района Новосибирской области, выделенного в счет земельных долей, и прилагаемых к нему документов в день их поступления в журнале регистрации, с указанием даты и времени принятия заявления.    На обоих экземплярах заявления ставятся: дата и время получения, должность, </w:t>
      </w:r>
      <w:proofErr w:type="spellStart"/>
      <w:r w:rsidRPr="00F94FF1">
        <w:rPr>
          <w:rFonts w:ascii="Arial" w:hAnsi="Arial" w:cs="Arial"/>
        </w:rPr>
        <w:t>ф.и.о.</w:t>
      </w:r>
      <w:proofErr w:type="spellEnd"/>
      <w:r w:rsidRPr="00F94FF1">
        <w:rPr>
          <w:rFonts w:ascii="Arial" w:hAnsi="Arial" w:cs="Arial"/>
        </w:rPr>
        <w:t xml:space="preserve"> и подпись должностного лица, принявшего заявление. Один экземпляр заявления передается заявителю. Оригиналы документов, копии которых приложены к заявлению, возвращаются заявителю.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3.7. Уполномоченное должностное лицо не позднее одного рабочего дня после истечения последнего срока публикации (размещения) извещения (информации) по приему заявлений о возможности приобретения земельного участка передает все поступившие заявления и прилагаемые к ним документы </w:t>
      </w:r>
      <w:proofErr w:type="gramStart"/>
      <w:r w:rsidRPr="00F94FF1">
        <w:rPr>
          <w:rFonts w:ascii="Arial" w:hAnsi="Arial" w:cs="Arial"/>
        </w:rPr>
        <w:t>Главе  Сарапульского</w:t>
      </w:r>
      <w:proofErr w:type="gramEnd"/>
      <w:r w:rsidRPr="00F94FF1">
        <w:rPr>
          <w:rFonts w:ascii="Arial" w:hAnsi="Arial" w:cs="Arial"/>
        </w:rPr>
        <w:t xml:space="preserve">  сельсовета Мошковского района Новосибирской области для принятия решения.</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3.8. Глава  Сарапульского  сельсовета Мошковского района Новосибирской области в 10-ти </w:t>
      </w:r>
      <w:proofErr w:type="spellStart"/>
      <w:r w:rsidRPr="00F94FF1">
        <w:rPr>
          <w:rFonts w:ascii="Arial" w:hAnsi="Arial" w:cs="Arial"/>
        </w:rPr>
        <w:t>дневный</w:t>
      </w:r>
      <w:proofErr w:type="spellEnd"/>
      <w:r w:rsidRPr="00F94FF1">
        <w:rPr>
          <w:rFonts w:ascii="Arial" w:hAnsi="Arial" w:cs="Arial"/>
        </w:rPr>
        <w:t xml:space="preserve"> срок после получения от уполномоченного должностного лица поступивших заявлений о приобретении в собственность или в аренду земельного участка и прилагаемых к ним документов, находящийся в собственности администрации  Сарапульского  сельсовета Мошковского района Новосибирской области, выделенный в счет земельных долей,  в случае соответствия таких документов заявителей требованиям указанных в пунктах 3.4.; 3.4.1. настоящего Положения, а также в случае если статус заявителей и срок их обращения, соответствует требованиям указанных в пункте 3.5. настоящего Положения, принимает решение в форме Постановления о продаже либо передаче в аренду земельного участка, находящегося в собственности администрации  Сарапульского  сельсовета Мошковского района Новосибирской области, выделенного в счет земельных долей.</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Если извещение о предоставлении земельного участка не публиковалось согласно пункта 3.2. настоящего Положения, то Постановление администрации  Сарапульского  сельсовета Мошковского района Новосибирской области о принятии решения о продаже либо передаче в аренду земельного участка, находящегося в собственности   Сарапульского  сельсовета Мошковского района Новосибирской области, выделенного в счет земельных долей, должно быть принято не позднее рабочего дня следующего за днем окончания шестимесячного срока со дня регистрации права собственности администрации  Сарапульского  сельсовета Мошковского района Новосибирской области, на земельный участок, выделенный в счет земельных долей.</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3.9. В случае, если документы заявителей не соответствуют требованиям указанных в пунктах 3.4.; 3.4.1. настоящего Положения или статус заявителей или срок обращения их не соответствует  требованиям указанных в пункте 3.5. настоящего Положения, Глава  Сарапульского  сельсовета Мошковского района Новосибирской области выносит Постановление об отказе в рассмотрении заявления и прилагаемых к нему документов о продаже или передачу в аренду земельного участка, находящегося в собственности Сарапульского  сельсовета Мошковского района Новосибирской области, выделенного в счет земельных долей.</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3.10. В случае поступления одного заявления о продаже или аренде земельного участка, находящегося в </w:t>
      </w:r>
      <w:proofErr w:type="gramStart"/>
      <w:r w:rsidRPr="00F94FF1">
        <w:rPr>
          <w:rFonts w:ascii="Arial" w:hAnsi="Arial" w:cs="Arial"/>
        </w:rPr>
        <w:t>собственности  Сарапульского</w:t>
      </w:r>
      <w:proofErr w:type="gramEnd"/>
      <w:r w:rsidRPr="00F94FF1">
        <w:rPr>
          <w:rFonts w:ascii="Arial" w:hAnsi="Arial" w:cs="Arial"/>
        </w:rPr>
        <w:t xml:space="preserve">  сельсовета Мошковского района Новосибирской области, выделенного в счет земельных долей, администрация  Сарапульского  сельсовета Мошковского района Новосибирской области вправе принять решение о продаже или передаче в аренду такого земельного участка единственному заявителю.</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lastRenderedPageBreak/>
        <w:t>3.11. В случае, если в орган местного самоуправления, уполномоченный на распоряжение земельными участками из земель сельскохозяйственного назначения, поступило несколько заявлений о продаже или предоставлении такого земельного участка в аренду, соответствующий земельный участок предоставляется в порядке, установленном статьей 39.18 Земельного кодекса Российской Федерации.</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3.12. В течение 30 календарных дней со дня принятия администрацией </w:t>
      </w:r>
      <w:proofErr w:type="gramStart"/>
      <w:r w:rsidRPr="00F94FF1">
        <w:rPr>
          <w:rFonts w:ascii="Arial" w:hAnsi="Arial" w:cs="Arial"/>
        </w:rPr>
        <w:t>Сарапульского  сельсовета</w:t>
      </w:r>
      <w:proofErr w:type="gramEnd"/>
      <w:r w:rsidRPr="00F94FF1">
        <w:rPr>
          <w:rFonts w:ascii="Arial" w:hAnsi="Arial" w:cs="Arial"/>
        </w:rPr>
        <w:t xml:space="preserve"> Мошковского района Новосибирской области решения о продаже или передаче в аренду земельного участка, находящегося в собственности Сарапульского  сельсовета Мошковского района Новосибирской области, выделенного в счет земельных долей, подготавливается соответствующий решению договор купли-продажи или аренды такого земельного участка.</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3.13. Постановление администрации  Сарапульского  сельсовета Мошковского района Новосибирской области о продаже или передаче в аренду земельного участка, находящегося в собственности администрации  Сарапульского  сельсовета Мошковского района Новосибирской области, выделенного в счет земельных долей, с договором купли – продажи или аренды такого земельного участка передаётся заинтересованному лицу лично под роспись или отправляется по почте с уведомлением о вручении не позднее 3-х рабочих дней со дня принятия соответствующего решения.</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3.14. Передача в собственность покупателю земельного участка, находящегося в </w:t>
      </w:r>
      <w:proofErr w:type="gramStart"/>
      <w:r w:rsidRPr="00F94FF1">
        <w:rPr>
          <w:rFonts w:ascii="Arial" w:hAnsi="Arial" w:cs="Arial"/>
        </w:rPr>
        <w:t>собственности  Сарапульского</w:t>
      </w:r>
      <w:proofErr w:type="gramEnd"/>
      <w:r w:rsidRPr="00F94FF1">
        <w:rPr>
          <w:rFonts w:ascii="Arial" w:hAnsi="Arial" w:cs="Arial"/>
        </w:rPr>
        <w:t xml:space="preserve">  сельсовета Мошковского района Новосибирской области, выделенного в счет земельных долей, осуществляется по акту приема-передачи после полной оплаты цены такого земельного участка.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В случае неоплаты покупателем цены земельного участка, находящегося в собственности администрации  Сарапульского  сельсовета Мошковского района Новосибирской области, выделенного в счет земельных долей в течение 30 дней со дня подписания договора купли-продажи, Глава  Сарапульского  сельсовета Мошковского района Новосибирской области вправе принять решение об отмене решения о продаже земельного участка, находящегося в собственности Сарапульского  сельсовета Мошковского района Новосибирской области, выделенного в счет земельных долей. В этом случае участок в дальнейшем реализуется в соответствии с главой </w:t>
      </w:r>
      <w:r w:rsidRPr="00F94FF1">
        <w:rPr>
          <w:rFonts w:ascii="Arial" w:hAnsi="Arial" w:cs="Arial"/>
          <w:lang w:val="en-US"/>
        </w:rPr>
        <w:t>V</w:t>
      </w:r>
      <w:r w:rsidRPr="00F94FF1">
        <w:rPr>
          <w:rFonts w:ascii="Arial" w:hAnsi="Arial" w:cs="Arial"/>
        </w:rPr>
        <w:t xml:space="preserve">.1. Земельного кодекса России. </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3.15. В случае отказа в продаже земельного участка, находящегося в </w:t>
      </w:r>
      <w:proofErr w:type="gramStart"/>
      <w:r w:rsidRPr="00F94FF1">
        <w:rPr>
          <w:rFonts w:ascii="Arial" w:hAnsi="Arial" w:cs="Arial"/>
        </w:rPr>
        <w:t>собственности  Сарапульского</w:t>
      </w:r>
      <w:proofErr w:type="gramEnd"/>
      <w:r w:rsidRPr="00F94FF1">
        <w:rPr>
          <w:rFonts w:ascii="Arial" w:hAnsi="Arial" w:cs="Arial"/>
        </w:rPr>
        <w:t xml:space="preserve">  сельсовета Мошковского района Новосибирской области, выделенного в счет земельных долей, администрацией  Сарапульского  сельсовета Мошковского района Новосибирской области в течение 3-х рабочих дней со дня принятия такого решения подготавливается письменный ответ заявителю с обоснованием причин и направляет с уведомлением по почте или вручается лично под роспись.</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3.16. Заявителю может быть отказано в продаже или в аренде земельного участка, находящегося в собственности </w:t>
      </w:r>
      <w:proofErr w:type="gramStart"/>
      <w:r w:rsidRPr="00F94FF1">
        <w:rPr>
          <w:rFonts w:ascii="Arial" w:hAnsi="Arial" w:cs="Arial"/>
        </w:rPr>
        <w:t>Сарапульского  сельсовета</w:t>
      </w:r>
      <w:proofErr w:type="gramEnd"/>
      <w:r w:rsidRPr="00F94FF1">
        <w:rPr>
          <w:rFonts w:ascii="Arial" w:hAnsi="Arial" w:cs="Arial"/>
        </w:rPr>
        <w:t xml:space="preserve"> Мошковского района Новосибирской области, выделенного в счет земельных долей по следующим основаниям:</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3.16.1. Обращение с заявлением лица, не относящегося к категории сельскохозяйственных организаций или крестьянских (фермерских) хозяйств.</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3.16.2. Обнаружение недостоверных сведений в предоставленных заявителем документах.</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3.16.3. Нахождение заявителя в стадии реорганизации, ликвидации или банкротства в соответствии с законодательством Российской Федерации.</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 xml:space="preserve">3.16.4. Не представление документов, подтверждающих использование по целевому назначению земельного участка, находящегося в </w:t>
      </w:r>
      <w:proofErr w:type="gramStart"/>
      <w:r w:rsidRPr="00F94FF1">
        <w:rPr>
          <w:rFonts w:ascii="Arial" w:hAnsi="Arial" w:cs="Arial"/>
        </w:rPr>
        <w:t>собственности  Сарапульского</w:t>
      </w:r>
      <w:proofErr w:type="gramEnd"/>
      <w:r w:rsidRPr="00F94FF1">
        <w:rPr>
          <w:rFonts w:ascii="Arial" w:hAnsi="Arial" w:cs="Arial"/>
        </w:rPr>
        <w:t xml:space="preserve">  сельсовета Мошковского района Новосибирской области, выделенного в счет земельных долей.</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lastRenderedPageBreak/>
        <w:t>3.17. Если после истечения шести месяцев с момента государственной регистрации права на земельный участок, находящейся в собственности администрации  Сарапульского  сельсовета Мошковского района Новосибирской области, выделенного в счет земельных долей, в администрацию  Сарапульского  сельсовета Мошковского района Новосибирской области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(фермерских) хозяйств, и договор купли-продажи или аренды не заключен, администрация  Сарапульского  сельсовета Мошковского района Новосибирской области вправе выставить такой земельный участок на торги.</w:t>
      </w:r>
    </w:p>
    <w:p w:rsidR="00BE5038" w:rsidRPr="00F94FF1" w:rsidRDefault="00BE5038" w:rsidP="00BE5038">
      <w:pPr>
        <w:autoSpaceDE w:val="0"/>
        <w:autoSpaceDN w:val="0"/>
        <w:adjustRightInd w:val="0"/>
        <w:ind w:firstLine="709"/>
        <w:jc w:val="both"/>
        <w:rPr>
          <w:rFonts w:ascii="Arial" w:hAnsi="Arial" w:cs="Arial"/>
        </w:rPr>
      </w:pPr>
      <w:r w:rsidRPr="00F94FF1">
        <w:rPr>
          <w:rFonts w:ascii="Arial" w:hAnsi="Arial" w:cs="Arial"/>
        </w:rPr>
        <w:t>При этом проведение торгов (конкурсов, аукционов) по продаже земельных участков из земель сельскохозяйственного назначения, а также права на заключение договоров аренды таких земельных участков осуществляются в соответствии с Земельным кодексом Российской Федерации.</w:t>
      </w: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Pr="00F94FF1" w:rsidRDefault="00BE5038" w:rsidP="00BE5038">
      <w:pPr>
        <w:ind w:firstLine="1134"/>
        <w:jc w:val="both"/>
        <w:rPr>
          <w:rFonts w:ascii="Arial" w:hAnsi="Arial" w:cs="Arial"/>
          <w:bCs/>
        </w:rPr>
      </w:pPr>
    </w:p>
    <w:p w:rsidR="00BE5038" w:rsidRPr="00F94FF1" w:rsidRDefault="00BE5038" w:rsidP="00BE5038">
      <w:pPr>
        <w:ind w:firstLine="1134"/>
        <w:jc w:val="both"/>
        <w:rPr>
          <w:rFonts w:ascii="Arial" w:hAnsi="Arial" w:cs="Arial"/>
          <w:bCs/>
        </w:rPr>
      </w:pPr>
    </w:p>
    <w:p w:rsidR="00BE5038" w:rsidRPr="00F94FF1" w:rsidRDefault="00BE5038" w:rsidP="00BE5038">
      <w:pPr>
        <w:ind w:firstLine="1134"/>
        <w:jc w:val="both"/>
        <w:rPr>
          <w:rFonts w:ascii="Arial" w:hAnsi="Arial" w:cs="Arial"/>
          <w:bCs/>
        </w:rPr>
      </w:pPr>
    </w:p>
    <w:p w:rsidR="00BE5038" w:rsidRPr="00F94FF1" w:rsidRDefault="00BE5038" w:rsidP="00BE5038">
      <w:pPr>
        <w:ind w:firstLine="1134"/>
        <w:jc w:val="both"/>
        <w:rPr>
          <w:rFonts w:ascii="Arial" w:hAnsi="Arial" w:cs="Arial"/>
          <w:bCs/>
        </w:rPr>
      </w:pPr>
    </w:p>
    <w:p w:rsidR="00BE5038" w:rsidRPr="00F94FF1" w:rsidRDefault="00BE5038" w:rsidP="00BE5038">
      <w:pPr>
        <w:ind w:firstLine="1134"/>
        <w:jc w:val="both"/>
        <w:rPr>
          <w:rFonts w:ascii="Arial" w:hAnsi="Arial" w:cs="Arial"/>
          <w:bCs/>
        </w:rPr>
      </w:pPr>
    </w:p>
    <w:p w:rsidR="00BE5038" w:rsidRPr="00F94FF1" w:rsidRDefault="00BE5038" w:rsidP="00BE5038">
      <w:pPr>
        <w:ind w:firstLine="1134"/>
        <w:jc w:val="both"/>
        <w:rPr>
          <w:rFonts w:ascii="Arial" w:hAnsi="Arial" w:cs="Arial"/>
          <w:bCs/>
        </w:rPr>
      </w:pPr>
    </w:p>
    <w:p w:rsidR="00BE5038" w:rsidRPr="00F94FF1" w:rsidRDefault="00BE5038" w:rsidP="00BE5038">
      <w:pPr>
        <w:ind w:firstLine="1134"/>
        <w:jc w:val="both"/>
        <w:rPr>
          <w:rFonts w:ascii="Arial" w:hAnsi="Arial" w:cs="Arial"/>
          <w:bCs/>
        </w:rPr>
      </w:pPr>
      <w:r w:rsidRPr="00F94FF1">
        <w:rPr>
          <w:rFonts w:ascii="Arial" w:hAnsi="Arial" w:cs="Arial"/>
          <w:bCs/>
        </w:rPr>
        <w:t xml:space="preserve">                                                                                         </w:t>
      </w:r>
    </w:p>
    <w:p w:rsidR="00BE5038" w:rsidRPr="00F94FF1" w:rsidRDefault="00BE5038" w:rsidP="00BE5038">
      <w:pPr>
        <w:ind w:firstLine="1134"/>
        <w:jc w:val="both"/>
        <w:rPr>
          <w:rFonts w:ascii="Arial" w:hAnsi="Arial" w:cs="Arial"/>
          <w:bCs/>
        </w:rPr>
      </w:pPr>
    </w:p>
    <w:p w:rsidR="00BE5038" w:rsidRPr="00F94FF1" w:rsidRDefault="00BE5038" w:rsidP="00BE5038">
      <w:pPr>
        <w:ind w:firstLine="1134"/>
        <w:jc w:val="both"/>
        <w:rPr>
          <w:rFonts w:ascii="Arial" w:hAnsi="Arial" w:cs="Arial"/>
          <w:bCs/>
        </w:rPr>
      </w:pPr>
    </w:p>
    <w:p w:rsidR="00BE5038" w:rsidRPr="00F94FF1" w:rsidRDefault="00BE5038" w:rsidP="00BE5038">
      <w:pPr>
        <w:ind w:firstLine="1134"/>
        <w:jc w:val="both"/>
        <w:rPr>
          <w:rFonts w:ascii="Arial" w:hAnsi="Arial" w:cs="Arial"/>
          <w:bCs/>
        </w:rPr>
      </w:pPr>
    </w:p>
    <w:p w:rsidR="00BE5038" w:rsidRPr="00F94FF1" w:rsidRDefault="00BE5038" w:rsidP="00BE5038">
      <w:pPr>
        <w:ind w:firstLine="1134"/>
        <w:jc w:val="both"/>
        <w:rPr>
          <w:rFonts w:ascii="Arial" w:hAnsi="Arial" w:cs="Arial"/>
          <w:b/>
          <w:bCs/>
        </w:rPr>
      </w:pPr>
      <w:r w:rsidRPr="00F94FF1">
        <w:rPr>
          <w:rFonts w:ascii="Arial" w:hAnsi="Arial" w:cs="Arial"/>
          <w:b/>
          <w:bCs/>
        </w:rPr>
        <w:t xml:space="preserve">                                                                                      </w:t>
      </w:r>
    </w:p>
    <w:p w:rsidR="00BE5038" w:rsidRPr="00F94FF1"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Default="00BE5038" w:rsidP="00BE5038">
      <w:pPr>
        <w:ind w:firstLine="1134"/>
        <w:jc w:val="both"/>
        <w:rPr>
          <w:rFonts w:ascii="Arial" w:hAnsi="Arial" w:cs="Arial"/>
          <w:b/>
          <w:bCs/>
        </w:rPr>
      </w:pPr>
    </w:p>
    <w:p w:rsidR="00BE5038" w:rsidRPr="00F94FF1" w:rsidRDefault="00BE5038" w:rsidP="00BE5038">
      <w:pPr>
        <w:ind w:firstLine="1134"/>
        <w:jc w:val="both"/>
        <w:rPr>
          <w:rFonts w:ascii="Arial" w:hAnsi="Arial" w:cs="Arial"/>
          <w:b/>
          <w:bCs/>
        </w:rPr>
      </w:pPr>
    </w:p>
    <w:p w:rsidR="00BE5038" w:rsidRPr="00F94FF1" w:rsidRDefault="00BE5038" w:rsidP="00BE5038">
      <w:pPr>
        <w:ind w:firstLine="1134"/>
        <w:jc w:val="both"/>
        <w:rPr>
          <w:rFonts w:ascii="Arial" w:hAnsi="Arial" w:cs="Arial"/>
          <w:b/>
          <w:bCs/>
        </w:rPr>
      </w:pPr>
    </w:p>
    <w:p w:rsidR="00BE5038" w:rsidRPr="00F94FF1" w:rsidRDefault="00BE5038" w:rsidP="00BE5038">
      <w:pPr>
        <w:ind w:firstLine="1134"/>
        <w:jc w:val="both"/>
        <w:rPr>
          <w:rFonts w:ascii="Arial" w:hAnsi="Arial" w:cs="Arial"/>
          <w:b/>
          <w:bCs/>
        </w:rPr>
      </w:pPr>
      <w:r w:rsidRPr="00F94FF1">
        <w:rPr>
          <w:rFonts w:ascii="Arial" w:hAnsi="Arial" w:cs="Arial"/>
          <w:b/>
          <w:bCs/>
        </w:rPr>
        <w:t xml:space="preserve">                                                                                       Приложение № 1</w:t>
      </w:r>
    </w:p>
    <w:p w:rsidR="00BE5038" w:rsidRPr="00F94FF1" w:rsidRDefault="00BE5038" w:rsidP="00BE5038">
      <w:pPr>
        <w:ind w:firstLine="1134"/>
        <w:jc w:val="both"/>
        <w:rPr>
          <w:rFonts w:ascii="Arial" w:hAnsi="Arial" w:cs="Arial"/>
          <w:bCs/>
        </w:rPr>
      </w:pPr>
      <w:r w:rsidRPr="00F94FF1">
        <w:rPr>
          <w:rFonts w:ascii="Arial" w:hAnsi="Arial" w:cs="Arial"/>
          <w:bCs/>
        </w:rPr>
        <w:t xml:space="preserve">                                     </w:t>
      </w:r>
      <w:r>
        <w:rPr>
          <w:rFonts w:ascii="Arial" w:hAnsi="Arial" w:cs="Arial"/>
          <w:bCs/>
        </w:rPr>
        <w:t xml:space="preserve">                              </w:t>
      </w:r>
      <w:r w:rsidRPr="00F94FF1">
        <w:rPr>
          <w:rFonts w:ascii="Arial" w:hAnsi="Arial" w:cs="Arial"/>
          <w:bCs/>
        </w:rPr>
        <w:t xml:space="preserve"> к решению</w:t>
      </w:r>
      <w:r>
        <w:rPr>
          <w:rFonts w:ascii="Arial" w:hAnsi="Arial" w:cs="Arial"/>
          <w:bCs/>
        </w:rPr>
        <w:t xml:space="preserve"> 12</w:t>
      </w:r>
      <w:r w:rsidRPr="00F94FF1">
        <w:rPr>
          <w:rFonts w:ascii="Arial" w:hAnsi="Arial" w:cs="Arial"/>
          <w:bCs/>
        </w:rPr>
        <w:t xml:space="preserve"> сессии Совета депутатов</w:t>
      </w:r>
    </w:p>
    <w:p w:rsidR="00BE5038" w:rsidRDefault="00BE5038" w:rsidP="00BE5038">
      <w:pPr>
        <w:ind w:firstLine="1134"/>
        <w:jc w:val="both"/>
        <w:rPr>
          <w:rFonts w:ascii="Arial" w:hAnsi="Arial" w:cs="Arial"/>
          <w:bCs/>
        </w:rPr>
      </w:pPr>
      <w:r w:rsidRPr="00F94FF1">
        <w:rPr>
          <w:rFonts w:ascii="Arial" w:hAnsi="Arial" w:cs="Arial"/>
          <w:bCs/>
        </w:rPr>
        <w:t xml:space="preserve">                                      </w:t>
      </w:r>
      <w:r>
        <w:rPr>
          <w:rFonts w:ascii="Arial" w:hAnsi="Arial" w:cs="Arial"/>
          <w:bCs/>
        </w:rPr>
        <w:t xml:space="preserve">                              </w:t>
      </w:r>
      <w:r w:rsidRPr="00F94FF1">
        <w:rPr>
          <w:rFonts w:ascii="Arial" w:hAnsi="Arial" w:cs="Arial"/>
          <w:bCs/>
        </w:rPr>
        <w:t>Сарапульского сельсовета</w:t>
      </w:r>
      <w:r>
        <w:rPr>
          <w:rFonts w:ascii="Arial" w:hAnsi="Arial" w:cs="Arial"/>
          <w:bCs/>
        </w:rPr>
        <w:t xml:space="preserve"> </w:t>
      </w:r>
    </w:p>
    <w:p w:rsidR="00BE5038" w:rsidRDefault="00BE5038" w:rsidP="00BE5038">
      <w:pPr>
        <w:ind w:firstLine="1134"/>
        <w:jc w:val="both"/>
        <w:rPr>
          <w:rFonts w:ascii="Arial" w:hAnsi="Arial" w:cs="Arial"/>
          <w:bCs/>
        </w:rPr>
      </w:pPr>
      <w:r>
        <w:rPr>
          <w:rFonts w:ascii="Arial" w:hAnsi="Arial" w:cs="Arial"/>
          <w:bCs/>
        </w:rPr>
        <w:t xml:space="preserve">                                      </w:t>
      </w:r>
      <w:r>
        <w:rPr>
          <w:rFonts w:ascii="Arial" w:hAnsi="Arial" w:cs="Arial"/>
          <w:bCs/>
        </w:rPr>
        <w:t xml:space="preserve">                               </w:t>
      </w:r>
      <w:r>
        <w:rPr>
          <w:rFonts w:ascii="Arial" w:hAnsi="Arial" w:cs="Arial"/>
          <w:bCs/>
        </w:rPr>
        <w:t xml:space="preserve">Мошковского района Новосибирской     </w:t>
      </w:r>
    </w:p>
    <w:p w:rsidR="00BE5038" w:rsidRPr="00F94FF1" w:rsidRDefault="00BE5038" w:rsidP="00BE5038">
      <w:pPr>
        <w:ind w:firstLine="1134"/>
        <w:jc w:val="both"/>
        <w:rPr>
          <w:rFonts w:ascii="Arial" w:hAnsi="Arial" w:cs="Arial"/>
          <w:bCs/>
        </w:rPr>
      </w:pPr>
      <w:r>
        <w:rPr>
          <w:rFonts w:ascii="Arial" w:hAnsi="Arial" w:cs="Arial"/>
          <w:bCs/>
        </w:rPr>
        <w:t xml:space="preserve">                                       </w:t>
      </w:r>
      <w:r>
        <w:rPr>
          <w:rFonts w:ascii="Arial" w:hAnsi="Arial" w:cs="Arial"/>
          <w:bCs/>
        </w:rPr>
        <w:t xml:space="preserve">                               </w:t>
      </w:r>
      <w:r>
        <w:rPr>
          <w:rFonts w:ascii="Arial" w:hAnsi="Arial" w:cs="Arial"/>
          <w:bCs/>
        </w:rPr>
        <w:t>области от 20.07.2022 года № _2_</w:t>
      </w:r>
    </w:p>
    <w:p w:rsidR="00BE5038" w:rsidRPr="00F94FF1" w:rsidRDefault="00BE5038" w:rsidP="00BE5038">
      <w:pPr>
        <w:ind w:firstLine="1134"/>
        <w:jc w:val="both"/>
        <w:rPr>
          <w:rFonts w:ascii="Arial" w:hAnsi="Arial" w:cs="Arial"/>
          <w:bCs/>
        </w:rPr>
      </w:pPr>
    </w:p>
    <w:p w:rsidR="00BE5038" w:rsidRPr="00F94FF1" w:rsidRDefault="00BE5038" w:rsidP="00BE5038">
      <w:pPr>
        <w:ind w:firstLine="1134"/>
        <w:jc w:val="both"/>
        <w:rPr>
          <w:rFonts w:ascii="Arial" w:hAnsi="Arial" w:cs="Arial"/>
          <w:bCs/>
        </w:rPr>
      </w:pPr>
    </w:p>
    <w:p w:rsidR="00BE5038" w:rsidRDefault="00BE5038" w:rsidP="00BE5038">
      <w:pPr>
        <w:ind w:firstLine="567"/>
        <w:jc w:val="center"/>
        <w:rPr>
          <w:rFonts w:ascii="Arial" w:hAnsi="Arial" w:cs="Arial"/>
          <w:b/>
          <w:bCs/>
        </w:rPr>
      </w:pPr>
      <w:r w:rsidRPr="00F94FF1">
        <w:rPr>
          <w:rFonts w:ascii="Arial" w:hAnsi="Arial" w:cs="Arial"/>
          <w:b/>
          <w:bCs/>
        </w:rPr>
        <w:t>ЗАЯВЛЕНИЕ О ПРИОБРЕТЕНИИ ЗЕМЕЛЬНОЙ ДОЛИ</w:t>
      </w:r>
    </w:p>
    <w:p w:rsidR="00BE5038" w:rsidRPr="00F94FF1" w:rsidRDefault="00BE5038" w:rsidP="00BE5038">
      <w:pPr>
        <w:ind w:firstLine="567"/>
        <w:jc w:val="center"/>
        <w:rPr>
          <w:rFonts w:ascii="Arial" w:hAnsi="Arial" w:cs="Arial"/>
          <w:b/>
          <w:bCs/>
        </w:rPr>
      </w:pPr>
    </w:p>
    <w:p w:rsidR="00BE5038" w:rsidRPr="00F94FF1" w:rsidRDefault="00BE5038" w:rsidP="00BE5038">
      <w:pPr>
        <w:ind w:firstLine="567"/>
        <w:jc w:val="both"/>
        <w:rPr>
          <w:rFonts w:ascii="Arial" w:hAnsi="Arial" w:cs="Arial"/>
          <w:b/>
          <w:bCs/>
        </w:rPr>
      </w:pPr>
    </w:p>
    <w:p w:rsidR="00BE5038" w:rsidRPr="00F94FF1" w:rsidRDefault="00BE5038" w:rsidP="00BE5038">
      <w:pPr>
        <w:ind w:firstLine="567"/>
        <w:jc w:val="both"/>
        <w:rPr>
          <w:rFonts w:ascii="Arial" w:hAnsi="Arial" w:cs="Arial"/>
          <w:bCs/>
        </w:rPr>
      </w:pPr>
      <w:r w:rsidRPr="00F94FF1">
        <w:rPr>
          <w:rFonts w:ascii="Arial" w:hAnsi="Arial" w:cs="Arial"/>
          <w:bCs/>
        </w:rPr>
        <w:t>1. Заявитель:</w:t>
      </w:r>
    </w:p>
    <w:p w:rsidR="00BE5038" w:rsidRPr="00F94FF1" w:rsidRDefault="00BE5038" w:rsidP="00BE5038">
      <w:pPr>
        <w:ind w:firstLine="567"/>
        <w:jc w:val="both"/>
        <w:rPr>
          <w:rFonts w:ascii="Arial" w:hAnsi="Arial" w:cs="Arial"/>
          <w:bCs/>
        </w:rPr>
      </w:pPr>
      <w:r w:rsidRPr="00F94FF1">
        <w:rPr>
          <w:rFonts w:ascii="Arial" w:hAnsi="Arial" w:cs="Arial"/>
          <w:bCs/>
        </w:rPr>
        <w:t>1.</w:t>
      </w:r>
      <w:proofErr w:type="gramStart"/>
      <w:r w:rsidRPr="00F94FF1">
        <w:rPr>
          <w:rFonts w:ascii="Arial" w:hAnsi="Arial" w:cs="Arial"/>
          <w:bCs/>
        </w:rPr>
        <w:t>1._</w:t>
      </w:r>
      <w:proofErr w:type="gramEnd"/>
      <w:r w:rsidRPr="00F94FF1">
        <w:rPr>
          <w:rFonts w:ascii="Arial" w:hAnsi="Arial" w:cs="Arial"/>
          <w:bCs/>
        </w:rPr>
        <w:t>___________________________________________________________________</w:t>
      </w:r>
    </w:p>
    <w:p w:rsidR="00BE5038" w:rsidRPr="00F94FF1" w:rsidRDefault="00BE5038" w:rsidP="00BE5038">
      <w:pPr>
        <w:ind w:firstLine="567"/>
        <w:jc w:val="both"/>
        <w:rPr>
          <w:rFonts w:ascii="Arial" w:hAnsi="Arial" w:cs="Arial"/>
          <w:bCs/>
        </w:rPr>
      </w:pPr>
      <w:r w:rsidRPr="00F94FF1">
        <w:rPr>
          <w:rFonts w:ascii="Arial" w:hAnsi="Arial" w:cs="Arial"/>
          <w:bCs/>
        </w:rPr>
        <w:t xml:space="preserve">          (полное наименование юридического лица/фамилия, имя, отчество физического лица)</w:t>
      </w:r>
    </w:p>
    <w:p w:rsidR="00BE5038" w:rsidRPr="00F94FF1" w:rsidRDefault="00BE5038" w:rsidP="00BE5038">
      <w:pPr>
        <w:ind w:firstLine="567"/>
        <w:jc w:val="both"/>
        <w:rPr>
          <w:rFonts w:ascii="Arial" w:hAnsi="Arial" w:cs="Arial"/>
          <w:bCs/>
        </w:rPr>
      </w:pPr>
      <w:r w:rsidRPr="00F94FF1">
        <w:rPr>
          <w:rFonts w:ascii="Arial" w:hAnsi="Arial" w:cs="Arial"/>
          <w:bCs/>
        </w:rPr>
        <w:t>1.</w:t>
      </w:r>
      <w:proofErr w:type="gramStart"/>
      <w:r w:rsidRPr="00F94FF1">
        <w:rPr>
          <w:rFonts w:ascii="Arial" w:hAnsi="Arial" w:cs="Arial"/>
          <w:bCs/>
        </w:rPr>
        <w:t>2._</w:t>
      </w:r>
      <w:proofErr w:type="gramEnd"/>
      <w:r w:rsidRPr="00F94FF1">
        <w:rPr>
          <w:rFonts w:ascii="Arial" w:hAnsi="Arial" w:cs="Arial"/>
          <w:bCs/>
        </w:rPr>
        <w:t xml:space="preserve">___________________________________________________________________ </w:t>
      </w:r>
    </w:p>
    <w:p w:rsidR="00BE5038" w:rsidRPr="00F94FF1" w:rsidRDefault="00BE5038" w:rsidP="00BE5038">
      <w:pPr>
        <w:ind w:firstLine="567"/>
        <w:jc w:val="both"/>
        <w:rPr>
          <w:rFonts w:ascii="Arial" w:hAnsi="Arial" w:cs="Arial"/>
          <w:bCs/>
        </w:rPr>
      </w:pPr>
      <w:r w:rsidRPr="00F94FF1">
        <w:rPr>
          <w:rFonts w:ascii="Arial" w:hAnsi="Arial" w:cs="Arial"/>
          <w:bCs/>
        </w:rPr>
        <w:t xml:space="preserve">                               (адрес (место нахождения)</w:t>
      </w:r>
      <w:r>
        <w:rPr>
          <w:rFonts w:ascii="Arial" w:hAnsi="Arial" w:cs="Arial"/>
          <w:bCs/>
        </w:rPr>
        <w:t xml:space="preserve"> </w:t>
      </w:r>
      <w:r w:rsidRPr="00F94FF1">
        <w:rPr>
          <w:rFonts w:ascii="Arial" w:hAnsi="Arial" w:cs="Arial"/>
          <w:bCs/>
        </w:rPr>
        <w:t>юридического/физического лица, телефон)</w:t>
      </w:r>
    </w:p>
    <w:p w:rsidR="00BE5038" w:rsidRPr="00F94FF1" w:rsidRDefault="00BE5038" w:rsidP="00BE5038">
      <w:pPr>
        <w:ind w:firstLine="567"/>
        <w:jc w:val="both"/>
        <w:rPr>
          <w:rFonts w:ascii="Arial" w:hAnsi="Arial" w:cs="Arial"/>
          <w:bCs/>
        </w:rPr>
      </w:pPr>
      <w:r w:rsidRPr="00F94FF1">
        <w:rPr>
          <w:rFonts w:ascii="Arial" w:hAnsi="Arial" w:cs="Arial"/>
          <w:bCs/>
        </w:rPr>
        <w:t>1.</w:t>
      </w:r>
      <w:proofErr w:type="gramStart"/>
      <w:r w:rsidRPr="00F94FF1">
        <w:rPr>
          <w:rFonts w:ascii="Arial" w:hAnsi="Arial" w:cs="Arial"/>
          <w:bCs/>
        </w:rPr>
        <w:t>3._</w:t>
      </w:r>
      <w:proofErr w:type="gramEnd"/>
      <w:r w:rsidRPr="00F94FF1">
        <w:rPr>
          <w:rFonts w:ascii="Arial" w:hAnsi="Arial" w:cs="Arial"/>
          <w:bCs/>
        </w:rPr>
        <w:t>___________________________________________________________________</w:t>
      </w:r>
    </w:p>
    <w:p w:rsidR="00BE5038" w:rsidRPr="00F94FF1" w:rsidRDefault="00BE5038" w:rsidP="00BE5038">
      <w:pPr>
        <w:ind w:firstLine="567"/>
        <w:jc w:val="both"/>
        <w:rPr>
          <w:rFonts w:ascii="Arial" w:hAnsi="Arial" w:cs="Arial"/>
          <w:bCs/>
        </w:rPr>
      </w:pPr>
      <w:r w:rsidRPr="00F94FF1">
        <w:rPr>
          <w:rFonts w:ascii="Arial" w:hAnsi="Arial" w:cs="Arial"/>
          <w:bCs/>
        </w:rPr>
        <w:t xml:space="preserve">       (ОГРН,</w:t>
      </w:r>
      <w:r>
        <w:rPr>
          <w:rFonts w:ascii="Arial" w:hAnsi="Arial" w:cs="Arial"/>
          <w:bCs/>
        </w:rPr>
        <w:t xml:space="preserve"> </w:t>
      </w:r>
      <w:r w:rsidRPr="00F94FF1">
        <w:rPr>
          <w:rFonts w:ascii="Arial" w:hAnsi="Arial" w:cs="Arial"/>
          <w:bCs/>
        </w:rPr>
        <w:t>ИНН, дата государственной регистрации, серия и номер документа о внесении в ЕГРЮЛ /серия и номер паспорта, кем и когда выдан)</w:t>
      </w:r>
    </w:p>
    <w:p w:rsidR="00BE5038" w:rsidRPr="00F94FF1" w:rsidRDefault="00BE5038" w:rsidP="00BE5038">
      <w:pPr>
        <w:ind w:firstLine="567"/>
        <w:jc w:val="both"/>
        <w:rPr>
          <w:rFonts w:ascii="Arial" w:hAnsi="Arial" w:cs="Arial"/>
          <w:bCs/>
        </w:rPr>
      </w:pPr>
    </w:p>
    <w:p w:rsidR="00BE5038" w:rsidRPr="00F94FF1" w:rsidRDefault="00BE5038" w:rsidP="00BE5038">
      <w:pPr>
        <w:ind w:firstLine="567"/>
        <w:jc w:val="both"/>
        <w:rPr>
          <w:rFonts w:ascii="Arial" w:hAnsi="Arial" w:cs="Arial"/>
          <w:bCs/>
        </w:rPr>
      </w:pPr>
      <w:r w:rsidRPr="00F94FF1">
        <w:rPr>
          <w:rFonts w:ascii="Arial" w:hAnsi="Arial" w:cs="Arial"/>
          <w:bCs/>
        </w:rPr>
        <w:t xml:space="preserve">На основании п.4 статьи 12 Федерального закона от 24.07.2002г. N 101-ФЗ" Об обороте земель сельскохозяйственного назначения" просит </w:t>
      </w:r>
      <w:proofErr w:type="spellStart"/>
      <w:r w:rsidRPr="00F94FF1">
        <w:rPr>
          <w:rFonts w:ascii="Arial" w:hAnsi="Arial" w:cs="Arial"/>
          <w:bCs/>
        </w:rPr>
        <w:t>продать_____земельную</w:t>
      </w:r>
      <w:proofErr w:type="spellEnd"/>
      <w:r w:rsidRPr="00F94FF1">
        <w:rPr>
          <w:rFonts w:ascii="Arial" w:hAnsi="Arial" w:cs="Arial"/>
          <w:bCs/>
        </w:rPr>
        <w:t xml:space="preserve"> долю из земель сельскохозяйственного назначения в количестве______ гектаров, входящую в земельный участок с кадастровым номером_______________________________, расположенный по адресу: _________________________________________________________</w:t>
      </w:r>
      <w:r>
        <w:rPr>
          <w:rFonts w:ascii="Arial" w:hAnsi="Arial" w:cs="Arial"/>
          <w:bCs/>
        </w:rPr>
        <w:t>__</w:t>
      </w:r>
      <w:r w:rsidRPr="00F94FF1">
        <w:rPr>
          <w:rFonts w:ascii="Arial" w:hAnsi="Arial" w:cs="Arial"/>
          <w:bCs/>
        </w:rPr>
        <w:t>_.</w:t>
      </w:r>
    </w:p>
    <w:p w:rsidR="00BE5038" w:rsidRPr="00F94FF1" w:rsidRDefault="00BE5038" w:rsidP="00BE5038">
      <w:pPr>
        <w:ind w:firstLine="567"/>
        <w:jc w:val="both"/>
        <w:rPr>
          <w:rFonts w:ascii="Arial" w:hAnsi="Arial" w:cs="Arial"/>
          <w:bCs/>
        </w:rPr>
      </w:pPr>
    </w:p>
    <w:p w:rsidR="00BE5038" w:rsidRPr="00F94FF1" w:rsidRDefault="00BE5038" w:rsidP="00BE5038">
      <w:pPr>
        <w:ind w:firstLine="567"/>
        <w:jc w:val="both"/>
        <w:rPr>
          <w:rFonts w:ascii="Arial" w:hAnsi="Arial" w:cs="Arial"/>
          <w:bCs/>
        </w:rPr>
      </w:pPr>
    </w:p>
    <w:p w:rsidR="00BE5038" w:rsidRPr="00F94FF1" w:rsidRDefault="00BE5038" w:rsidP="00BE5038">
      <w:pPr>
        <w:ind w:firstLine="567"/>
        <w:jc w:val="both"/>
        <w:rPr>
          <w:rFonts w:ascii="Arial" w:hAnsi="Arial" w:cs="Arial"/>
          <w:bCs/>
        </w:rPr>
      </w:pPr>
      <w:r w:rsidRPr="00F94FF1">
        <w:rPr>
          <w:rFonts w:ascii="Arial" w:hAnsi="Arial" w:cs="Arial"/>
          <w:bCs/>
        </w:rPr>
        <w:t>Приложения:</w:t>
      </w:r>
    </w:p>
    <w:p w:rsidR="00BE5038" w:rsidRPr="00F94FF1" w:rsidRDefault="00BE5038" w:rsidP="00BE5038">
      <w:pPr>
        <w:ind w:firstLine="567"/>
        <w:jc w:val="both"/>
        <w:rPr>
          <w:rFonts w:ascii="Arial" w:hAnsi="Arial" w:cs="Arial"/>
          <w:bCs/>
        </w:rPr>
      </w:pPr>
      <w:r w:rsidRPr="00F94FF1">
        <w:rPr>
          <w:rFonts w:ascii="Arial" w:hAnsi="Arial" w:cs="Arial"/>
          <w:bCs/>
        </w:rPr>
        <w:t>1.______________________________________________________________________________________________________________________________</w:t>
      </w:r>
    </w:p>
    <w:p w:rsidR="00BE5038" w:rsidRPr="00F94FF1" w:rsidRDefault="00BE5038" w:rsidP="00BE5038">
      <w:pPr>
        <w:ind w:firstLine="567"/>
        <w:jc w:val="both"/>
        <w:rPr>
          <w:rFonts w:ascii="Arial" w:hAnsi="Arial" w:cs="Arial"/>
          <w:bCs/>
        </w:rPr>
      </w:pPr>
      <w:r w:rsidRPr="00F94FF1">
        <w:rPr>
          <w:rFonts w:ascii="Arial" w:hAnsi="Arial" w:cs="Arial"/>
          <w:bCs/>
        </w:rPr>
        <w:t>2.______________________________________________________________________________________________________________________________</w:t>
      </w:r>
    </w:p>
    <w:p w:rsidR="00BE5038" w:rsidRPr="00F94FF1" w:rsidRDefault="00BE5038" w:rsidP="00BE5038">
      <w:pPr>
        <w:ind w:firstLine="567"/>
        <w:jc w:val="both"/>
        <w:rPr>
          <w:rFonts w:ascii="Arial" w:hAnsi="Arial" w:cs="Arial"/>
          <w:bCs/>
        </w:rPr>
      </w:pPr>
      <w:r w:rsidRPr="00F94FF1">
        <w:rPr>
          <w:rFonts w:ascii="Arial" w:hAnsi="Arial" w:cs="Arial"/>
          <w:bCs/>
        </w:rPr>
        <w:t>3._____________________________________________________________________________________________________________________________</w:t>
      </w:r>
    </w:p>
    <w:p w:rsidR="00BE5038" w:rsidRPr="00F94FF1" w:rsidRDefault="00BE5038" w:rsidP="00BE5038">
      <w:pPr>
        <w:ind w:firstLine="567"/>
        <w:jc w:val="both"/>
        <w:rPr>
          <w:rFonts w:ascii="Arial" w:hAnsi="Arial" w:cs="Arial"/>
          <w:bCs/>
        </w:rPr>
      </w:pPr>
    </w:p>
    <w:p w:rsidR="00BE5038" w:rsidRPr="00F94FF1" w:rsidRDefault="00BE5038" w:rsidP="00BE5038">
      <w:pPr>
        <w:ind w:firstLine="567"/>
        <w:jc w:val="both"/>
        <w:rPr>
          <w:rFonts w:ascii="Arial" w:hAnsi="Arial" w:cs="Arial"/>
          <w:bCs/>
        </w:rPr>
      </w:pPr>
      <w:r w:rsidRPr="00F94FF1">
        <w:rPr>
          <w:rFonts w:ascii="Arial" w:hAnsi="Arial" w:cs="Arial"/>
          <w:bCs/>
        </w:rPr>
        <w:t>Дата ___________________</w:t>
      </w:r>
    </w:p>
    <w:p w:rsidR="00BE5038" w:rsidRPr="00F94FF1" w:rsidRDefault="00BE5038" w:rsidP="00BE5038">
      <w:pPr>
        <w:ind w:firstLine="567"/>
        <w:jc w:val="both"/>
        <w:rPr>
          <w:rFonts w:ascii="Arial" w:hAnsi="Arial" w:cs="Arial"/>
          <w:bCs/>
        </w:rPr>
      </w:pPr>
    </w:p>
    <w:p w:rsidR="00BE5038" w:rsidRPr="00F94FF1" w:rsidRDefault="00BE5038" w:rsidP="00BE5038">
      <w:pPr>
        <w:ind w:firstLine="567"/>
        <w:jc w:val="both"/>
        <w:rPr>
          <w:rFonts w:ascii="Arial" w:hAnsi="Arial" w:cs="Arial"/>
          <w:bCs/>
        </w:rPr>
      </w:pPr>
    </w:p>
    <w:p w:rsidR="00BE5038" w:rsidRPr="00F94FF1" w:rsidRDefault="00BE5038" w:rsidP="00BE5038">
      <w:pPr>
        <w:ind w:firstLine="567"/>
        <w:jc w:val="both"/>
        <w:rPr>
          <w:rFonts w:ascii="Arial" w:hAnsi="Arial" w:cs="Arial"/>
          <w:bCs/>
          <w:sz w:val="20"/>
          <w:szCs w:val="20"/>
        </w:rPr>
      </w:pPr>
      <w:r w:rsidRPr="00F94FF1">
        <w:rPr>
          <w:rFonts w:ascii="Arial" w:hAnsi="Arial" w:cs="Arial"/>
          <w:bCs/>
        </w:rPr>
        <w:t xml:space="preserve">Заявитель ______________________________________________________________________________________________________ </w:t>
      </w:r>
      <w:r w:rsidRPr="00F94FF1">
        <w:rPr>
          <w:rFonts w:ascii="Arial" w:hAnsi="Arial" w:cs="Arial"/>
          <w:bCs/>
          <w:sz w:val="20"/>
          <w:szCs w:val="20"/>
        </w:rPr>
        <w:t xml:space="preserve">(должность, Ф.И.О., подпись уполномоченного лица, ссылка на документ, подтверждающий полномочия лица, подписавшего заявление, действовать от имени лица (лиц), право на подписание данного заявления) </w:t>
      </w:r>
    </w:p>
    <w:p w:rsidR="00BE5038" w:rsidRPr="00F94FF1" w:rsidRDefault="00BE5038" w:rsidP="00BE5038">
      <w:pPr>
        <w:ind w:firstLine="567"/>
        <w:jc w:val="center"/>
        <w:rPr>
          <w:rFonts w:ascii="Arial" w:hAnsi="Arial" w:cs="Arial"/>
          <w:bCs/>
          <w:sz w:val="20"/>
          <w:szCs w:val="20"/>
        </w:rPr>
      </w:pPr>
    </w:p>
    <w:p w:rsidR="00BE5038" w:rsidRPr="00F94FF1" w:rsidRDefault="00BE5038" w:rsidP="00BE5038">
      <w:pPr>
        <w:ind w:firstLine="567"/>
        <w:jc w:val="center"/>
        <w:rPr>
          <w:rFonts w:ascii="Arial" w:hAnsi="Arial" w:cs="Arial"/>
          <w:b/>
          <w:bCs/>
        </w:rPr>
      </w:pPr>
    </w:p>
    <w:p w:rsidR="00BE5038" w:rsidRPr="00F94FF1" w:rsidRDefault="00BE5038" w:rsidP="00BE5038">
      <w:pPr>
        <w:ind w:firstLine="567"/>
        <w:jc w:val="center"/>
        <w:rPr>
          <w:rFonts w:ascii="Arial" w:hAnsi="Arial" w:cs="Arial"/>
          <w:b/>
          <w:bCs/>
        </w:rPr>
      </w:pPr>
    </w:p>
    <w:p w:rsidR="00BE5038" w:rsidRPr="00F94FF1" w:rsidRDefault="00BE5038" w:rsidP="00BE5038">
      <w:pPr>
        <w:ind w:firstLine="567"/>
        <w:jc w:val="center"/>
        <w:rPr>
          <w:rFonts w:ascii="Arial" w:hAnsi="Arial" w:cs="Arial"/>
          <w:b/>
          <w:bCs/>
        </w:rPr>
      </w:pPr>
    </w:p>
    <w:p w:rsidR="00BE5038" w:rsidRPr="00F94FF1" w:rsidRDefault="00BE5038" w:rsidP="00BE5038">
      <w:pPr>
        <w:ind w:firstLine="567"/>
        <w:jc w:val="center"/>
        <w:rPr>
          <w:rFonts w:ascii="Arial" w:hAnsi="Arial" w:cs="Arial"/>
          <w:b/>
          <w:bCs/>
        </w:rPr>
      </w:pPr>
    </w:p>
    <w:p w:rsidR="00BE5038" w:rsidRPr="00F94FF1" w:rsidRDefault="00BE5038" w:rsidP="00BE5038">
      <w:pPr>
        <w:rPr>
          <w:rFonts w:ascii="Arial" w:hAnsi="Arial" w:cs="Arial"/>
          <w:bCs/>
        </w:rPr>
      </w:pPr>
    </w:p>
    <w:p w:rsidR="00BE5038" w:rsidRDefault="00BE5038" w:rsidP="00BE5038">
      <w:pPr>
        <w:ind w:firstLine="567"/>
        <w:jc w:val="right"/>
        <w:rPr>
          <w:rFonts w:ascii="Arial" w:hAnsi="Arial" w:cs="Arial"/>
          <w:b/>
          <w:bCs/>
        </w:rPr>
      </w:pPr>
      <w:r w:rsidRPr="00F94FF1">
        <w:rPr>
          <w:rFonts w:ascii="Arial" w:hAnsi="Arial" w:cs="Arial"/>
          <w:b/>
          <w:bCs/>
        </w:rPr>
        <w:t>Приложение 2</w:t>
      </w:r>
    </w:p>
    <w:p w:rsidR="00BE5038" w:rsidRPr="00F94FF1" w:rsidRDefault="00BE5038" w:rsidP="00BE5038">
      <w:pPr>
        <w:ind w:firstLine="1134"/>
        <w:jc w:val="both"/>
        <w:rPr>
          <w:rFonts w:ascii="Arial" w:hAnsi="Arial" w:cs="Arial"/>
          <w:bCs/>
        </w:rPr>
      </w:pPr>
      <w:r>
        <w:rPr>
          <w:rFonts w:ascii="Arial" w:hAnsi="Arial" w:cs="Arial"/>
          <w:bCs/>
        </w:rPr>
        <w:t xml:space="preserve">                                     </w:t>
      </w:r>
      <w:r>
        <w:rPr>
          <w:rFonts w:ascii="Arial" w:hAnsi="Arial" w:cs="Arial"/>
          <w:bCs/>
        </w:rPr>
        <w:t xml:space="preserve">                             </w:t>
      </w:r>
      <w:r>
        <w:rPr>
          <w:rFonts w:ascii="Arial" w:hAnsi="Arial" w:cs="Arial"/>
          <w:bCs/>
        </w:rPr>
        <w:t xml:space="preserve"> </w:t>
      </w:r>
      <w:r w:rsidRPr="00F94FF1">
        <w:rPr>
          <w:rFonts w:ascii="Arial" w:hAnsi="Arial" w:cs="Arial"/>
          <w:bCs/>
        </w:rPr>
        <w:t>к решению</w:t>
      </w:r>
      <w:r>
        <w:rPr>
          <w:rFonts w:ascii="Arial" w:hAnsi="Arial" w:cs="Arial"/>
          <w:bCs/>
        </w:rPr>
        <w:t xml:space="preserve"> 12</w:t>
      </w:r>
      <w:r w:rsidRPr="00F94FF1">
        <w:rPr>
          <w:rFonts w:ascii="Arial" w:hAnsi="Arial" w:cs="Arial"/>
          <w:bCs/>
        </w:rPr>
        <w:t xml:space="preserve"> сессии Совета депутатов</w:t>
      </w:r>
    </w:p>
    <w:p w:rsidR="00BE5038" w:rsidRDefault="00BE5038" w:rsidP="00BE5038">
      <w:pPr>
        <w:ind w:firstLine="1134"/>
        <w:jc w:val="both"/>
        <w:rPr>
          <w:rFonts w:ascii="Arial" w:hAnsi="Arial" w:cs="Arial"/>
          <w:bCs/>
        </w:rPr>
      </w:pPr>
      <w:r w:rsidRPr="00F94FF1">
        <w:rPr>
          <w:rFonts w:ascii="Arial" w:hAnsi="Arial" w:cs="Arial"/>
          <w:bCs/>
        </w:rPr>
        <w:t xml:space="preserve">                                      </w:t>
      </w:r>
      <w:r>
        <w:rPr>
          <w:rFonts w:ascii="Arial" w:hAnsi="Arial" w:cs="Arial"/>
          <w:bCs/>
        </w:rPr>
        <w:t xml:space="preserve">                             </w:t>
      </w:r>
      <w:r w:rsidRPr="00F94FF1">
        <w:rPr>
          <w:rFonts w:ascii="Arial" w:hAnsi="Arial" w:cs="Arial"/>
          <w:bCs/>
        </w:rPr>
        <w:t>Сарапульского сельсовета</w:t>
      </w:r>
      <w:r>
        <w:rPr>
          <w:rFonts w:ascii="Arial" w:hAnsi="Arial" w:cs="Arial"/>
          <w:bCs/>
        </w:rPr>
        <w:t xml:space="preserve"> </w:t>
      </w:r>
    </w:p>
    <w:p w:rsidR="00BE5038" w:rsidRDefault="00BE5038" w:rsidP="00BE5038">
      <w:pPr>
        <w:ind w:firstLine="1134"/>
        <w:jc w:val="both"/>
        <w:rPr>
          <w:rFonts w:ascii="Arial" w:hAnsi="Arial" w:cs="Arial"/>
          <w:bCs/>
        </w:rPr>
      </w:pPr>
      <w:r>
        <w:rPr>
          <w:rFonts w:ascii="Arial" w:hAnsi="Arial" w:cs="Arial"/>
          <w:bCs/>
        </w:rPr>
        <w:t xml:space="preserve">                                      </w:t>
      </w:r>
      <w:r>
        <w:rPr>
          <w:rFonts w:ascii="Arial" w:hAnsi="Arial" w:cs="Arial"/>
          <w:bCs/>
        </w:rPr>
        <w:t xml:space="preserve">                             </w:t>
      </w:r>
      <w:r>
        <w:rPr>
          <w:rFonts w:ascii="Arial" w:hAnsi="Arial" w:cs="Arial"/>
          <w:bCs/>
        </w:rPr>
        <w:t xml:space="preserve">Мошковского района Новосибирской     </w:t>
      </w:r>
    </w:p>
    <w:p w:rsidR="00BE5038" w:rsidRPr="00F94FF1" w:rsidRDefault="00BE5038" w:rsidP="00BE5038">
      <w:pPr>
        <w:ind w:firstLine="1134"/>
        <w:jc w:val="both"/>
        <w:rPr>
          <w:rFonts w:ascii="Arial" w:hAnsi="Arial" w:cs="Arial"/>
          <w:bCs/>
        </w:rPr>
      </w:pPr>
      <w:r>
        <w:rPr>
          <w:rFonts w:ascii="Arial" w:hAnsi="Arial" w:cs="Arial"/>
          <w:bCs/>
        </w:rPr>
        <w:t xml:space="preserve">                                       </w:t>
      </w:r>
      <w:r>
        <w:rPr>
          <w:rFonts w:ascii="Arial" w:hAnsi="Arial" w:cs="Arial"/>
          <w:bCs/>
        </w:rPr>
        <w:t xml:space="preserve">                              </w:t>
      </w:r>
      <w:r>
        <w:rPr>
          <w:rFonts w:ascii="Arial" w:hAnsi="Arial" w:cs="Arial"/>
          <w:bCs/>
        </w:rPr>
        <w:t>области от 20.07.2022 года № _2_</w:t>
      </w:r>
    </w:p>
    <w:p w:rsidR="00BE5038" w:rsidRPr="00F94FF1" w:rsidRDefault="00BE5038" w:rsidP="00BE5038">
      <w:pPr>
        <w:ind w:firstLine="567"/>
        <w:jc w:val="center"/>
        <w:rPr>
          <w:rFonts w:ascii="Arial" w:hAnsi="Arial" w:cs="Arial"/>
          <w:bCs/>
        </w:rPr>
      </w:pPr>
    </w:p>
    <w:p w:rsidR="00BE5038" w:rsidRPr="00F94FF1" w:rsidRDefault="00BE5038" w:rsidP="00BE5038">
      <w:pPr>
        <w:ind w:firstLine="567"/>
        <w:jc w:val="right"/>
        <w:rPr>
          <w:rFonts w:ascii="Arial" w:hAnsi="Arial" w:cs="Arial"/>
          <w:bCs/>
        </w:rPr>
      </w:pPr>
      <w:r w:rsidRPr="00F94FF1">
        <w:rPr>
          <w:rFonts w:ascii="Arial" w:hAnsi="Arial" w:cs="Arial"/>
          <w:bCs/>
        </w:rPr>
        <w:t xml:space="preserve">Главе Сарапульского сельсовета </w:t>
      </w:r>
    </w:p>
    <w:p w:rsidR="00BE5038" w:rsidRPr="00F94FF1" w:rsidRDefault="00BE5038" w:rsidP="00BE5038">
      <w:pPr>
        <w:ind w:firstLine="567"/>
        <w:jc w:val="right"/>
        <w:rPr>
          <w:rFonts w:ascii="Arial" w:hAnsi="Arial" w:cs="Arial"/>
          <w:bCs/>
        </w:rPr>
      </w:pPr>
      <w:r w:rsidRPr="00F94FF1">
        <w:rPr>
          <w:rFonts w:ascii="Arial" w:hAnsi="Arial" w:cs="Arial"/>
          <w:bCs/>
        </w:rPr>
        <w:t>Мошковского района</w:t>
      </w:r>
    </w:p>
    <w:p w:rsidR="00BE5038" w:rsidRPr="00F94FF1" w:rsidRDefault="00BE5038" w:rsidP="00BE5038">
      <w:pPr>
        <w:ind w:firstLine="567"/>
        <w:jc w:val="center"/>
        <w:rPr>
          <w:rFonts w:ascii="Arial" w:hAnsi="Arial" w:cs="Arial"/>
          <w:bCs/>
        </w:rPr>
      </w:pPr>
      <w:r w:rsidRPr="00F94FF1">
        <w:rPr>
          <w:rFonts w:ascii="Arial" w:hAnsi="Arial" w:cs="Arial"/>
          <w:bCs/>
        </w:rPr>
        <w:t xml:space="preserve">                                                 от ____________________________________________</w:t>
      </w:r>
    </w:p>
    <w:p w:rsidR="00BE5038" w:rsidRPr="00F94FF1" w:rsidRDefault="00BE5038" w:rsidP="00BE5038">
      <w:pPr>
        <w:ind w:firstLine="567"/>
        <w:jc w:val="right"/>
        <w:rPr>
          <w:rFonts w:ascii="Arial" w:hAnsi="Arial" w:cs="Arial"/>
          <w:bCs/>
        </w:rPr>
      </w:pPr>
      <w:r w:rsidRPr="00F94FF1">
        <w:rPr>
          <w:rFonts w:ascii="Arial" w:hAnsi="Arial" w:cs="Arial"/>
          <w:bCs/>
        </w:rPr>
        <w:t xml:space="preserve"> (наименование сельскохозяйственной организации </w:t>
      </w:r>
    </w:p>
    <w:p w:rsidR="00BE5038" w:rsidRPr="00F94FF1" w:rsidRDefault="00BE5038" w:rsidP="00BE5038">
      <w:pPr>
        <w:ind w:firstLine="567"/>
        <w:jc w:val="right"/>
        <w:rPr>
          <w:rFonts w:ascii="Arial" w:hAnsi="Arial" w:cs="Arial"/>
          <w:bCs/>
        </w:rPr>
      </w:pPr>
      <w:r w:rsidRPr="00F94FF1">
        <w:rPr>
          <w:rFonts w:ascii="Arial" w:hAnsi="Arial" w:cs="Arial"/>
          <w:bCs/>
        </w:rPr>
        <w:t>(крестьянского(фермерского) хозяйства))</w:t>
      </w:r>
    </w:p>
    <w:p w:rsidR="00BE5038" w:rsidRPr="00F94FF1" w:rsidRDefault="00BE5038" w:rsidP="00BE5038">
      <w:pPr>
        <w:ind w:firstLine="567"/>
        <w:jc w:val="right"/>
        <w:rPr>
          <w:rFonts w:ascii="Arial" w:hAnsi="Arial" w:cs="Arial"/>
          <w:bCs/>
        </w:rPr>
      </w:pPr>
      <w:r w:rsidRPr="00F94FF1">
        <w:rPr>
          <w:rFonts w:ascii="Arial" w:hAnsi="Arial" w:cs="Arial"/>
          <w:bCs/>
        </w:rPr>
        <w:t>адрес: _____________________________,</w:t>
      </w:r>
    </w:p>
    <w:p w:rsidR="00BE5038" w:rsidRPr="00F94FF1" w:rsidRDefault="00BE5038" w:rsidP="00BE5038">
      <w:pPr>
        <w:ind w:firstLine="567"/>
        <w:jc w:val="right"/>
        <w:rPr>
          <w:rFonts w:ascii="Arial" w:hAnsi="Arial" w:cs="Arial"/>
          <w:bCs/>
        </w:rPr>
      </w:pPr>
      <w:r w:rsidRPr="00F94FF1">
        <w:rPr>
          <w:rFonts w:ascii="Arial" w:hAnsi="Arial" w:cs="Arial"/>
          <w:bCs/>
        </w:rPr>
        <w:t xml:space="preserve">телефон: __________, </w:t>
      </w:r>
    </w:p>
    <w:p w:rsidR="00BE5038" w:rsidRPr="00F94FF1" w:rsidRDefault="00BE5038" w:rsidP="00BE5038">
      <w:pPr>
        <w:ind w:firstLine="567"/>
        <w:jc w:val="right"/>
        <w:rPr>
          <w:rFonts w:ascii="Arial" w:hAnsi="Arial" w:cs="Arial"/>
          <w:bCs/>
        </w:rPr>
      </w:pPr>
      <w:r w:rsidRPr="00F94FF1">
        <w:rPr>
          <w:rFonts w:ascii="Arial" w:hAnsi="Arial" w:cs="Arial"/>
          <w:bCs/>
        </w:rPr>
        <w:t>факс: _________,</w:t>
      </w:r>
    </w:p>
    <w:p w:rsidR="00BE5038" w:rsidRPr="00F94FF1" w:rsidRDefault="00BE5038" w:rsidP="00BE5038">
      <w:pPr>
        <w:ind w:firstLine="567"/>
        <w:jc w:val="right"/>
        <w:rPr>
          <w:rFonts w:ascii="Arial" w:hAnsi="Arial" w:cs="Arial"/>
          <w:bCs/>
        </w:rPr>
      </w:pPr>
      <w:r w:rsidRPr="00F94FF1">
        <w:rPr>
          <w:rFonts w:ascii="Arial" w:hAnsi="Arial" w:cs="Arial"/>
          <w:bCs/>
        </w:rPr>
        <w:t>адрес эл. почты: ____________________</w:t>
      </w:r>
    </w:p>
    <w:p w:rsidR="00BE5038" w:rsidRPr="00F94FF1" w:rsidRDefault="00BE5038" w:rsidP="00BE5038">
      <w:pPr>
        <w:ind w:firstLine="567"/>
        <w:jc w:val="right"/>
        <w:rPr>
          <w:rFonts w:ascii="Arial" w:hAnsi="Arial" w:cs="Arial"/>
          <w:bCs/>
        </w:rPr>
      </w:pPr>
    </w:p>
    <w:p w:rsidR="00BE5038" w:rsidRPr="00F94FF1" w:rsidRDefault="00BE5038" w:rsidP="00BE5038">
      <w:pPr>
        <w:ind w:firstLine="567"/>
        <w:rPr>
          <w:rFonts w:ascii="Arial" w:hAnsi="Arial" w:cs="Arial"/>
          <w:b/>
          <w:bCs/>
        </w:rPr>
      </w:pPr>
      <w:r w:rsidRPr="00F94FF1">
        <w:rPr>
          <w:rFonts w:ascii="Arial" w:hAnsi="Arial" w:cs="Arial"/>
          <w:b/>
          <w:bCs/>
        </w:rPr>
        <w:t xml:space="preserve">                                                           ЗАЯВЛЕНИЕ</w:t>
      </w:r>
    </w:p>
    <w:p w:rsidR="00BE5038" w:rsidRPr="00F94FF1" w:rsidRDefault="00BE5038" w:rsidP="00BE5038">
      <w:pPr>
        <w:ind w:firstLine="567"/>
        <w:jc w:val="center"/>
        <w:rPr>
          <w:rFonts w:ascii="Arial" w:hAnsi="Arial" w:cs="Arial"/>
          <w:b/>
          <w:bCs/>
        </w:rPr>
      </w:pPr>
      <w:r w:rsidRPr="00F94FF1">
        <w:rPr>
          <w:rFonts w:ascii="Arial" w:hAnsi="Arial" w:cs="Arial"/>
          <w:b/>
          <w:bCs/>
        </w:rPr>
        <w:t xml:space="preserve">о заключении договора купли-продажи (или: договора аренды) земельного участка из земель сельскохозяйственного назначения, находящегося в муниципальной собственности и выделенного в счет земельных долей, находящихся в муниципальной собственности, без проведения торгов </w:t>
      </w:r>
    </w:p>
    <w:p w:rsidR="00BE5038" w:rsidRPr="00F94FF1" w:rsidRDefault="00BE5038" w:rsidP="00BE5038">
      <w:pPr>
        <w:ind w:firstLine="567"/>
        <w:jc w:val="both"/>
        <w:rPr>
          <w:rFonts w:ascii="Arial" w:hAnsi="Arial" w:cs="Arial"/>
          <w:b/>
          <w:bCs/>
        </w:rPr>
      </w:pPr>
    </w:p>
    <w:p w:rsidR="00BE5038" w:rsidRPr="00F94FF1" w:rsidRDefault="00BE5038" w:rsidP="00BE5038">
      <w:pPr>
        <w:ind w:firstLine="567"/>
        <w:jc w:val="both"/>
        <w:rPr>
          <w:rFonts w:ascii="Arial" w:hAnsi="Arial" w:cs="Arial"/>
          <w:bCs/>
        </w:rPr>
      </w:pPr>
      <w:r w:rsidRPr="00F94FF1">
        <w:rPr>
          <w:rFonts w:ascii="Arial" w:hAnsi="Arial" w:cs="Arial"/>
          <w:bCs/>
        </w:rPr>
        <w:t xml:space="preserve">Сельскохозяйственной организацией (или: крестьянским (фермерским) хозяйством) "_______________" с "__"___________ ____ г. используется земельный участок из земель сельскохозяйственного назначения, кадастровый номер __________, размером _______________, расположенный по </w:t>
      </w:r>
      <w:proofErr w:type="gramStart"/>
      <w:r w:rsidRPr="00F94FF1">
        <w:rPr>
          <w:rFonts w:ascii="Arial" w:hAnsi="Arial" w:cs="Arial"/>
          <w:bCs/>
        </w:rPr>
        <w:t>адресу:_</w:t>
      </w:r>
      <w:proofErr w:type="gramEnd"/>
      <w:r w:rsidRPr="00F94FF1">
        <w:rPr>
          <w:rFonts w:ascii="Arial" w:hAnsi="Arial" w:cs="Arial"/>
          <w:bCs/>
        </w:rPr>
        <w:t>___________________________________.</w:t>
      </w:r>
    </w:p>
    <w:p w:rsidR="00BE5038" w:rsidRPr="00F94FF1" w:rsidRDefault="00BE5038" w:rsidP="00BE5038">
      <w:pPr>
        <w:ind w:firstLine="567"/>
        <w:jc w:val="both"/>
        <w:rPr>
          <w:rFonts w:ascii="Arial" w:hAnsi="Arial" w:cs="Arial"/>
          <w:bCs/>
        </w:rPr>
      </w:pPr>
      <w:r w:rsidRPr="00F94FF1">
        <w:rPr>
          <w:rFonts w:ascii="Arial" w:hAnsi="Arial" w:cs="Arial"/>
          <w:bCs/>
        </w:rPr>
        <w:t xml:space="preserve">В соответствии с п. 5.1 ст. 10 Федерального закона от 24.07.2002 N 101-ФЗ "Об обороте земель сельскохозяйственного назначения"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w:t>
      </w:r>
    </w:p>
    <w:p w:rsidR="00BE5038" w:rsidRPr="00F94FF1" w:rsidRDefault="00BE5038" w:rsidP="00BE5038">
      <w:pPr>
        <w:ind w:firstLine="567"/>
        <w:jc w:val="both"/>
        <w:rPr>
          <w:rFonts w:ascii="Arial" w:hAnsi="Arial" w:cs="Arial"/>
          <w:bCs/>
        </w:rPr>
      </w:pPr>
      <w:r w:rsidRPr="00F94FF1">
        <w:rPr>
          <w:rFonts w:ascii="Arial" w:hAnsi="Arial" w:cs="Arial"/>
          <w:bCs/>
        </w:rPr>
        <w:t>На основании вышеизложенного и руководствуясь п. 5.1 ст. 10 Федерального закона от 24.07.2002 N 101-ФЗ "Об обороте земель сельскохозяйственного назначения", просьба заключить договор купли-продажи (или: договор аренды) указанного земельного участка без проведения торгов по цене в размере ___________________________________________________________________________.</w:t>
      </w:r>
    </w:p>
    <w:p w:rsidR="00BE5038" w:rsidRPr="00F94FF1" w:rsidRDefault="00BE5038" w:rsidP="00BE5038">
      <w:pPr>
        <w:jc w:val="both"/>
        <w:rPr>
          <w:rFonts w:ascii="Arial" w:hAnsi="Arial" w:cs="Arial"/>
          <w:bCs/>
          <w:sz w:val="20"/>
          <w:szCs w:val="20"/>
        </w:rPr>
      </w:pPr>
      <w:proofErr w:type="gramStart"/>
      <w:r w:rsidRPr="00F94FF1">
        <w:rPr>
          <w:rFonts w:ascii="Arial" w:hAnsi="Arial" w:cs="Arial"/>
          <w:bCs/>
          <w:sz w:val="20"/>
          <w:szCs w:val="20"/>
        </w:rPr>
        <w:t>( 15</w:t>
      </w:r>
      <w:proofErr w:type="gramEnd"/>
      <w:r w:rsidRPr="00F94FF1">
        <w:rPr>
          <w:rFonts w:ascii="Arial" w:hAnsi="Arial" w:cs="Arial"/>
          <w:bCs/>
          <w:sz w:val="20"/>
          <w:szCs w:val="20"/>
        </w:rPr>
        <w:t xml:space="preserve"> процентов его кадастровой стоимости, а арендную плату в размере 0,3 процента его кадастровой стоимости) </w:t>
      </w:r>
    </w:p>
    <w:p w:rsidR="00BE5038" w:rsidRPr="00F94FF1" w:rsidRDefault="00BE5038" w:rsidP="00BE5038">
      <w:pPr>
        <w:spacing w:line="0" w:lineRule="atLeast"/>
        <w:ind w:left="1531" w:right="1247"/>
        <w:rPr>
          <w:rFonts w:ascii="Arial" w:hAnsi="Arial" w:cs="Arial"/>
          <w:b/>
          <w:sz w:val="20"/>
          <w:szCs w:val="20"/>
        </w:rPr>
      </w:pPr>
    </w:p>
    <w:p w:rsidR="00BE5038" w:rsidRPr="00F94FF1" w:rsidRDefault="00BE5038" w:rsidP="00BE5038">
      <w:pPr>
        <w:ind w:firstLine="567"/>
        <w:jc w:val="both"/>
        <w:rPr>
          <w:rFonts w:ascii="Arial" w:hAnsi="Arial" w:cs="Arial"/>
          <w:bCs/>
        </w:rPr>
      </w:pPr>
      <w:r w:rsidRPr="00F94FF1">
        <w:rPr>
          <w:rFonts w:ascii="Arial" w:hAnsi="Arial" w:cs="Arial"/>
          <w:bCs/>
        </w:rPr>
        <w:t>Дата ___________________</w:t>
      </w:r>
    </w:p>
    <w:p w:rsidR="00BE5038" w:rsidRPr="00F94FF1" w:rsidRDefault="00BE5038" w:rsidP="00BE5038">
      <w:pPr>
        <w:jc w:val="both"/>
        <w:rPr>
          <w:rFonts w:ascii="Arial" w:hAnsi="Arial" w:cs="Arial"/>
          <w:bCs/>
        </w:rPr>
      </w:pPr>
    </w:p>
    <w:p w:rsidR="00BE5038" w:rsidRPr="00F94FF1" w:rsidRDefault="00BE5038" w:rsidP="00BE5038">
      <w:pPr>
        <w:ind w:firstLine="567"/>
        <w:jc w:val="both"/>
        <w:rPr>
          <w:rFonts w:ascii="Arial" w:hAnsi="Arial" w:cs="Arial"/>
          <w:bCs/>
        </w:rPr>
      </w:pPr>
      <w:r w:rsidRPr="00F94FF1">
        <w:rPr>
          <w:rFonts w:ascii="Arial" w:hAnsi="Arial" w:cs="Arial"/>
          <w:bCs/>
        </w:rPr>
        <w:t>Заявитель</w:t>
      </w:r>
    </w:p>
    <w:p w:rsidR="005E28EE" w:rsidRPr="00BE5038" w:rsidRDefault="00BE5038" w:rsidP="00BE5038">
      <w:pPr>
        <w:ind w:firstLine="567"/>
        <w:jc w:val="both"/>
        <w:rPr>
          <w:rFonts w:ascii="Arial" w:hAnsi="Arial" w:cs="Arial"/>
          <w:bCs/>
          <w:sz w:val="20"/>
          <w:szCs w:val="20"/>
        </w:rPr>
      </w:pPr>
      <w:r w:rsidRPr="00F94FF1">
        <w:rPr>
          <w:rFonts w:ascii="Arial" w:hAnsi="Arial" w:cs="Arial"/>
          <w:bCs/>
        </w:rPr>
        <w:t xml:space="preserve">________________________________________________________________________________________________________________________ </w:t>
      </w:r>
      <w:r w:rsidRPr="00F94FF1">
        <w:rPr>
          <w:rFonts w:ascii="Arial" w:hAnsi="Arial" w:cs="Arial"/>
          <w:bCs/>
          <w:sz w:val="20"/>
          <w:szCs w:val="20"/>
        </w:rPr>
        <w:t xml:space="preserve">(должность, Ф.И.О., подпись уполномоченного лица, ссылка на документ, подтверждающий полномочия лица, подписавшего заявление, действовать от имени лица (лиц), право на подписание данного заявления) </w:t>
      </w:r>
      <w:bookmarkStart w:id="0" w:name="_GoBack"/>
      <w:bookmarkEnd w:id="0"/>
    </w:p>
    <w:sectPr w:rsidR="005E28EE" w:rsidRPr="00BE5038" w:rsidSect="004F64EB">
      <w:pgSz w:w="12240" w:h="15840"/>
      <w:pgMar w:top="568" w:right="75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2A"/>
    <w:rsid w:val="000A44B8"/>
    <w:rsid w:val="002F6659"/>
    <w:rsid w:val="0031512E"/>
    <w:rsid w:val="00407F3F"/>
    <w:rsid w:val="004C172A"/>
    <w:rsid w:val="004F486D"/>
    <w:rsid w:val="004F64EB"/>
    <w:rsid w:val="004F6E8C"/>
    <w:rsid w:val="005E28EE"/>
    <w:rsid w:val="00693C37"/>
    <w:rsid w:val="007C6F50"/>
    <w:rsid w:val="00823BEB"/>
    <w:rsid w:val="00855829"/>
    <w:rsid w:val="00864CAC"/>
    <w:rsid w:val="00913145"/>
    <w:rsid w:val="00AB1606"/>
    <w:rsid w:val="00BA19A3"/>
    <w:rsid w:val="00BC5B3D"/>
    <w:rsid w:val="00BE5038"/>
    <w:rsid w:val="00D65635"/>
    <w:rsid w:val="00D725AE"/>
    <w:rsid w:val="00E210E3"/>
    <w:rsid w:val="00FA6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237B"/>
  <w15:chartTrackingRefBased/>
  <w15:docId w15:val="{E158A1CC-30B8-4DDA-89BD-0F84997F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9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9A3"/>
    <w:pPr>
      <w:widowControl w:val="0"/>
      <w:autoSpaceDE w:val="0"/>
      <w:autoSpaceDN w:val="0"/>
      <w:spacing w:after="0" w:line="240" w:lineRule="auto"/>
    </w:pPr>
    <w:rPr>
      <w:rFonts w:ascii="Calibri" w:eastAsia="Calibri" w:hAnsi="Calibri" w:cs="Calibri"/>
      <w:lang w:eastAsia="ru-RU"/>
    </w:rPr>
  </w:style>
  <w:style w:type="character" w:styleId="a3">
    <w:name w:val="Hyperlink"/>
    <w:rsid w:val="00BA19A3"/>
    <w:rPr>
      <w:rFonts w:cs="Times New Roman"/>
      <w:color w:val="0000FF"/>
      <w:u w:val="single"/>
    </w:rPr>
  </w:style>
  <w:style w:type="paragraph" w:styleId="a4">
    <w:name w:val="Balloon Text"/>
    <w:basedOn w:val="a"/>
    <w:link w:val="a5"/>
    <w:uiPriority w:val="99"/>
    <w:semiHidden/>
    <w:unhideWhenUsed/>
    <w:rsid w:val="00693C37"/>
    <w:rPr>
      <w:rFonts w:ascii="Segoe UI" w:hAnsi="Segoe UI" w:cs="Segoe UI"/>
      <w:sz w:val="18"/>
      <w:szCs w:val="18"/>
    </w:rPr>
  </w:style>
  <w:style w:type="character" w:customStyle="1" w:styleId="a5">
    <w:name w:val="Текст выноски Знак"/>
    <w:basedOn w:val="a0"/>
    <w:link w:val="a4"/>
    <w:uiPriority w:val="99"/>
    <w:semiHidden/>
    <w:rsid w:val="00693C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607">
      <w:bodyDiv w:val="1"/>
      <w:marLeft w:val="0"/>
      <w:marRight w:val="0"/>
      <w:marTop w:val="0"/>
      <w:marBottom w:val="0"/>
      <w:divBdr>
        <w:top w:val="none" w:sz="0" w:space="0" w:color="auto"/>
        <w:left w:val="none" w:sz="0" w:space="0" w:color="auto"/>
        <w:bottom w:val="none" w:sz="0" w:space="0" w:color="auto"/>
        <w:right w:val="none" w:sz="0" w:space="0" w:color="auto"/>
      </w:divBdr>
      <w:divsChild>
        <w:div w:id="28469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13</Pages>
  <Words>5947</Words>
  <Characters>33902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2022-07-14T04:58:00Z</cp:lastPrinted>
  <dcterms:created xsi:type="dcterms:W3CDTF">2022-03-31T03:15:00Z</dcterms:created>
  <dcterms:modified xsi:type="dcterms:W3CDTF">2022-07-19T03:06:00Z</dcterms:modified>
</cp:coreProperties>
</file>