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53C3" w:rsidRDefault="002253C3" w:rsidP="002253C3">
      <w:pPr>
        <w:pStyle w:val="a3"/>
        <w:jc w:val="center"/>
        <w:rPr>
          <w:rFonts w:ascii="Times New Roman" w:hAnsi="Times New Roman" w:cs="Times New Roman"/>
          <w:sz w:val="72"/>
          <w:szCs w:val="72"/>
        </w:rPr>
      </w:pPr>
      <w:r>
        <w:rPr>
          <w:noProof/>
        </w:rPr>
        <w:drawing>
          <wp:inline distT="0" distB="0" distL="0" distR="0" wp14:anchorId="19C97D73" wp14:editId="61DE6F41">
            <wp:extent cx="6496050" cy="1247775"/>
            <wp:effectExtent l="19050" t="0" r="0" b="0"/>
            <wp:docPr id="1" name="Рисунок 4" descr="http://im1-tub-ru.yandex.net/i?id=3e8ffbdaed49f1d278604e91910a18f4-126-144&amp;n=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http://im1-tub-ru.yandex.net/i?id=3e8ffbdaed49f1d278604e91910a18f4-126-144&amp;n=2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96050" cy="1247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253C3" w:rsidRDefault="002253C3" w:rsidP="002253C3">
      <w:pPr>
        <w:pStyle w:val="a3"/>
        <w:jc w:val="center"/>
        <w:rPr>
          <w:rFonts w:ascii="Times New Roman" w:hAnsi="Times New Roman" w:cs="Times New Roman"/>
          <w:i/>
          <w:sz w:val="52"/>
          <w:szCs w:val="52"/>
        </w:rPr>
      </w:pPr>
      <w:r>
        <w:rPr>
          <w:rFonts w:ascii="Times New Roman" w:hAnsi="Times New Roman" w:cs="Times New Roman"/>
          <w:i/>
          <w:sz w:val="72"/>
          <w:szCs w:val="72"/>
        </w:rPr>
        <w:t>САРАПУЛЬСКИЙ</w:t>
      </w:r>
    </w:p>
    <w:p w:rsidR="002253C3" w:rsidRPr="00C56F24" w:rsidRDefault="002253C3" w:rsidP="002253C3">
      <w:pPr>
        <w:pStyle w:val="a3"/>
        <w:jc w:val="center"/>
        <w:rPr>
          <w:rFonts w:ascii="Bauhaus 93" w:hAnsi="Bauhaus 93" w:cs="Times New Roman"/>
          <w:i/>
          <w:sz w:val="130"/>
          <w:szCs w:val="130"/>
        </w:rPr>
      </w:pPr>
      <w:r w:rsidRPr="00C56F24">
        <w:rPr>
          <w:rFonts w:ascii="Times New Roman" w:hAnsi="Times New Roman" w:cs="Times New Roman"/>
          <w:i/>
          <w:sz w:val="130"/>
          <w:szCs w:val="130"/>
        </w:rPr>
        <w:t>ВЕСТНИК</w:t>
      </w:r>
    </w:p>
    <w:p w:rsidR="002253C3" w:rsidRDefault="002253C3" w:rsidP="002253C3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ПЕРИОДИЧЕСКОЕ ПЕЧАТНОЕ ИЗДАНИЕ ОРГАНА МЕСТНОГО САМОУПРАВЛЕНИЯ</w:t>
      </w:r>
    </w:p>
    <w:p w:rsidR="002253C3" w:rsidRDefault="002253C3" w:rsidP="002253C3">
      <w:pPr>
        <w:pStyle w:val="a3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4"/>
          <w:szCs w:val="24"/>
        </w:rPr>
        <w:t>САРАПУЛЬСКОГО СЕЛЬСОВЕТА МОШКОВСКОГО РАЙОНА НОВОСИБИРСКОЙ ОБЛАСТИ</w:t>
      </w:r>
    </w:p>
    <w:tbl>
      <w:tblPr>
        <w:tblpPr w:leftFromText="180" w:rightFromText="180" w:bottomFromText="200" w:vertAnchor="text" w:tblpX="-414" w:tblpY="1"/>
        <w:tblOverlap w:val="never"/>
        <w:tblW w:w="149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362"/>
        <w:gridCol w:w="807"/>
        <w:gridCol w:w="3826"/>
      </w:tblGrid>
      <w:tr w:rsidR="002253C3" w:rsidTr="00192A0E">
        <w:trPr>
          <w:trHeight w:val="274"/>
        </w:trPr>
        <w:tc>
          <w:tcPr>
            <w:tcW w:w="103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2253C3" w:rsidRDefault="0055065D" w:rsidP="0055065D">
            <w:pPr>
              <w:pStyle w:val="a3"/>
              <w:spacing w:line="276" w:lineRule="auto"/>
              <w:rPr>
                <w:rFonts w:ascii="Times New Roman" w:eastAsiaTheme="minorHAnsi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     ВЫПУСК №  25</w:t>
            </w:r>
            <w:r w:rsidR="002253C3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(1</w:t>
            </w:r>
            <w:r w:rsidR="006157C7">
              <w:rPr>
                <w:rFonts w:ascii="Times New Roman" w:hAnsi="Times New Roman" w:cs="Times New Roman"/>
                <w:b/>
                <w:sz w:val="32"/>
                <w:szCs w:val="32"/>
              </w:rPr>
              <w:t>4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3</w:t>
            </w:r>
            <w:r w:rsidR="002253C3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)  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24</w:t>
            </w:r>
            <w:r w:rsidR="00B228DA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</w:t>
            </w:r>
            <w:r w:rsidR="006157C7">
              <w:rPr>
                <w:rFonts w:ascii="Times New Roman" w:hAnsi="Times New Roman" w:cs="Times New Roman"/>
                <w:b/>
                <w:sz w:val="32"/>
                <w:szCs w:val="32"/>
              </w:rPr>
              <w:t>октября</w:t>
            </w:r>
            <w:r w:rsidR="002253C3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 2022 года   Основано  2014году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:rsidR="002253C3" w:rsidRDefault="002253C3" w:rsidP="00192A0E">
            <w:pPr>
              <w:pStyle w:val="a3"/>
              <w:spacing w:line="276" w:lineRule="auto"/>
              <w:ind w:left="42"/>
              <w:rPr>
                <w:rFonts w:ascii="Times New Roman" w:eastAsiaTheme="minorHAnsi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12+ 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2253C3" w:rsidRDefault="002253C3" w:rsidP="00192A0E">
            <w:pPr>
              <w:pStyle w:val="a3"/>
              <w:spacing w:line="276" w:lineRule="auto"/>
              <w:rPr>
                <w:rFonts w:ascii="Times New Roman" w:eastAsiaTheme="minorHAnsi" w:hAnsi="Times New Roman" w:cs="Times New Roman"/>
                <w:sz w:val="16"/>
                <w:szCs w:val="16"/>
              </w:rPr>
            </w:pPr>
          </w:p>
        </w:tc>
      </w:tr>
    </w:tbl>
    <w:p w:rsidR="0077199D" w:rsidRDefault="0077199D" w:rsidP="0077199D">
      <w:pPr>
        <w:spacing w:after="0"/>
        <w:ind w:left="709" w:right="508"/>
        <w:jc w:val="center"/>
        <w:rPr>
          <w:rFonts w:ascii="Times New Roman" w:hAnsi="Times New Roman" w:cs="Times New Roman"/>
          <w:sz w:val="16"/>
          <w:szCs w:val="16"/>
        </w:rPr>
      </w:pPr>
    </w:p>
    <w:p w:rsidR="00D97AA0" w:rsidRDefault="00F0470E" w:rsidP="0077199D">
      <w:pPr>
        <w:pStyle w:val="a3"/>
        <w:ind w:firstLine="709"/>
        <w:jc w:val="center"/>
        <w:rPr>
          <w:b/>
          <w:sz w:val="20"/>
          <w:szCs w:val="20"/>
        </w:rPr>
      </w:pPr>
      <w:r w:rsidRPr="0077199D">
        <w:rPr>
          <w:rFonts w:ascii="Times New Roman" w:hAnsi="Times New Roman" w:cs="Times New Roman"/>
          <w:noProof/>
          <w:sz w:val="16"/>
          <w:szCs w:val="16"/>
        </w:rPr>
        <w:drawing>
          <wp:inline distT="0" distB="0" distL="0" distR="0" wp14:anchorId="0CD179D2" wp14:editId="5B3B1A2B">
            <wp:extent cx="5189220" cy="1760220"/>
            <wp:effectExtent l="0" t="0" r="0" b="0"/>
            <wp:docPr id="2" name="Рисунок 2" descr="C:\Users\User\Desktop\САЙТ АДМИНИСТРАЦИИ\Картинки\Земля в аренду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САЙТ АДМИНИСТРАЦИИ\Картинки\Земля в аренду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9681" cy="17603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97AA0" w:rsidRDefault="00D97AA0" w:rsidP="0077199D">
      <w:pPr>
        <w:pStyle w:val="a3"/>
        <w:ind w:firstLine="709"/>
        <w:jc w:val="center"/>
        <w:rPr>
          <w:b/>
          <w:sz w:val="20"/>
          <w:szCs w:val="20"/>
        </w:rPr>
      </w:pPr>
    </w:p>
    <w:p w:rsidR="00363B5E" w:rsidRDefault="00F0470E" w:rsidP="00363B5E">
      <w:pPr>
        <w:spacing w:after="0"/>
        <w:ind w:firstLine="709"/>
        <w:jc w:val="center"/>
        <w:rPr>
          <w:rFonts w:ascii="Times New Roman" w:hAnsi="Times New Roman" w:cs="Times New Roman"/>
          <w:b/>
          <w:sz w:val="30"/>
          <w:szCs w:val="30"/>
          <w:u w:val="single"/>
        </w:rPr>
      </w:pPr>
      <w:r w:rsidRPr="00F0470E">
        <w:rPr>
          <w:rFonts w:ascii="Times New Roman" w:hAnsi="Times New Roman" w:cs="Times New Roman"/>
          <w:b/>
          <w:sz w:val="30"/>
          <w:szCs w:val="30"/>
          <w:u w:val="single"/>
        </w:rPr>
        <w:t>Администрация Мошковского района Новосибирской области информирует о возможности предоставления</w:t>
      </w:r>
    </w:p>
    <w:p w:rsidR="00F0470E" w:rsidRDefault="00B228DA" w:rsidP="00363B5E">
      <w:pPr>
        <w:spacing w:after="0"/>
        <w:ind w:firstLine="709"/>
        <w:jc w:val="center"/>
        <w:rPr>
          <w:rFonts w:ascii="Times New Roman" w:hAnsi="Times New Roman" w:cs="Times New Roman"/>
          <w:b/>
          <w:sz w:val="30"/>
          <w:szCs w:val="30"/>
          <w:u w:val="single"/>
        </w:rPr>
      </w:pPr>
      <w:r>
        <w:rPr>
          <w:rFonts w:ascii="Times New Roman" w:hAnsi="Times New Roman" w:cs="Times New Roman"/>
          <w:b/>
          <w:sz w:val="30"/>
          <w:szCs w:val="30"/>
          <w:u w:val="single"/>
        </w:rPr>
        <w:t>в собственность</w:t>
      </w:r>
      <w:r w:rsidR="00F0470E" w:rsidRPr="00F0470E">
        <w:rPr>
          <w:rFonts w:ascii="Times New Roman" w:hAnsi="Times New Roman" w:cs="Times New Roman"/>
          <w:b/>
          <w:sz w:val="30"/>
          <w:szCs w:val="30"/>
          <w:u w:val="single"/>
        </w:rPr>
        <w:t xml:space="preserve"> земельного участка:</w:t>
      </w:r>
    </w:p>
    <w:p w:rsidR="0055065D" w:rsidRPr="00BB519C" w:rsidRDefault="0055065D" w:rsidP="0055065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B519C">
        <w:rPr>
          <w:rFonts w:ascii="Times New Roman" w:hAnsi="Times New Roman" w:cs="Times New Roman"/>
          <w:sz w:val="24"/>
          <w:szCs w:val="24"/>
        </w:rPr>
        <w:t>- Новосибирская область, Мошковский район, Кайлинский сельсовет, площадь земельного участка 1302703 кв.м., категория земель – земли сельскохозяйственного назначения, разрешенное использование – сельскохозяйственное использование;</w:t>
      </w:r>
    </w:p>
    <w:p w:rsidR="0055065D" w:rsidRPr="00BB519C" w:rsidRDefault="0055065D" w:rsidP="0055065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B519C">
        <w:rPr>
          <w:rFonts w:ascii="Times New Roman" w:hAnsi="Times New Roman" w:cs="Times New Roman"/>
          <w:sz w:val="24"/>
          <w:szCs w:val="24"/>
        </w:rPr>
        <w:t>- Новосибирская область, Мошковский район, Сарапульский сельсовет, площадь земельного участка 1339682 кв.м., категория земель – земли сельскохозяйственного назначения, разрешенное использование – сельскохозяйственное использование;</w:t>
      </w:r>
    </w:p>
    <w:p w:rsidR="0055065D" w:rsidRPr="00BB519C" w:rsidRDefault="0055065D" w:rsidP="0055065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B519C">
        <w:rPr>
          <w:rFonts w:ascii="Times New Roman" w:hAnsi="Times New Roman" w:cs="Times New Roman"/>
          <w:sz w:val="24"/>
          <w:szCs w:val="24"/>
        </w:rPr>
        <w:t>Граждане, заинтересованные в предоставлении земельного участка вправе в течение 30 дней со дня опубликования и размещения извещения подать заявление о намерении участвовать в аукционе на право заключения договора купли-продажи земельного участка.</w:t>
      </w:r>
    </w:p>
    <w:p w:rsidR="0055065D" w:rsidRPr="00BB519C" w:rsidRDefault="0055065D" w:rsidP="0055065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B519C">
        <w:rPr>
          <w:rFonts w:ascii="Times New Roman" w:hAnsi="Times New Roman" w:cs="Times New Roman"/>
          <w:sz w:val="24"/>
          <w:szCs w:val="24"/>
        </w:rPr>
        <w:t>Заявления о намерении участвовать в аукционе по установленной форме на бумажном носителе принимаются с 25 октября 2022 года по 24 ноября 2022 года ежедневно (за исключением выходных дней) с 08:00 до 13:00 часов, с 14:00 до 16:00 часов по адресу: Новосибирская область, Мошковский район, р. п. Мошково, ул. Советская, 9, каб. 102, тел. (8-383-48) 21-230.</w:t>
      </w:r>
    </w:p>
    <w:p w:rsidR="0055065D" w:rsidRPr="00BB519C" w:rsidRDefault="0055065D" w:rsidP="0055065D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B519C">
        <w:rPr>
          <w:rFonts w:ascii="Times New Roman" w:hAnsi="Times New Roman" w:cs="Times New Roman"/>
          <w:sz w:val="24"/>
          <w:szCs w:val="24"/>
        </w:rPr>
        <w:t>Со схемой расположения земельного участка можно ознакомиться ежедневно (за исключением выходных дней) с 08:00 до 13:00 часов, с 14:00 до 16:00 часов по адресу: Новосибирская область, Мошковский район, р.п. Мошково, ул. Советская, 9, каб. 102.</w:t>
      </w:r>
    </w:p>
    <w:p w:rsidR="0055065D" w:rsidRPr="006157C7" w:rsidRDefault="00B228DA" w:rsidP="00BB519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**** **** ****</w:t>
      </w:r>
    </w:p>
    <w:p w:rsidR="0055065D" w:rsidRDefault="0055065D" w:rsidP="0055065D">
      <w:pPr>
        <w:pStyle w:val="a3"/>
        <w:rPr>
          <w:rFonts w:eastAsiaTheme="minorHAnsi"/>
          <w:b/>
          <w:i/>
          <w:sz w:val="40"/>
          <w:szCs w:val="40"/>
        </w:rPr>
      </w:pPr>
      <w:r>
        <w:rPr>
          <w:b/>
          <w:sz w:val="40"/>
          <w:szCs w:val="40"/>
        </w:rPr>
        <w:lastRenderedPageBreak/>
        <w:t xml:space="preserve">2  </w:t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  <w:t xml:space="preserve">            24</w:t>
      </w:r>
      <w:r>
        <w:rPr>
          <w:b/>
          <w:sz w:val="40"/>
          <w:szCs w:val="40"/>
        </w:rPr>
        <w:t xml:space="preserve"> октября 2022 года</w:t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 xml:space="preserve">         </w:t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</w:r>
      <w:r>
        <w:rPr>
          <w:b/>
          <w:i/>
          <w:sz w:val="40"/>
          <w:szCs w:val="40"/>
        </w:rPr>
        <w:t>ВЕСТНИК</w:t>
      </w:r>
    </w:p>
    <w:p w:rsidR="0055065D" w:rsidRDefault="0055065D" w:rsidP="0055065D">
      <w:pPr>
        <w:pStyle w:val="a3"/>
        <w:ind w:right="-709"/>
        <w:rPr>
          <w:rFonts w:cs="Times New Roman"/>
          <w:b/>
          <w:i/>
          <w:u w:val="single"/>
        </w:rPr>
      </w:pP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  <w:t xml:space="preserve">             </w:t>
      </w:r>
      <w:r>
        <w:rPr>
          <w:rFonts w:cs="Times New Roman"/>
          <w:b/>
          <w:i/>
          <w:sz w:val="32"/>
          <w:szCs w:val="32"/>
          <w:u w:val="single"/>
        </w:rPr>
        <w:tab/>
        <w:t xml:space="preserve">   </w:t>
      </w:r>
      <w:r>
        <w:rPr>
          <w:rFonts w:cs="Times New Roman"/>
          <w:b/>
          <w:i/>
          <w:sz w:val="32"/>
          <w:szCs w:val="32"/>
          <w:u w:val="single"/>
        </w:rPr>
        <w:t xml:space="preserve">   </w:t>
      </w:r>
      <w:r>
        <w:rPr>
          <w:rFonts w:cs="Times New Roman"/>
          <w:b/>
          <w:i/>
          <w:sz w:val="32"/>
          <w:szCs w:val="32"/>
          <w:u w:val="single"/>
        </w:rPr>
        <w:t xml:space="preserve">               </w:t>
      </w:r>
      <w:r>
        <w:rPr>
          <w:rFonts w:cs="Times New Roman"/>
          <w:b/>
          <w:i/>
          <w:u w:val="single"/>
        </w:rPr>
        <w:t xml:space="preserve">САРАПУЛЬСКОГО СЕЛЬСОВЕТА </w:t>
      </w:r>
    </w:p>
    <w:p w:rsidR="0055065D" w:rsidRDefault="0055065D" w:rsidP="0055065D">
      <w:pPr>
        <w:pStyle w:val="a3"/>
        <w:ind w:right="-709"/>
        <w:rPr>
          <w:rFonts w:cs="Times New Roman"/>
          <w:b/>
          <w:i/>
          <w:u w:val="single"/>
        </w:rPr>
      </w:pPr>
    </w:p>
    <w:p w:rsidR="0055065D" w:rsidRDefault="0055065D" w:rsidP="006157C7">
      <w:pPr>
        <w:pStyle w:val="af"/>
        <w:shd w:val="clear" w:color="auto" w:fill="auto"/>
        <w:spacing w:line="240" w:lineRule="auto"/>
        <w:ind w:firstLine="0"/>
        <w:jc w:val="center"/>
        <w:rPr>
          <w:rStyle w:val="59"/>
          <w:rFonts w:ascii="Times New Roman" w:hAnsi="Times New Roman"/>
          <w:sz w:val="20"/>
          <w:szCs w:val="20"/>
          <w:shd w:val="clear" w:color="auto" w:fill="auto"/>
        </w:rPr>
      </w:pPr>
    </w:p>
    <w:p w:rsidR="0055065D" w:rsidRPr="0055065D" w:rsidRDefault="0055065D" w:rsidP="006157C7">
      <w:pPr>
        <w:pStyle w:val="af"/>
        <w:shd w:val="clear" w:color="auto" w:fill="auto"/>
        <w:spacing w:line="240" w:lineRule="auto"/>
        <w:ind w:firstLine="0"/>
        <w:jc w:val="center"/>
        <w:rPr>
          <w:rStyle w:val="59"/>
          <w:rFonts w:ascii="Times New Roman" w:hAnsi="Times New Roman"/>
          <w:b/>
          <w:sz w:val="20"/>
          <w:szCs w:val="20"/>
          <w:shd w:val="clear" w:color="auto" w:fill="auto"/>
        </w:rPr>
      </w:pPr>
      <w:r w:rsidRPr="0055065D">
        <w:rPr>
          <w:rStyle w:val="59"/>
          <w:rFonts w:ascii="Times New Roman" w:hAnsi="Times New Roman"/>
          <w:b/>
          <w:sz w:val="20"/>
          <w:szCs w:val="20"/>
          <w:shd w:val="clear" w:color="auto" w:fill="auto"/>
        </w:rPr>
        <w:t>ПРОКУРАТУРА МОШКОВСКОГО РАЙОНА ИНФОРМИРУЕТ</w:t>
      </w:r>
    </w:p>
    <w:p w:rsidR="006157C7" w:rsidRDefault="006157C7" w:rsidP="006157C7">
      <w:pPr>
        <w:pStyle w:val="af"/>
        <w:shd w:val="clear" w:color="auto" w:fill="auto"/>
        <w:spacing w:line="240" w:lineRule="auto"/>
        <w:ind w:firstLine="0"/>
        <w:jc w:val="center"/>
        <w:rPr>
          <w:rStyle w:val="59"/>
          <w:rFonts w:ascii="Times New Roman" w:hAnsi="Times New Roman"/>
          <w:sz w:val="20"/>
          <w:szCs w:val="20"/>
          <w:shd w:val="clear" w:color="auto" w:fill="auto"/>
        </w:rPr>
      </w:pPr>
    </w:p>
    <w:p w:rsidR="0055065D" w:rsidRPr="00961B37" w:rsidRDefault="0055065D" w:rsidP="0055065D">
      <w:pPr>
        <w:pStyle w:val="af0"/>
        <w:shd w:val="clear" w:color="auto" w:fill="FFFFFF"/>
        <w:spacing w:before="0" w:beforeAutospacing="0" w:after="0" w:afterAutospacing="0"/>
        <w:jc w:val="center"/>
        <w:rPr>
          <w:sz w:val="20"/>
          <w:szCs w:val="20"/>
        </w:rPr>
      </w:pPr>
      <w:r w:rsidRPr="00961B37">
        <w:rPr>
          <w:b/>
          <w:bCs/>
          <w:sz w:val="20"/>
          <w:szCs w:val="20"/>
          <w:shd w:val="clear" w:color="auto" w:fill="FFFFFF"/>
        </w:rPr>
        <w:t>Заместитель Генерального прокурора России Дмитрий Демешин провел прием граждан в Мошковском районе</w:t>
      </w:r>
    </w:p>
    <w:p w:rsidR="0055065D" w:rsidRPr="00961B37" w:rsidRDefault="0055065D" w:rsidP="0055065D">
      <w:pPr>
        <w:pStyle w:val="af0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  <w:sz w:val="20"/>
          <w:szCs w:val="20"/>
        </w:rPr>
      </w:pPr>
    </w:p>
    <w:p w:rsidR="0055065D" w:rsidRPr="00961B37" w:rsidRDefault="0055065D" w:rsidP="0055065D">
      <w:pPr>
        <w:pStyle w:val="af0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  <w:sz w:val="20"/>
          <w:szCs w:val="20"/>
        </w:rPr>
      </w:pPr>
      <w:r w:rsidRPr="00961B37">
        <w:rPr>
          <w:color w:val="333333"/>
          <w:sz w:val="20"/>
          <w:szCs w:val="20"/>
        </w:rPr>
        <w:t>В Мошковском районе 19 октября 2022 г. состоялся прием граждан заместителем Генерального прокурора Российской Федерации Дмитрием Викторовичем Демешиным. На прием обратились жители Болотнинского, Колыванского, Мошковского и Тогучинского районов. Также в приеме принял участие и.о. прокурора области Сергей Геннадьевич Коростылев.</w:t>
      </w:r>
    </w:p>
    <w:p w:rsidR="0055065D" w:rsidRPr="00961B37" w:rsidRDefault="0055065D" w:rsidP="0055065D">
      <w:pPr>
        <w:pStyle w:val="af0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  <w:sz w:val="20"/>
          <w:szCs w:val="20"/>
        </w:rPr>
      </w:pPr>
      <w:r w:rsidRPr="00961B37">
        <w:rPr>
          <w:color w:val="333333"/>
          <w:sz w:val="20"/>
          <w:szCs w:val="20"/>
        </w:rPr>
        <w:t>При приеме граждан присутствовали прокуроры и главы районов, замтители министра здравоохранения Новосибирской области, руководитель ГКУ НСО ТУАД и представитель Россельхознадзора по Новосибирской области.</w:t>
      </w:r>
    </w:p>
    <w:p w:rsidR="0055065D" w:rsidRPr="00961B37" w:rsidRDefault="0055065D" w:rsidP="0055065D">
      <w:pPr>
        <w:pStyle w:val="af0"/>
        <w:shd w:val="clear" w:color="auto" w:fill="FFFFFF"/>
        <w:spacing w:before="0" w:beforeAutospacing="0" w:after="0" w:afterAutospacing="0"/>
        <w:ind w:firstLine="709"/>
        <w:jc w:val="both"/>
        <w:rPr>
          <w:rFonts w:ascii="Roboto" w:hAnsi="Roboto"/>
          <w:color w:val="333333"/>
          <w:sz w:val="20"/>
          <w:szCs w:val="20"/>
        </w:rPr>
      </w:pPr>
      <w:r w:rsidRPr="00961B37">
        <w:rPr>
          <w:color w:val="333333"/>
          <w:sz w:val="20"/>
          <w:szCs w:val="20"/>
        </w:rPr>
        <w:t>Жители районов обратились за содействием в оборудовании павильоном автобусной остановки; ремонте автомобильных дорог; установке дорожных знаков; освещении улиц; оборудовании населенного пункта детской площадкой; ликвидации несанкционированной свалки; ограждении и сносе признанного ветхим и аварийным жилого дома; обеспечению ребенка системой непрерывного мониторинга глюкозы; оборудовании парковочных мест для инвалидов возле крупных объектов быта и торговли и другим вопросам.</w:t>
      </w:r>
    </w:p>
    <w:p w:rsidR="0055065D" w:rsidRPr="00961B37" w:rsidRDefault="0055065D" w:rsidP="0055065D">
      <w:pPr>
        <w:pStyle w:val="af0"/>
        <w:shd w:val="clear" w:color="auto" w:fill="FFFFFF"/>
        <w:spacing w:before="0" w:beforeAutospacing="0" w:after="0" w:afterAutospacing="0"/>
        <w:ind w:firstLine="709"/>
        <w:jc w:val="both"/>
        <w:rPr>
          <w:rFonts w:ascii="Roboto" w:hAnsi="Roboto"/>
          <w:color w:val="333333"/>
          <w:sz w:val="20"/>
          <w:szCs w:val="20"/>
        </w:rPr>
      </w:pPr>
      <w:r w:rsidRPr="00961B37">
        <w:rPr>
          <w:color w:val="333333"/>
          <w:sz w:val="20"/>
          <w:szCs w:val="20"/>
        </w:rPr>
        <w:t>По результатам приема Демешин Д.В. поручил незамедлительно организовать проверки доводов заявителей, при необходимости принять эффективные меры прокурорского реагирования. Ход и результаты обращений находятся на личном контроле заместителя Генерального прокурора Российской Федерации.</w:t>
      </w:r>
    </w:p>
    <w:p w:rsidR="0055065D" w:rsidRPr="00961B37" w:rsidRDefault="0055065D" w:rsidP="0055065D">
      <w:pPr>
        <w:spacing w:after="0" w:line="240" w:lineRule="auto"/>
        <w:ind w:firstLine="709"/>
        <w:rPr>
          <w:sz w:val="20"/>
          <w:szCs w:val="20"/>
        </w:rPr>
      </w:pPr>
    </w:p>
    <w:p w:rsidR="006157C7" w:rsidRPr="006157C7" w:rsidRDefault="0055065D" w:rsidP="006157C7">
      <w:pPr>
        <w:pStyle w:val="af"/>
        <w:shd w:val="clear" w:color="auto" w:fill="auto"/>
        <w:spacing w:line="240" w:lineRule="auto"/>
        <w:ind w:firstLine="0"/>
        <w:jc w:val="center"/>
        <w:rPr>
          <w:rStyle w:val="59"/>
          <w:rFonts w:ascii="Times New Roman" w:hAnsi="Times New Roman"/>
          <w:sz w:val="20"/>
          <w:szCs w:val="20"/>
          <w:shd w:val="clear" w:color="auto" w:fill="auto"/>
        </w:rPr>
      </w:pPr>
      <w:r w:rsidRPr="0055065D">
        <w:rPr>
          <w:rStyle w:val="59"/>
          <w:rFonts w:ascii="Times New Roman" w:hAnsi="Times New Roman"/>
          <w:noProof/>
          <w:sz w:val="20"/>
          <w:szCs w:val="20"/>
          <w:shd w:val="clear" w:color="auto" w:fill="auto"/>
          <w:lang w:eastAsia="ru-RU"/>
        </w:rPr>
        <w:drawing>
          <wp:inline distT="0" distB="0" distL="0" distR="0">
            <wp:extent cx="5715000" cy="3032760"/>
            <wp:effectExtent l="0" t="0" r="0" b="0"/>
            <wp:docPr id="6" name="Рисунок 6" descr="C:\Users\User\AppData\Local\Temp\Rar$DIa4784.11870\DSC039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AppData\Local\Temp\Rar$DIa4784.11870\DSC03914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9516" cy="30351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312F" w:rsidRDefault="0076312F" w:rsidP="0076312F">
      <w:pPr>
        <w:pStyle w:val="af"/>
        <w:shd w:val="clear" w:color="auto" w:fill="auto"/>
        <w:spacing w:line="240" w:lineRule="auto"/>
        <w:ind w:firstLine="0"/>
        <w:jc w:val="both"/>
        <w:rPr>
          <w:rStyle w:val="59"/>
          <w:rFonts w:ascii="Times New Roman" w:hAnsi="Times New Roman"/>
          <w:sz w:val="14"/>
          <w:szCs w:val="14"/>
          <w:shd w:val="clear" w:color="auto" w:fill="auto"/>
        </w:rPr>
      </w:pPr>
    </w:p>
    <w:p w:rsidR="006157C7" w:rsidRDefault="006157C7" w:rsidP="0076312F">
      <w:pPr>
        <w:pStyle w:val="af"/>
        <w:shd w:val="clear" w:color="auto" w:fill="auto"/>
        <w:spacing w:line="240" w:lineRule="auto"/>
        <w:ind w:firstLine="0"/>
        <w:jc w:val="both"/>
        <w:rPr>
          <w:rStyle w:val="59"/>
          <w:rFonts w:ascii="Times New Roman" w:hAnsi="Times New Roman"/>
          <w:sz w:val="14"/>
          <w:szCs w:val="14"/>
          <w:shd w:val="clear" w:color="auto" w:fill="auto"/>
        </w:rPr>
      </w:pPr>
    </w:p>
    <w:p w:rsidR="006157C7" w:rsidRDefault="0055065D" w:rsidP="0055065D">
      <w:pPr>
        <w:pStyle w:val="af"/>
        <w:shd w:val="clear" w:color="auto" w:fill="auto"/>
        <w:spacing w:line="240" w:lineRule="auto"/>
        <w:ind w:left="993" w:firstLine="0"/>
        <w:jc w:val="both"/>
        <w:rPr>
          <w:rStyle w:val="59"/>
          <w:rFonts w:ascii="Times New Roman" w:hAnsi="Times New Roman"/>
          <w:sz w:val="14"/>
          <w:szCs w:val="14"/>
          <w:shd w:val="clear" w:color="auto" w:fill="auto"/>
        </w:rPr>
      </w:pPr>
      <w:r w:rsidRPr="0055065D">
        <w:rPr>
          <w:rStyle w:val="59"/>
          <w:rFonts w:ascii="Times New Roman" w:hAnsi="Times New Roman"/>
          <w:noProof/>
          <w:sz w:val="14"/>
          <w:szCs w:val="14"/>
          <w:shd w:val="clear" w:color="auto" w:fill="auto"/>
          <w:lang w:eastAsia="ru-RU"/>
        </w:rPr>
        <w:drawing>
          <wp:inline distT="0" distB="0" distL="0" distR="0">
            <wp:extent cx="5646420" cy="3009900"/>
            <wp:effectExtent l="0" t="0" r="0" b="0"/>
            <wp:docPr id="7" name="Рисунок 7" descr="C:\Users\User\AppData\Local\Temp\Rar$DIa4784.21023\DSC0398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AppData\Local\Temp\Rar$DIa4784.21023\DSC03984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50456" cy="30120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157C7" w:rsidRDefault="006157C7" w:rsidP="006157C7">
      <w:pPr>
        <w:pStyle w:val="a3"/>
        <w:ind w:right="-709"/>
        <w:rPr>
          <w:rFonts w:cs="Times New Roman"/>
          <w:b/>
          <w:i/>
          <w:u w:val="single"/>
        </w:rPr>
      </w:pPr>
    </w:p>
    <w:p w:rsidR="0055065D" w:rsidRDefault="0055065D" w:rsidP="0055065D">
      <w:pPr>
        <w:pStyle w:val="a3"/>
        <w:rPr>
          <w:rFonts w:eastAsiaTheme="minorHAnsi"/>
          <w:b/>
          <w:i/>
          <w:sz w:val="40"/>
          <w:szCs w:val="40"/>
        </w:rPr>
      </w:pPr>
      <w:r>
        <w:rPr>
          <w:b/>
          <w:sz w:val="40"/>
          <w:szCs w:val="40"/>
        </w:rPr>
        <w:lastRenderedPageBreak/>
        <w:t>3</w:t>
      </w:r>
      <w:r>
        <w:rPr>
          <w:b/>
          <w:sz w:val="40"/>
          <w:szCs w:val="40"/>
        </w:rPr>
        <w:t xml:space="preserve"> </w:t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  <w:t xml:space="preserve">            24 октября 2022 года</w:t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  <w:t xml:space="preserve">         </w:t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</w:r>
      <w:r>
        <w:rPr>
          <w:b/>
          <w:i/>
          <w:sz w:val="40"/>
          <w:szCs w:val="40"/>
        </w:rPr>
        <w:t>ВЕСТНИК</w:t>
      </w:r>
    </w:p>
    <w:p w:rsidR="0055065D" w:rsidRDefault="0055065D" w:rsidP="0055065D">
      <w:pPr>
        <w:pStyle w:val="a3"/>
        <w:ind w:right="-709"/>
        <w:rPr>
          <w:rFonts w:cs="Times New Roman"/>
          <w:b/>
          <w:i/>
          <w:u w:val="single"/>
        </w:rPr>
      </w:pP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  <w:t xml:space="preserve">             </w:t>
      </w:r>
      <w:r>
        <w:rPr>
          <w:rFonts w:cs="Times New Roman"/>
          <w:b/>
          <w:i/>
          <w:sz w:val="32"/>
          <w:szCs w:val="32"/>
          <w:u w:val="single"/>
        </w:rPr>
        <w:tab/>
        <w:t xml:space="preserve">                     </w:t>
      </w:r>
      <w:r>
        <w:rPr>
          <w:rFonts w:cs="Times New Roman"/>
          <w:b/>
          <w:i/>
          <w:u w:val="single"/>
        </w:rPr>
        <w:t xml:space="preserve">САРАПУЛЬСКОГО СЕЛЬСОВЕТА </w:t>
      </w:r>
    </w:p>
    <w:p w:rsidR="0055065D" w:rsidRDefault="0055065D" w:rsidP="006157C7">
      <w:pPr>
        <w:pStyle w:val="a3"/>
        <w:ind w:right="-709"/>
        <w:rPr>
          <w:rFonts w:cs="Times New Roman"/>
          <w:b/>
          <w:i/>
          <w:u w:val="single"/>
        </w:rPr>
      </w:pPr>
    </w:p>
    <w:p w:rsidR="0055065D" w:rsidRDefault="0055065D" w:rsidP="0055065D">
      <w:pPr>
        <w:pStyle w:val="a3"/>
        <w:ind w:left="851" w:right="-709"/>
        <w:rPr>
          <w:rFonts w:cs="Times New Roman"/>
          <w:b/>
          <w:i/>
          <w:u w:val="single"/>
        </w:rPr>
      </w:pPr>
      <w:r w:rsidRPr="006157C7">
        <w:rPr>
          <w:rFonts w:ascii="Times New Roman" w:hAnsi="Times New Roman"/>
          <w:i/>
          <w:noProof/>
          <w:color w:val="FF0000"/>
          <w:sz w:val="14"/>
          <w:szCs w:val="14"/>
        </w:rPr>
        <w:drawing>
          <wp:inline distT="0" distB="0" distL="0" distR="0" wp14:anchorId="4DBAAB31" wp14:editId="0D4647BA">
            <wp:extent cx="6027420" cy="2712720"/>
            <wp:effectExtent l="0" t="0" r="0" b="0"/>
            <wp:docPr id="8" name="Рисунок 8" descr="C:\Users\User\Desktop\ВЕСТНИК Сарапулка\Вестник 2022 год\Вестник №24 (142) от 03.10.2022\2.2.ИН_газета_ч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ВЕСТНИК Сарапулка\Вестник 2022 год\Вестник №24 (142) от 03.10.2022\2.2.ИН_газета_чб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7420" cy="2712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B519C" w:rsidRDefault="00BB519C" w:rsidP="00BB519C">
      <w:pPr>
        <w:pStyle w:val="a3"/>
        <w:ind w:left="851" w:right="-709"/>
        <w:jc w:val="center"/>
        <w:rPr>
          <w:rFonts w:cs="Times New Roman"/>
        </w:rPr>
      </w:pPr>
    </w:p>
    <w:p w:rsidR="0055065D" w:rsidRPr="00BB519C" w:rsidRDefault="00BB519C" w:rsidP="00BB519C">
      <w:pPr>
        <w:pStyle w:val="a3"/>
        <w:ind w:left="851" w:right="-709"/>
        <w:jc w:val="center"/>
        <w:rPr>
          <w:rFonts w:cs="Times New Roman"/>
          <w:b/>
          <w:sz w:val="28"/>
          <w:szCs w:val="28"/>
        </w:rPr>
      </w:pPr>
      <w:r w:rsidRPr="00BB519C">
        <w:rPr>
          <w:rFonts w:cs="Times New Roman"/>
          <w:b/>
          <w:sz w:val="28"/>
          <w:szCs w:val="28"/>
        </w:rPr>
        <w:t>****</w:t>
      </w:r>
    </w:p>
    <w:p w:rsidR="0055065D" w:rsidRDefault="0055065D" w:rsidP="006157C7">
      <w:pPr>
        <w:pStyle w:val="a3"/>
        <w:ind w:right="-709"/>
        <w:rPr>
          <w:rFonts w:cs="Times New Roman"/>
          <w:b/>
          <w:i/>
          <w:u w:val="single"/>
        </w:rPr>
      </w:pPr>
    </w:p>
    <w:p w:rsidR="0055065D" w:rsidRDefault="0055065D" w:rsidP="00BB519C">
      <w:pPr>
        <w:pStyle w:val="a3"/>
        <w:ind w:left="142" w:right="-709"/>
        <w:rPr>
          <w:rFonts w:cs="Times New Roman"/>
          <w:b/>
          <w:i/>
          <w:u w:val="single"/>
        </w:rPr>
      </w:pPr>
      <w:r w:rsidRPr="0055065D">
        <w:rPr>
          <w:rFonts w:cs="Times New Roman"/>
          <w:b/>
          <w:i/>
          <w:noProof/>
          <w:u w:val="single"/>
        </w:rPr>
        <w:drawing>
          <wp:inline distT="0" distB="0" distL="0" distR="0">
            <wp:extent cx="6624320" cy="4602480"/>
            <wp:effectExtent l="0" t="0" r="5080" b="7620"/>
            <wp:docPr id="9" name="Рисунок 9" descr="C:\Users\User\Desktop\ВЕСТНИК Сарапулка\Вестник 2022 год\Вестник №24 (142) от 03.10.2022\Памятка Дорога осенью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ВЕСТНИК Сарапулка\Вестник 2022 год\Вестник №24 (142) от 03.10.2022\Памятка Дорога осенью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9497" cy="4626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157C7" w:rsidRDefault="006157C7" w:rsidP="0076312F">
      <w:pPr>
        <w:pStyle w:val="af"/>
        <w:shd w:val="clear" w:color="auto" w:fill="auto"/>
        <w:spacing w:line="240" w:lineRule="auto"/>
        <w:ind w:firstLine="0"/>
        <w:jc w:val="both"/>
        <w:rPr>
          <w:rStyle w:val="59"/>
          <w:rFonts w:ascii="Times New Roman" w:hAnsi="Times New Roman"/>
          <w:sz w:val="14"/>
          <w:szCs w:val="14"/>
          <w:shd w:val="clear" w:color="auto" w:fill="auto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27"/>
        <w:gridCol w:w="3584"/>
        <w:gridCol w:w="3879"/>
      </w:tblGrid>
      <w:tr w:rsidR="0076312F" w:rsidRPr="003B1499" w:rsidTr="0076312F">
        <w:trPr>
          <w:trHeight w:val="1833"/>
          <w:jc w:val="center"/>
        </w:trPr>
        <w:tc>
          <w:tcPr>
            <w:tcW w:w="302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76312F" w:rsidRPr="003B1499" w:rsidRDefault="0076312F" w:rsidP="00784FB0">
            <w:pPr>
              <w:pStyle w:val="a3"/>
              <w:ind w:left="142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3B1499">
              <w:rPr>
                <w:rFonts w:ascii="Times New Roman" w:hAnsi="Times New Roman" w:cs="Times New Roman"/>
                <w:b/>
                <w:sz w:val="16"/>
                <w:szCs w:val="16"/>
                <w:lang w:eastAsia="en-US"/>
              </w:rPr>
              <w:t>Учредитель –</w:t>
            </w:r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 xml:space="preserve">администрация Сарапульского   сельсовета Мошковского района Новосибирской области </w:t>
            </w:r>
          </w:p>
          <w:p w:rsidR="0076312F" w:rsidRPr="003B1499" w:rsidRDefault="0076312F" w:rsidP="00784FB0">
            <w:pPr>
              <w:pStyle w:val="a3"/>
              <w:ind w:left="142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B1499">
              <w:rPr>
                <w:rFonts w:ascii="Times New Roman" w:hAnsi="Times New Roman" w:cs="Times New Roman"/>
                <w:b/>
                <w:sz w:val="16"/>
                <w:szCs w:val="16"/>
                <w:lang w:eastAsia="en-US"/>
              </w:rPr>
              <w:t xml:space="preserve">Телефон: </w:t>
            </w:r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(8-383-48) 35-169</w:t>
            </w:r>
          </w:p>
          <w:p w:rsidR="0076312F" w:rsidRPr="003B1499" w:rsidRDefault="0076312F" w:rsidP="00784FB0">
            <w:pPr>
              <w:pStyle w:val="a3"/>
              <w:ind w:left="142"/>
              <w:rPr>
                <w:rFonts w:ascii="Times New Roman" w:hAnsi="Times New Roman" w:cs="Times New Roman"/>
                <w:b/>
                <w:sz w:val="16"/>
                <w:szCs w:val="16"/>
                <w:lang w:eastAsia="en-US"/>
              </w:rPr>
            </w:pPr>
            <w:r w:rsidRPr="003B1499">
              <w:rPr>
                <w:rFonts w:ascii="Times New Roman" w:hAnsi="Times New Roman" w:cs="Times New Roman"/>
                <w:b/>
                <w:sz w:val="16"/>
                <w:szCs w:val="16"/>
                <w:lang w:eastAsia="en-US"/>
              </w:rPr>
              <w:t>Факс: (</w:t>
            </w:r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8-383-48) 35-169</w:t>
            </w:r>
          </w:p>
          <w:p w:rsidR="0076312F" w:rsidRPr="003B1499" w:rsidRDefault="0076312F" w:rsidP="00784FB0">
            <w:pPr>
              <w:pStyle w:val="a3"/>
              <w:ind w:left="142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B1499">
              <w:rPr>
                <w:rFonts w:ascii="Times New Roman" w:hAnsi="Times New Roman" w:cs="Times New Roman"/>
                <w:b/>
                <w:sz w:val="16"/>
                <w:szCs w:val="16"/>
                <w:lang w:val="en-US" w:eastAsia="en-US"/>
              </w:rPr>
              <w:t>E</w:t>
            </w:r>
            <w:r w:rsidRPr="003B1499">
              <w:rPr>
                <w:rFonts w:ascii="Times New Roman" w:hAnsi="Times New Roman" w:cs="Times New Roman"/>
                <w:b/>
                <w:sz w:val="16"/>
                <w:szCs w:val="16"/>
                <w:lang w:eastAsia="en-US"/>
              </w:rPr>
              <w:t>-</w:t>
            </w:r>
            <w:r w:rsidRPr="003B1499">
              <w:rPr>
                <w:rFonts w:ascii="Times New Roman" w:hAnsi="Times New Roman" w:cs="Times New Roman"/>
                <w:b/>
                <w:sz w:val="16"/>
                <w:szCs w:val="16"/>
                <w:lang w:val="en-US" w:eastAsia="en-US"/>
              </w:rPr>
              <w:t>mail</w:t>
            </w:r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 xml:space="preserve">: </w:t>
            </w:r>
            <w:hyperlink r:id="rId14" w:history="1">
              <w:r w:rsidRPr="003B1499">
                <w:rPr>
                  <w:rStyle w:val="a5"/>
                  <w:rFonts w:ascii="Times New Roman" w:hAnsi="Times New Roman" w:cs="Times New Roman"/>
                  <w:sz w:val="16"/>
                  <w:szCs w:val="16"/>
                  <w:lang w:val="en-US" w:eastAsia="en-US"/>
                </w:rPr>
                <w:t>admsarp</w:t>
              </w:r>
              <w:r w:rsidRPr="003B1499">
                <w:rPr>
                  <w:rStyle w:val="a5"/>
                  <w:rFonts w:ascii="Times New Roman" w:hAnsi="Times New Roman" w:cs="Times New Roman"/>
                  <w:sz w:val="16"/>
                  <w:szCs w:val="16"/>
                  <w:lang w:eastAsia="en-US"/>
                </w:rPr>
                <w:t>@</w:t>
              </w:r>
              <w:r w:rsidRPr="003B1499">
                <w:rPr>
                  <w:rStyle w:val="a5"/>
                  <w:rFonts w:ascii="Times New Roman" w:hAnsi="Times New Roman" w:cs="Times New Roman"/>
                  <w:sz w:val="16"/>
                  <w:szCs w:val="16"/>
                  <w:lang w:val="en-US" w:eastAsia="en-US"/>
                </w:rPr>
                <w:t>bk</w:t>
              </w:r>
              <w:r w:rsidRPr="003B1499">
                <w:rPr>
                  <w:rStyle w:val="a5"/>
                  <w:rFonts w:ascii="Times New Roman" w:hAnsi="Times New Roman" w:cs="Times New Roman"/>
                  <w:sz w:val="16"/>
                  <w:szCs w:val="16"/>
                  <w:lang w:eastAsia="en-US"/>
                </w:rPr>
                <w:t>.</w:t>
              </w:r>
              <w:r w:rsidRPr="003B1499">
                <w:rPr>
                  <w:rStyle w:val="a5"/>
                  <w:rFonts w:ascii="Times New Roman" w:hAnsi="Times New Roman" w:cs="Times New Roman"/>
                  <w:sz w:val="16"/>
                  <w:szCs w:val="16"/>
                  <w:lang w:val="en-US" w:eastAsia="en-US"/>
                </w:rPr>
                <w:t>ru</w:t>
              </w:r>
            </w:hyperlink>
          </w:p>
          <w:p w:rsidR="0076312F" w:rsidRPr="003B1499" w:rsidRDefault="0076312F" w:rsidP="00784FB0">
            <w:pPr>
              <w:pStyle w:val="a3"/>
              <w:ind w:left="142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B1499">
              <w:rPr>
                <w:rFonts w:ascii="Times New Roman" w:hAnsi="Times New Roman" w:cs="Times New Roman"/>
                <w:b/>
                <w:sz w:val="16"/>
                <w:szCs w:val="16"/>
                <w:lang w:eastAsia="en-US"/>
              </w:rPr>
              <w:t>Веб-сайт:</w:t>
            </w:r>
            <w:r w:rsidRPr="003B1499">
              <w:rPr>
                <w:rFonts w:ascii="Times New Roman" w:hAnsi="Times New Roman" w:cs="Times New Roman"/>
                <w:sz w:val="16"/>
                <w:szCs w:val="16"/>
                <w:lang w:val="en-US" w:eastAsia="en-US"/>
              </w:rPr>
              <w:t>www</w:t>
            </w:r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.</w:t>
            </w:r>
            <w:r w:rsidRPr="003B1499">
              <w:rPr>
                <w:rFonts w:ascii="Times New Roman" w:hAnsi="Times New Roman" w:cs="Times New Roman"/>
                <w:sz w:val="16"/>
                <w:szCs w:val="16"/>
                <w:lang w:val="en-US" w:eastAsia="en-US"/>
              </w:rPr>
              <w:t>sarapulka</w:t>
            </w:r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-</w:t>
            </w:r>
            <w:r w:rsidRPr="003B1499">
              <w:rPr>
                <w:rFonts w:ascii="Times New Roman" w:hAnsi="Times New Roman" w:cs="Times New Roman"/>
                <w:sz w:val="16"/>
                <w:szCs w:val="16"/>
                <w:lang w:val="en-US" w:eastAsia="en-US"/>
              </w:rPr>
              <w:t>nso</w:t>
            </w:r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.</w:t>
            </w:r>
            <w:r w:rsidRPr="003B1499">
              <w:rPr>
                <w:rFonts w:ascii="Times New Roman" w:hAnsi="Times New Roman" w:cs="Times New Roman"/>
                <w:sz w:val="16"/>
                <w:szCs w:val="16"/>
                <w:lang w:val="en-US" w:eastAsia="en-US"/>
              </w:rPr>
              <w:t>ru</w:t>
            </w:r>
          </w:p>
          <w:p w:rsidR="0076312F" w:rsidRPr="003B1499" w:rsidRDefault="0076312F" w:rsidP="00784FB0">
            <w:pPr>
              <w:pStyle w:val="a3"/>
              <w:ind w:left="142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3B1499">
              <w:rPr>
                <w:rFonts w:ascii="Times New Roman" w:hAnsi="Times New Roman" w:cs="Times New Roman"/>
                <w:b/>
                <w:sz w:val="16"/>
                <w:szCs w:val="16"/>
                <w:lang w:eastAsia="en-US"/>
              </w:rPr>
              <w:t>Для писем:</w:t>
            </w:r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633126, Новосибирская область, Мошковский район, с.Сарапулка, ул.Ленина д.6</w:t>
            </w:r>
          </w:p>
        </w:tc>
        <w:tc>
          <w:tcPr>
            <w:tcW w:w="35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6312F" w:rsidRPr="003B1499" w:rsidRDefault="0076312F" w:rsidP="00784FB0">
            <w:pPr>
              <w:pStyle w:val="a3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B1499">
              <w:rPr>
                <w:rFonts w:ascii="Times New Roman" w:hAnsi="Times New Roman" w:cs="Times New Roman"/>
                <w:b/>
                <w:sz w:val="16"/>
                <w:szCs w:val="16"/>
                <w:lang w:eastAsia="en-US"/>
              </w:rPr>
              <w:t xml:space="preserve">Редакционный совет: </w:t>
            </w:r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Ишу</w:t>
            </w:r>
            <w:r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тин В.А., Олешко С.В., Новокрещенова С.А.</w:t>
            </w:r>
          </w:p>
          <w:p w:rsidR="0076312F" w:rsidRPr="003B1499" w:rsidRDefault="0076312F" w:rsidP="00784FB0">
            <w:pPr>
              <w:pStyle w:val="a3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  <w:p w:rsidR="0076312F" w:rsidRPr="003B1499" w:rsidRDefault="0076312F" w:rsidP="00784FB0">
            <w:pPr>
              <w:pStyle w:val="a3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B1499">
              <w:rPr>
                <w:rFonts w:ascii="Times New Roman" w:hAnsi="Times New Roman" w:cs="Times New Roman"/>
                <w:b/>
                <w:sz w:val="16"/>
                <w:szCs w:val="16"/>
                <w:lang w:eastAsia="en-US"/>
              </w:rPr>
              <w:t xml:space="preserve">Основана: </w:t>
            </w:r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Постановление от 03.07.2014г. № 106а</w:t>
            </w:r>
          </w:p>
          <w:p w:rsidR="0076312F" w:rsidRPr="003B1499" w:rsidRDefault="0076312F" w:rsidP="00784FB0">
            <w:pPr>
              <w:pStyle w:val="a3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B1499">
              <w:rPr>
                <w:rFonts w:ascii="Times New Roman" w:hAnsi="Times New Roman" w:cs="Times New Roman"/>
                <w:b/>
                <w:sz w:val="16"/>
                <w:szCs w:val="16"/>
                <w:lang w:eastAsia="en-US"/>
              </w:rPr>
              <w:t xml:space="preserve">Тираж: </w:t>
            </w:r>
            <w:r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1</w:t>
            </w:r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00 экз.</w:t>
            </w:r>
          </w:p>
          <w:p w:rsidR="0076312F" w:rsidRPr="003B1499" w:rsidRDefault="0076312F" w:rsidP="00784FB0">
            <w:pPr>
              <w:pStyle w:val="a3"/>
              <w:rPr>
                <w:rFonts w:ascii="Times New Roman" w:hAnsi="Times New Roman" w:cs="Times New Roman"/>
                <w:b/>
                <w:sz w:val="16"/>
                <w:szCs w:val="16"/>
                <w:lang w:eastAsia="en-US"/>
              </w:rPr>
            </w:pPr>
          </w:p>
          <w:p w:rsidR="0076312F" w:rsidRPr="005A386B" w:rsidRDefault="0076312F" w:rsidP="00784FB0">
            <w:pPr>
              <w:pStyle w:val="a3"/>
              <w:rPr>
                <w:rFonts w:ascii="Times New Roman" w:eastAsia="Times New Roman" w:hAnsi="Times New Roman" w:cs="Times New Roman"/>
                <w:color w:val="0070C0"/>
                <w:sz w:val="16"/>
                <w:szCs w:val="16"/>
                <w:u w:val="single"/>
                <w:lang w:eastAsia="en-US"/>
              </w:rPr>
            </w:pPr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 xml:space="preserve">Газета распространяется бесплатно. Все выпуски газеты можно найти на официальном сайте администрации Сарапульского сельсовета </w:t>
            </w:r>
            <w:r w:rsidRPr="005A386B">
              <w:rPr>
                <w:rFonts w:ascii="Times New Roman" w:hAnsi="Times New Roman" w:cs="Times New Roman"/>
                <w:color w:val="0070C0"/>
                <w:sz w:val="16"/>
                <w:szCs w:val="16"/>
                <w:u w:val="single"/>
                <w:lang w:val="en-US" w:eastAsia="en-US"/>
              </w:rPr>
              <w:t>sarapulka</w:t>
            </w:r>
            <w:r w:rsidRPr="005A386B">
              <w:rPr>
                <w:rFonts w:ascii="Times New Roman" w:hAnsi="Times New Roman" w:cs="Times New Roman"/>
                <w:color w:val="0070C0"/>
                <w:sz w:val="16"/>
                <w:szCs w:val="16"/>
                <w:u w:val="single"/>
                <w:lang w:eastAsia="en-US"/>
              </w:rPr>
              <w:t>-</w:t>
            </w:r>
            <w:r w:rsidRPr="005A386B">
              <w:rPr>
                <w:rFonts w:ascii="Times New Roman" w:hAnsi="Times New Roman" w:cs="Times New Roman"/>
                <w:color w:val="0070C0"/>
                <w:sz w:val="16"/>
                <w:szCs w:val="16"/>
                <w:u w:val="single"/>
                <w:lang w:val="en-US" w:eastAsia="en-US"/>
              </w:rPr>
              <w:t>nso</w:t>
            </w:r>
            <w:r w:rsidRPr="005A386B">
              <w:rPr>
                <w:rFonts w:ascii="Times New Roman" w:hAnsi="Times New Roman" w:cs="Times New Roman"/>
                <w:color w:val="0070C0"/>
                <w:sz w:val="16"/>
                <w:szCs w:val="16"/>
                <w:u w:val="single"/>
                <w:lang w:eastAsia="en-US"/>
              </w:rPr>
              <w:t>.</w:t>
            </w:r>
            <w:r w:rsidRPr="005A386B">
              <w:rPr>
                <w:rFonts w:ascii="Times New Roman" w:hAnsi="Times New Roman" w:cs="Times New Roman"/>
                <w:color w:val="0070C0"/>
                <w:sz w:val="16"/>
                <w:szCs w:val="16"/>
                <w:u w:val="single"/>
                <w:lang w:val="en-US" w:eastAsia="en-US"/>
              </w:rPr>
              <w:t>ru</w:t>
            </w:r>
          </w:p>
        </w:tc>
        <w:tc>
          <w:tcPr>
            <w:tcW w:w="387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76312F" w:rsidRPr="00EE7E83" w:rsidRDefault="0076312F" w:rsidP="00784FB0">
            <w:pPr>
              <w:pStyle w:val="a3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en-US"/>
              </w:rPr>
            </w:pPr>
            <w:r w:rsidRPr="003B1499">
              <w:rPr>
                <w:rFonts w:ascii="Times New Roman" w:hAnsi="Times New Roman" w:cs="Times New Roman"/>
                <w:b/>
                <w:sz w:val="16"/>
                <w:szCs w:val="16"/>
                <w:lang w:eastAsia="en-US"/>
              </w:rPr>
              <w:t>ТЕЛЕФОНЫ ЭКСТРЕННЫХ СЛУЖБ</w:t>
            </w:r>
          </w:p>
          <w:p w:rsidR="0076312F" w:rsidRPr="003B1499" w:rsidRDefault="0076312F" w:rsidP="00784FB0">
            <w:pPr>
              <w:pStyle w:val="a3"/>
              <w:spacing w:line="276" w:lineRule="auto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Пожарная охрана             (383-48) 21-101</w:t>
            </w:r>
          </w:p>
          <w:p w:rsidR="0076312F" w:rsidRPr="003B1499" w:rsidRDefault="0076312F" w:rsidP="00784FB0">
            <w:pPr>
              <w:pStyle w:val="a3"/>
              <w:spacing w:line="276" w:lineRule="auto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Полиция                           (383-48) 21-102</w:t>
            </w:r>
          </w:p>
          <w:p w:rsidR="0076312F" w:rsidRPr="003B1499" w:rsidRDefault="0076312F" w:rsidP="00784FB0">
            <w:pPr>
              <w:pStyle w:val="a3"/>
              <w:spacing w:line="276" w:lineRule="auto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Скорая помощь                (383-48) 21-103</w:t>
            </w:r>
          </w:p>
          <w:p w:rsidR="0076312F" w:rsidRPr="003B1499" w:rsidRDefault="0076312F" w:rsidP="00784FB0">
            <w:pPr>
              <w:pStyle w:val="a3"/>
              <w:spacing w:line="276" w:lineRule="auto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ЕДДС                                (383-48) 21-655</w:t>
            </w:r>
          </w:p>
          <w:p w:rsidR="0076312F" w:rsidRPr="003B1499" w:rsidRDefault="0076312F" w:rsidP="00784FB0">
            <w:pPr>
              <w:pStyle w:val="a3"/>
              <w:spacing w:line="276" w:lineRule="auto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Электросети                     (383-48) 21-218</w:t>
            </w:r>
          </w:p>
          <w:p w:rsidR="0076312F" w:rsidRPr="003B1499" w:rsidRDefault="0076312F" w:rsidP="00784FB0">
            <w:pPr>
              <w:pStyle w:val="a3"/>
              <w:spacing w:line="276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Газовая – служба             (383-48) 21-527</w:t>
            </w:r>
          </w:p>
        </w:tc>
      </w:tr>
    </w:tbl>
    <w:p w:rsidR="0076312F" w:rsidRPr="00B228DA" w:rsidRDefault="0076312F" w:rsidP="0076312F">
      <w:pPr>
        <w:pStyle w:val="af"/>
        <w:shd w:val="clear" w:color="auto" w:fill="auto"/>
        <w:spacing w:line="240" w:lineRule="auto"/>
        <w:ind w:firstLine="0"/>
        <w:jc w:val="both"/>
        <w:rPr>
          <w:rStyle w:val="59"/>
          <w:rFonts w:ascii="Times New Roman" w:hAnsi="Times New Roman"/>
          <w:sz w:val="14"/>
          <w:szCs w:val="14"/>
          <w:shd w:val="clear" w:color="auto" w:fill="auto"/>
        </w:rPr>
        <w:sectPr w:rsidR="0076312F" w:rsidRPr="00B228DA" w:rsidSect="00B228DA">
          <w:type w:val="continuous"/>
          <w:pgSz w:w="11906" w:h="16838"/>
          <w:pgMar w:top="567" w:right="567" w:bottom="567" w:left="567" w:header="709" w:footer="709" w:gutter="0"/>
          <w:cols w:space="708"/>
          <w:docGrid w:linePitch="360"/>
        </w:sectPr>
      </w:pPr>
      <w:bookmarkStart w:id="0" w:name="_GoBack"/>
      <w:bookmarkEnd w:id="0"/>
    </w:p>
    <w:p w:rsidR="002B364C" w:rsidRDefault="002B364C"/>
    <w:sectPr w:rsidR="002B364C" w:rsidSect="00363B5E">
      <w:pgSz w:w="11906" w:h="16838"/>
      <w:pgMar w:top="284" w:right="991" w:bottom="284" w:left="70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6131E" w:rsidRDefault="0066131E" w:rsidP="009E60CA">
      <w:pPr>
        <w:spacing w:after="0" w:line="240" w:lineRule="auto"/>
      </w:pPr>
      <w:r>
        <w:separator/>
      </w:r>
    </w:p>
  </w:endnote>
  <w:endnote w:type="continuationSeparator" w:id="0">
    <w:p w:rsidR="0066131E" w:rsidRDefault="0066131E" w:rsidP="009E60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Bauhaus 93">
    <w:panose1 w:val="04030905020B02020C02"/>
    <w:charset w:val="00"/>
    <w:family w:val="decorative"/>
    <w:pitch w:val="variable"/>
    <w:sig w:usb0="00000003" w:usb1="00000000" w:usb2="00000000" w:usb3="00000000" w:csb0="00000001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6131E" w:rsidRDefault="0066131E" w:rsidP="009E60CA">
      <w:pPr>
        <w:spacing w:after="0" w:line="240" w:lineRule="auto"/>
      </w:pPr>
      <w:r>
        <w:separator/>
      </w:r>
    </w:p>
  </w:footnote>
  <w:footnote w:type="continuationSeparator" w:id="0">
    <w:p w:rsidR="0066131E" w:rsidRDefault="0066131E" w:rsidP="009E60C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 id="_x0000_i1037" style="width:10.8pt;height:9pt" coordsize="" o:spt="100" o:bullet="t" adj="0,,0" path="" stroked="f">
        <v:stroke joinstyle="miter"/>
        <v:imagedata r:id="rId1" o:title="image27"/>
        <v:formulas/>
        <v:path o:connecttype="segments"/>
      </v:shape>
    </w:pict>
  </w:numPicBullet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7"/>
    <w:multiLevelType w:val="multilevel"/>
    <w:tmpl w:val="00000006"/>
    <w:lvl w:ilvl="0">
      <w:start w:val="1"/>
      <w:numFmt w:val="bullet"/>
      <w:lvlText w:val="•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bullet"/>
      <w:lvlText w:val="•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bullet"/>
      <w:lvlText w:val="•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bullet"/>
      <w:lvlText w:val="•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bullet"/>
      <w:lvlText w:val="•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bullet"/>
      <w:lvlText w:val="•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bullet"/>
      <w:lvlText w:val="•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bullet"/>
      <w:lvlText w:val="•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bullet"/>
      <w:lvlText w:val="•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2" w15:restartNumberingAfterBreak="0">
    <w:nsid w:val="00000009"/>
    <w:multiLevelType w:val="multilevel"/>
    <w:tmpl w:val="00000008"/>
    <w:lvl w:ilvl="0">
      <w:start w:val="1"/>
      <w:numFmt w:val="bullet"/>
      <w:lvlText w:val="*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5"/>
      <w:numFmt w:val="decimal"/>
      <w:lvlText w:val="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%4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%5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%6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4"/>
      <w:numFmt w:val="decimal"/>
      <w:lvlText w:val="%7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4"/>
      <w:numFmt w:val="decimal"/>
      <w:lvlText w:val="%7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4"/>
      <w:numFmt w:val="decimal"/>
      <w:lvlText w:val="%7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3" w15:restartNumberingAfterBreak="0">
    <w:nsid w:val="06360260"/>
    <w:multiLevelType w:val="multilevel"/>
    <w:tmpl w:val="89285D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6A764FF"/>
    <w:multiLevelType w:val="multilevel"/>
    <w:tmpl w:val="A39C41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DFD5574"/>
    <w:multiLevelType w:val="hybridMultilevel"/>
    <w:tmpl w:val="6C30E2BE"/>
    <w:lvl w:ilvl="0" w:tplc="11FC626E">
      <w:start w:val="1"/>
      <w:numFmt w:val="decimal"/>
      <w:lvlText w:val="%1."/>
      <w:lvlJc w:val="left"/>
      <w:pPr>
        <w:ind w:left="1333" w:hanging="62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109B49BA"/>
    <w:multiLevelType w:val="hybridMultilevel"/>
    <w:tmpl w:val="4B10027C"/>
    <w:lvl w:ilvl="0" w:tplc="B9EE92EC">
      <w:start w:val="1"/>
      <w:numFmt w:val="bullet"/>
      <w:lvlText w:val="•"/>
      <w:lvlPicBulletId w:val="0"/>
      <w:lvlJc w:val="left"/>
      <w:pPr>
        <w:ind w:left="7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0E7C2850">
      <w:start w:val="1"/>
      <w:numFmt w:val="bullet"/>
      <w:lvlText w:val="o"/>
      <w:lvlJc w:val="left"/>
      <w:pPr>
        <w:ind w:left="1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08AE8026">
      <w:start w:val="1"/>
      <w:numFmt w:val="bullet"/>
      <w:lvlText w:val="▪"/>
      <w:lvlJc w:val="left"/>
      <w:pPr>
        <w:ind w:left="2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D272F15E">
      <w:start w:val="1"/>
      <w:numFmt w:val="bullet"/>
      <w:lvlText w:val="•"/>
      <w:lvlJc w:val="left"/>
      <w:pPr>
        <w:ind w:left="3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614C1234">
      <w:start w:val="1"/>
      <w:numFmt w:val="bullet"/>
      <w:lvlText w:val="o"/>
      <w:lvlJc w:val="left"/>
      <w:pPr>
        <w:ind w:left="3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97CE590E">
      <w:start w:val="1"/>
      <w:numFmt w:val="bullet"/>
      <w:lvlText w:val="▪"/>
      <w:lvlJc w:val="left"/>
      <w:pPr>
        <w:ind w:left="46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DD047D9E">
      <w:start w:val="1"/>
      <w:numFmt w:val="bullet"/>
      <w:lvlText w:val="•"/>
      <w:lvlJc w:val="left"/>
      <w:pPr>
        <w:ind w:left="54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B21A06EC">
      <w:start w:val="1"/>
      <w:numFmt w:val="bullet"/>
      <w:lvlText w:val="o"/>
      <w:lvlJc w:val="left"/>
      <w:pPr>
        <w:ind w:left="61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C770BB8E">
      <w:start w:val="1"/>
      <w:numFmt w:val="bullet"/>
      <w:lvlText w:val="▪"/>
      <w:lvlJc w:val="left"/>
      <w:pPr>
        <w:ind w:left="68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118C59E0"/>
    <w:multiLevelType w:val="hybridMultilevel"/>
    <w:tmpl w:val="E0F6BD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761446F"/>
    <w:multiLevelType w:val="hybridMultilevel"/>
    <w:tmpl w:val="8ED888C2"/>
    <w:lvl w:ilvl="0" w:tplc="11E0184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3AFF0B59"/>
    <w:multiLevelType w:val="multilevel"/>
    <w:tmpl w:val="3B964E24"/>
    <w:lvl w:ilvl="0">
      <w:start w:val="1"/>
      <w:numFmt w:val="decimal"/>
      <w:lvlText w:val="%1."/>
      <w:lvlJc w:val="left"/>
      <w:pPr>
        <w:ind w:left="888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36" w:hanging="408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4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0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0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968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96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2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328" w:hanging="1800"/>
      </w:pPr>
      <w:rPr>
        <w:rFonts w:hint="default"/>
      </w:rPr>
    </w:lvl>
  </w:abstractNum>
  <w:abstractNum w:abstractNumId="10" w15:restartNumberingAfterBreak="0">
    <w:nsid w:val="56D85778"/>
    <w:multiLevelType w:val="multilevel"/>
    <w:tmpl w:val="BFF822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ABD4AB8"/>
    <w:multiLevelType w:val="hybridMultilevel"/>
    <w:tmpl w:val="71C07472"/>
    <w:lvl w:ilvl="0" w:tplc="EF1A779E">
      <w:start w:val="1"/>
      <w:numFmt w:val="decimal"/>
      <w:lvlText w:val="%1."/>
      <w:lvlJc w:val="left"/>
      <w:pPr>
        <w:ind w:left="5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75" w:hanging="360"/>
      </w:pPr>
    </w:lvl>
    <w:lvl w:ilvl="2" w:tplc="0419001B" w:tentative="1">
      <w:start w:val="1"/>
      <w:numFmt w:val="lowerRoman"/>
      <w:lvlText w:val="%3."/>
      <w:lvlJc w:val="right"/>
      <w:pPr>
        <w:ind w:left="1995" w:hanging="180"/>
      </w:pPr>
    </w:lvl>
    <w:lvl w:ilvl="3" w:tplc="0419000F" w:tentative="1">
      <w:start w:val="1"/>
      <w:numFmt w:val="decimal"/>
      <w:lvlText w:val="%4."/>
      <w:lvlJc w:val="left"/>
      <w:pPr>
        <w:ind w:left="2715" w:hanging="360"/>
      </w:pPr>
    </w:lvl>
    <w:lvl w:ilvl="4" w:tplc="04190019" w:tentative="1">
      <w:start w:val="1"/>
      <w:numFmt w:val="lowerLetter"/>
      <w:lvlText w:val="%5."/>
      <w:lvlJc w:val="left"/>
      <w:pPr>
        <w:ind w:left="3435" w:hanging="360"/>
      </w:pPr>
    </w:lvl>
    <w:lvl w:ilvl="5" w:tplc="0419001B" w:tentative="1">
      <w:start w:val="1"/>
      <w:numFmt w:val="lowerRoman"/>
      <w:lvlText w:val="%6."/>
      <w:lvlJc w:val="right"/>
      <w:pPr>
        <w:ind w:left="4155" w:hanging="180"/>
      </w:pPr>
    </w:lvl>
    <w:lvl w:ilvl="6" w:tplc="0419000F" w:tentative="1">
      <w:start w:val="1"/>
      <w:numFmt w:val="decimal"/>
      <w:lvlText w:val="%7."/>
      <w:lvlJc w:val="left"/>
      <w:pPr>
        <w:ind w:left="4875" w:hanging="360"/>
      </w:pPr>
    </w:lvl>
    <w:lvl w:ilvl="7" w:tplc="04190019" w:tentative="1">
      <w:start w:val="1"/>
      <w:numFmt w:val="lowerLetter"/>
      <w:lvlText w:val="%8."/>
      <w:lvlJc w:val="left"/>
      <w:pPr>
        <w:ind w:left="5595" w:hanging="360"/>
      </w:pPr>
    </w:lvl>
    <w:lvl w:ilvl="8" w:tplc="0419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12" w15:restartNumberingAfterBreak="0">
    <w:nsid w:val="612E5FA1"/>
    <w:multiLevelType w:val="multilevel"/>
    <w:tmpl w:val="9016031A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"/>
      <w:lvlJc w:val="left"/>
      <w:pPr>
        <w:ind w:left="1969" w:hanging="1260"/>
      </w:pPr>
    </w:lvl>
    <w:lvl w:ilvl="2">
      <w:start w:val="1"/>
      <w:numFmt w:val="decimal"/>
      <w:isLgl/>
      <w:lvlText w:val="%1.%2.%3"/>
      <w:lvlJc w:val="left"/>
      <w:pPr>
        <w:ind w:left="1969" w:hanging="1260"/>
      </w:pPr>
    </w:lvl>
    <w:lvl w:ilvl="3">
      <w:start w:val="1"/>
      <w:numFmt w:val="decimal"/>
      <w:isLgl/>
      <w:lvlText w:val="%1.%2.%3.%4"/>
      <w:lvlJc w:val="left"/>
      <w:pPr>
        <w:ind w:left="1969" w:hanging="1260"/>
      </w:pPr>
    </w:lvl>
    <w:lvl w:ilvl="4">
      <w:start w:val="1"/>
      <w:numFmt w:val="decimal"/>
      <w:isLgl/>
      <w:lvlText w:val="%1.%2.%3.%4.%5"/>
      <w:lvlJc w:val="left"/>
      <w:pPr>
        <w:ind w:left="1969" w:hanging="1260"/>
      </w:pPr>
    </w:lvl>
    <w:lvl w:ilvl="5">
      <w:start w:val="1"/>
      <w:numFmt w:val="decimal"/>
      <w:isLgl/>
      <w:lvlText w:val="%1.%2.%3.%4.%5.%6"/>
      <w:lvlJc w:val="left"/>
      <w:pPr>
        <w:ind w:left="2149" w:hanging="1440"/>
      </w:pPr>
    </w:lvl>
    <w:lvl w:ilvl="6">
      <w:start w:val="1"/>
      <w:numFmt w:val="decimal"/>
      <w:isLgl/>
      <w:lvlText w:val="%1.%2.%3.%4.%5.%6.%7"/>
      <w:lvlJc w:val="left"/>
      <w:pPr>
        <w:ind w:left="2149" w:hanging="1440"/>
      </w:p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</w:lvl>
  </w:abstractNum>
  <w:abstractNum w:abstractNumId="13" w15:restartNumberingAfterBreak="0">
    <w:nsid w:val="6A4953A2"/>
    <w:multiLevelType w:val="hybridMultilevel"/>
    <w:tmpl w:val="4D10E0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DB853AE"/>
    <w:multiLevelType w:val="multilevel"/>
    <w:tmpl w:val="0BFAC5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1"/>
  </w:num>
  <w:num w:numId="2">
    <w:abstractNumId w:val="13"/>
  </w:num>
  <w:num w:numId="3">
    <w:abstractNumId w:val="7"/>
  </w:num>
  <w:num w:numId="4">
    <w:abstractNumId w:val="5"/>
  </w:num>
  <w:num w:numId="5">
    <w:abstractNumId w:val="0"/>
  </w:num>
  <w:num w:numId="6">
    <w:abstractNumId w:val="9"/>
  </w:num>
  <w:num w:numId="7">
    <w:abstractNumId w:val="8"/>
  </w:num>
  <w:num w:numId="8">
    <w:abstractNumId w:val="10"/>
  </w:num>
  <w:num w:numId="9">
    <w:abstractNumId w:val="14"/>
  </w:num>
  <w:num w:numId="10">
    <w:abstractNumId w:val="4"/>
  </w:num>
  <w:num w:numId="11">
    <w:abstractNumId w:val="3"/>
  </w:num>
  <w:num w:numId="12">
    <w:abstractNumId w:val="6"/>
  </w:num>
  <w:num w:numId="1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5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55F5"/>
    <w:rsid w:val="00083BD3"/>
    <w:rsid w:val="00083D78"/>
    <w:rsid w:val="000A0563"/>
    <w:rsid w:val="00192A0E"/>
    <w:rsid w:val="002253C3"/>
    <w:rsid w:val="002B364C"/>
    <w:rsid w:val="00323CEB"/>
    <w:rsid w:val="00363B5E"/>
    <w:rsid w:val="003B2E46"/>
    <w:rsid w:val="003C30CF"/>
    <w:rsid w:val="004274B4"/>
    <w:rsid w:val="00496780"/>
    <w:rsid w:val="0055065D"/>
    <w:rsid w:val="00553C3F"/>
    <w:rsid w:val="005E1000"/>
    <w:rsid w:val="006157C7"/>
    <w:rsid w:val="006240E8"/>
    <w:rsid w:val="0066131E"/>
    <w:rsid w:val="006C2EEA"/>
    <w:rsid w:val="00706BC9"/>
    <w:rsid w:val="00720C3E"/>
    <w:rsid w:val="007555F5"/>
    <w:rsid w:val="0076312F"/>
    <w:rsid w:val="00767A6F"/>
    <w:rsid w:val="0077199D"/>
    <w:rsid w:val="007C205A"/>
    <w:rsid w:val="00876616"/>
    <w:rsid w:val="00881AD1"/>
    <w:rsid w:val="008E0FDD"/>
    <w:rsid w:val="009A39C3"/>
    <w:rsid w:val="009A3A9F"/>
    <w:rsid w:val="009C2083"/>
    <w:rsid w:val="009E60CA"/>
    <w:rsid w:val="00A04EAC"/>
    <w:rsid w:val="00A5530B"/>
    <w:rsid w:val="00A715B3"/>
    <w:rsid w:val="00B228DA"/>
    <w:rsid w:val="00BB519C"/>
    <w:rsid w:val="00C41969"/>
    <w:rsid w:val="00C5624D"/>
    <w:rsid w:val="00D46EBC"/>
    <w:rsid w:val="00D97AA0"/>
    <w:rsid w:val="00DA3DDE"/>
    <w:rsid w:val="00DB3E8B"/>
    <w:rsid w:val="00E12370"/>
    <w:rsid w:val="00F0470E"/>
    <w:rsid w:val="00F14A09"/>
    <w:rsid w:val="00F22B21"/>
    <w:rsid w:val="00FB60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B84202"/>
  <w15:chartTrackingRefBased/>
  <w15:docId w15:val="{99CF8603-C9AC-44CC-869C-13DF48CCA4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53C3"/>
    <w:pPr>
      <w:spacing w:after="200" w:line="276" w:lineRule="auto"/>
    </w:pPr>
    <w:rPr>
      <w:rFonts w:eastAsiaTheme="minorEastAsia"/>
      <w:lang w:eastAsia="ru-RU"/>
    </w:rPr>
  </w:style>
  <w:style w:type="paragraph" w:styleId="2">
    <w:name w:val="heading 2"/>
    <w:basedOn w:val="a"/>
    <w:next w:val="a"/>
    <w:link w:val="20"/>
    <w:qFormat/>
    <w:rsid w:val="009E60CA"/>
    <w:pPr>
      <w:keepNext/>
      <w:numPr>
        <w:ilvl w:val="1"/>
        <w:numId w:val="5"/>
      </w:numPr>
      <w:suppressAutoHyphens/>
      <w:autoSpaceDE w:val="0"/>
      <w:spacing w:after="0" w:line="312" w:lineRule="auto"/>
      <w:jc w:val="right"/>
      <w:outlineLvl w:val="1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с интервалом,Без интервала1,No Spacing,No Spacing1"/>
    <w:link w:val="a4"/>
    <w:uiPriority w:val="1"/>
    <w:qFormat/>
    <w:rsid w:val="002253C3"/>
    <w:pPr>
      <w:spacing w:after="0" w:line="240" w:lineRule="auto"/>
    </w:pPr>
    <w:rPr>
      <w:rFonts w:eastAsiaTheme="minorEastAsia"/>
      <w:lang w:eastAsia="ru-RU"/>
    </w:rPr>
  </w:style>
  <w:style w:type="character" w:customStyle="1" w:styleId="a4">
    <w:name w:val="Без интервала Знак"/>
    <w:aliases w:val="с интервалом Знак,Без интервала1 Знак,No Spacing Знак,No Spacing1 Знак"/>
    <w:link w:val="a3"/>
    <w:uiPriority w:val="1"/>
    <w:locked/>
    <w:rsid w:val="002253C3"/>
    <w:rPr>
      <w:rFonts w:eastAsiaTheme="minorEastAsia"/>
      <w:lang w:eastAsia="ru-RU"/>
    </w:rPr>
  </w:style>
  <w:style w:type="character" w:styleId="a5">
    <w:name w:val="Hyperlink"/>
    <w:basedOn w:val="a0"/>
    <w:uiPriority w:val="99"/>
    <w:unhideWhenUsed/>
    <w:rsid w:val="002253C3"/>
    <w:rPr>
      <w:color w:val="0000FF"/>
      <w:u w:val="single"/>
    </w:rPr>
  </w:style>
  <w:style w:type="table" w:styleId="a6">
    <w:name w:val="Table Grid"/>
    <w:basedOn w:val="a1"/>
    <w:rsid w:val="002253C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7">
    <w:name w:val="Emphasis"/>
    <w:qFormat/>
    <w:rsid w:val="002253C3"/>
    <w:rPr>
      <w:i/>
      <w:iCs/>
    </w:rPr>
  </w:style>
  <w:style w:type="paragraph" w:styleId="a8">
    <w:name w:val="List Paragraph"/>
    <w:basedOn w:val="a"/>
    <w:uiPriority w:val="34"/>
    <w:qFormat/>
    <w:rsid w:val="002253C3"/>
    <w:pPr>
      <w:ind w:left="720"/>
      <w:contextualSpacing/>
    </w:pPr>
    <w:rPr>
      <w:rFonts w:eastAsiaTheme="minorHAnsi"/>
      <w:lang w:eastAsia="en-US"/>
    </w:rPr>
  </w:style>
  <w:style w:type="paragraph" w:styleId="a9">
    <w:name w:val="Balloon Text"/>
    <w:basedOn w:val="a"/>
    <w:link w:val="aa"/>
    <w:uiPriority w:val="99"/>
    <w:semiHidden/>
    <w:unhideWhenUsed/>
    <w:rsid w:val="00881AD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881AD1"/>
    <w:rPr>
      <w:rFonts w:ascii="Segoe UI" w:eastAsiaTheme="minorEastAsia" w:hAnsi="Segoe UI" w:cs="Segoe UI"/>
      <w:sz w:val="18"/>
      <w:szCs w:val="18"/>
      <w:lang w:eastAsia="ru-RU"/>
    </w:rPr>
  </w:style>
  <w:style w:type="character" w:customStyle="1" w:styleId="20">
    <w:name w:val="Заголовок 2 Знак"/>
    <w:basedOn w:val="a0"/>
    <w:link w:val="2"/>
    <w:rsid w:val="009E60CA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b">
    <w:name w:val="footnote text"/>
    <w:basedOn w:val="a"/>
    <w:link w:val="ac"/>
    <w:uiPriority w:val="99"/>
    <w:unhideWhenUsed/>
    <w:rsid w:val="009E60CA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c">
    <w:name w:val="Текст сноски Знак"/>
    <w:basedOn w:val="a0"/>
    <w:link w:val="ab"/>
    <w:uiPriority w:val="99"/>
    <w:rsid w:val="009E60CA"/>
    <w:rPr>
      <w:rFonts w:ascii="Calibri" w:eastAsia="Calibri" w:hAnsi="Calibri" w:cs="Times New Roman"/>
      <w:sz w:val="20"/>
      <w:szCs w:val="20"/>
    </w:rPr>
  </w:style>
  <w:style w:type="character" w:styleId="ad">
    <w:name w:val="footnote reference"/>
    <w:uiPriority w:val="99"/>
    <w:semiHidden/>
    <w:unhideWhenUsed/>
    <w:rsid w:val="009E60CA"/>
    <w:rPr>
      <w:vertAlign w:val="superscript"/>
    </w:rPr>
  </w:style>
  <w:style w:type="character" w:customStyle="1" w:styleId="21">
    <w:name w:val="Основной текст (2)_"/>
    <w:basedOn w:val="a0"/>
    <w:link w:val="22"/>
    <w:rsid w:val="0077199D"/>
    <w:rPr>
      <w:rFonts w:ascii="Times New Roman" w:eastAsia="Times New Roman" w:hAnsi="Times New Roman" w:cs="Times New Roman"/>
      <w:sz w:val="36"/>
      <w:szCs w:val="36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77199D"/>
    <w:pPr>
      <w:widowControl w:val="0"/>
      <w:shd w:val="clear" w:color="auto" w:fill="FFFFFF"/>
      <w:spacing w:after="0" w:line="0" w:lineRule="atLeast"/>
      <w:jc w:val="center"/>
    </w:pPr>
    <w:rPr>
      <w:rFonts w:ascii="Times New Roman" w:eastAsia="Times New Roman" w:hAnsi="Times New Roman" w:cs="Times New Roman"/>
      <w:sz w:val="36"/>
      <w:szCs w:val="36"/>
      <w:lang w:eastAsia="en-US"/>
    </w:rPr>
  </w:style>
  <w:style w:type="table" w:customStyle="1" w:styleId="1">
    <w:name w:val="Сетка таблицы1"/>
    <w:basedOn w:val="a1"/>
    <w:next w:val="a6"/>
    <w:uiPriority w:val="39"/>
    <w:rsid w:val="00D97A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5">
    <w:name w:val="Основной текст (5)_"/>
    <w:link w:val="51"/>
    <w:rsid w:val="00B228DA"/>
    <w:rPr>
      <w:sz w:val="23"/>
      <w:szCs w:val="23"/>
      <w:shd w:val="clear" w:color="auto" w:fill="FFFFFF"/>
    </w:rPr>
  </w:style>
  <w:style w:type="character" w:customStyle="1" w:styleId="ae">
    <w:name w:val="Основной текст Знак"/>
    <w:link w:val="af"/>
    <w:rsid w:val="00B228DA"/>
    <w:rPr>
      <w:rFonts w:ascii="Arial" w:hAnsi="Arial"/>
      <w:sz w:val="23"/>
      <w:szCs w:val="23"/>
      <w:shd w:val="clear" w:color="auto" w:fill="FFFFFF"/>
    </w:rPr>
  </w:style>
  <w:style w:type="paragraph" w:styleId="af">
    <w:name w:val="Body Text"/>
    <w:basedOn w:val="a"/>
    <w:link w:val="ae"/>
    <w:rsid w:val="00B228DA"/>
    <w:pPr>
      <w:shd w:val="clear" w:color="auto" w:fill="FFFFFF"/>
      <w:spacing w:after="0" w:line="274" w:lineRule="exact"/>
      <w:ind w:hanging="340"/>
    </w:pPr>
    <w:rPr>
      <w:rFonts w:ascii="Arial" w:eastAsiaTheme="minorHAnsi" w:hAnsi="Arial"/>
      <w:sz w:val="23"/>
      <w:szCs w:val="23"/>
      <w:lang w:eastAsia="en-US"/>
    </w:rPr>
  </w:style>
  <w:style w:type="character" w:customStyle="1" w:styleId="10">
    <w:name w:val="Основной текст Знак1"/>
    <w:basedOn w:val="a0"/>
    <w:uiPriority w:val="99"/>
    <w:semiHidden/>
    <w:rsid w:val="00B228DA"/>
    <w:rPr>
      <w:rFonts w:eastAsiaTheme="minorEastAsia"/>
      <w:lang w:eastAsia="ru-RU"/>
    </w:rPr>
  </w:style>
  <w:style w:type="character" w:customStyle="1" w:styleId="7">
    <w:name w:val="Основной текст (7)_"/>
    <w:link w:val="70"/>
    <w:rsid w:val="00B228DA"/>
    <w:rPr>
      <w:rFonts w:ascii="Arial" w:hAnsi="Arial"/>
      <w:sz w:val="23"/>
      <w:szCs w:val="23"/>
      <w:shd w:val="clear" w:color="auto" w:fill="FFFFFF"/>
    </w:rPr>
  </w:style>
  <w:style w:type="character" w:customStyle="1" w:styleId="8">
    <w:name w:val="Основной текст (8)"/>
    <w:basedOn w:val="a0"/>
    <w:rsid w:val="00B228DA"/>
    <w:rPr>
      <w:rFonts w:ascii="Arial" w:hAnsi="Arial"/>
      <w:sz w:val="27"/>
      <w:szCs w:val="27"/>
      <w:lang w:bidi="ar-SA"/>
    </w:rPr>
  </w:style>
  <w:style w:type="character" w:customStyle="1" w:styleId="23">
    <w:name w:val="Заголовок №2"/>
    <w:basedOn w:val="a0"/>
    <w:rsid w:val="00B228DA"/>
    <w:rPr>
      <w:rFonts w:ascii="Arial" w:hAnsi="Arial"/>
      <w:sz w:val="31"/>
      <w:szCs w:val="31"/>
      <w:lang w:bidi="ar-SA"/>
    </w:rPr>
  </w:style>
  <w:style w:type="character" w:customStyle="1" w:styleId="11pt">
    <w:name w:val="Основной текст + 11 pt"/>
    <w:aliases w:val="Полужирный"/>
    <w:rsid w:val="00B228DA"/>
    <w:rPr>
      <w:rFonts w:ascii="Arial" w:hAnsi="Arial"/>
      <w:b/>
      <w:bCs/>
      <w:sz w:val="22"/>
      <w:szCs w:val="22"/>
      <w:lang w:bidi="ar-SA"/>
    </w:rPr>
  </w:style>
  <w:style w:type="character" w:customStyle="1" w:styleId="100">
    <w:name w:val="Основной текст (10)_"/>
    <w:link w:val="101"/>
    <w:rsid w:val="00B228DA"/>
    <w:rPr>
      <w:rFonts w:ascii="Arial" w:hAnsi="Arial"/>
      <w:b/>
      <w:bCs/>
      <w:shd w:val="clear" w:color="auto" w:fill="FFFFFF"/>
    </w:rPr>
  </w:style>
  <w:style w:type="character" w:customStyle="1" w:styleId="102">
    <w:name w:val="Основной текст (10)"/>
    <w:basedOn w:val="100"/>
    <w:rsid w:val="00B228DA"/>
    <w:rPr>
      <w:rFonts w:ascii="Arial" w:hAnsi="Arial"/>
      <w:b/>
      <w:bCs/>
      <w:shd w:val="clear" w:color="auto" w:fill="FFFFFF"/>
    </w:rPr>
  </w:style>
  <w:style w:type="character" w:customStyle="1" w:styleId="104">
    <w:name w:val="Основной текст (10)4"/>
    <w:basedOn w:val="100"/>
    <w:rsid w:val="00B228DA"/>
    <w:rPr>
      <w:rFonts w:ascii="Arial" w:hAnsi="Arial"/>
      <w:b/>
      <w:bCs/>
      <w:shd w:val="clear" w:color="auto" w:fill="FFFFFF"/>
    </w:rPr>
  </w:style>
  <w:style w:type="character" w:customStyle="1" w:styleId="103">
    <w:name w:val="Основной текст (10)3"/>
    <w:rsid w:val="00B228DA"/>
    <w:rPr>
      <w:rFonts w:ascii="Arial" w:hAnsi="Arial"/>
      <w:b/>
      <w:bCs/>
      <w:noProof/>
      <w:sz w:val="22"/>
      <w:szCs w:val="22"/>
      <w:lang w:bidi="ar-SA"/>
    </w:rPr>
  </w:style>
  <w:style w:type="character" w:customStyle="1" w:styleId="1020">
    <w:name w:val="Основной текст (10)2"/>
    <w:rsid w:val="00B228DA"/>
    <w:rPr>
      <w:rFonts w:ascii="Arial" w:hAnsi="Arial"/>
      <w:b/>
      <w:bCs/>
      <w:noProof/>
      <w:sz w:val="22"/>
      <w:szCs w:val="22"/>
      <w:lang w:bidi="ar-SA"/>
    </w:rPr>
  </w:style>
  <w:style w:type="character" w:customStyle="1" w:styleId="1011">
    <w:name w:val="Основной текст (10) + 11"/>
    <w:aliases w:val="5 pt4,Не полужирный4"/>
    <w:rsid w:val="00B228DA"/>
    <w:rPr>
      <w:rFonts w:ascii="Arial" w:hAnsi="Arial"/>
      <w:b/>
      <w:bCs/>
      <w:sz w:val="23"/>
      <w:szCs w:val="23"/>
      <w:lang w:bidi="ar-SA"/>
    </w:rPr>
  </w:style>
  <w:style w:type="character" w:customStyle="1" w:styleId="10111">
    <w:name w:val="Основной текст (10) + 111"/>
    <w:aliases w:val="5 pt3,Не полужирный3"/>
    <w:rsid w:val="00B228DA"/>
    <w:rPr>
      <w:rFonts w:ascii="Arial" w:hAnsi="Arial"/>
      <w:b/>
      <w:bCs/>
      <w:noProof/>
      <w:sz w:val="23"/>
      <w:szCs w:val="23"/>
      <w:lang w:bidi="ar-SA"/>
    </w:rPr>
  </w:style>
  <w:style w:type="character" w:customStyle="1" w:styleId="11pt1">
    <w:name w:val="Основной текст + 11 pt1"/>
    <w:aliases w:val="Полужирный3"/>
    <w:rsid w:val="00B228DA"/>
    <w:rPr>
      <w:rFonts w:ascii="Arial" w:hAnsi="Arial"/>
      <w:b/>
      <w:bCs/>
      <w:sz w:val="22"/>
      <w:szCs w:val="22"/>
      <w:lang w:bidi="ar-SA"/>
    </w:rPr>
  </w:style>
  <w:style w:type="character" w:customStyle="1" w:styleId="59">
    <w:name w:val="Основной текст (5)9"/>
    <w:basedOn w:val="5"/>
    <w:rsid w:val="00B228DA"/>
    <w:rPr>
      <w:sz w:val="23"/>
      <w:szCs w:val="23"/>
      <w:shd w:val="clear" w:color="auto" w:fill="FFFFFF"/>
    </w:rPr>
  </w:style>
  <w:style w:type="character" w:customStyle="1" w:styleId="58">
    <w:name w:val="Основной текст (5)8"/>
    <w:basedOn w:val="5"/>
    <w:rsid w:val="00B228DA"/>
    <w:rPr>
      <w:sz w:val="23"/>
      <w:szCs w:val="23"/>
      <w:shd w:val="clear" w:color="auto" w:fill="FFFFFF"/>
    </w:rPr>
  </w:style>
  <w:style w:type="character" w:customStyle="1" w:styleId="57">
    <w:name w:val="Основной текст (5)7"/>
    <w:basedOn w:val="5"/>
    <w:rsid w:val="00B228DA"/>
    <w:rPr>
      <w:sz w:val="23"/>
      <w:szCs w:val="23"/>
      <w:shd w:val="clear" w:color="auto" w:fill="FFFFFF"/>
    </w:rPr>
  </w:style>
  <w:style w:type="paragraph" w:customStyle="1" w:styleId="51">
    <w:name w:val="Основной текст (5)1"/>
    <w:basedOn w:val="a"/>
    <w:link w:val="5"/>
    <w:rsid w:val="00B228DA"/>
    <w:pPr>
      <w:shd w:val="clear" w:color="auto" w:fill="FFFFFF"/>
      <w:spacing w:after="0" w:line="298" w:lineRule="exact"/>
    </w:pPr>
    <w:rPr>
      <w:rFonts w:eastAsiaTheme="minorHAnsi"/>
      <w:sz w:val="23"/>
      <w:szCs w:val="23"/>
      <w:lang w:eastAsia="en-US"/>
    </w:rPr>
  </w:style>
  <w:style w:type="paragraph" w:customStyle="1" w:styleId="70">
    <w:name w:val="Основной текст (7)"/>
    <w:basedOn w:val="a"/>
    <w:link w:val="7"/>
    <w:rsid w:val="00B228DA"/>
    <w:pPr>
      <w:shd w:val="clear" w:color="auto" w:fill="FFFFFF"/>
      <w:spacing w:after="360" w:line="240" w:lineRule="atLeast"/>
      <w:ind w:hanging="380"/>
      <w:jc w:val="center"/>
    </w:pPr>
    <w:rPr>
      <w:rFonts w:ascii="Arial" w:eastAsiaTheme="minorHAnsi" w:hAnsi="Arial"/>
      <w:sz w:val="23"/>
      <w:szCs w:val="23"/>
      <w:lang w:eastAsia="en-US"/>
    </w:rPr>
  </w:style>
  <w:style w:type="paragraph" w:customStyle="1" w:styleId="101">
    <w:name w:val="Основной текст (10)1"/>
    <w:basedOn w:val="a"/>
    <w:link w:val="100"/>
    <w:rsid w:val="00B228DA"/>
    <w:pPr>
      <w:shd w:val="clear" w:color="auto" w:fill="FFFFFF"/>
      <w:spacing w:before="60" w:after="60" w:line="240" w:lineRule="atLeast"/>
      <w:ind w:firstLine="700"/>
      <w:jc w:val="both"/>
    </w:pPr>
    <w:rPr>
      <w:rFonts w:ascii="Arial" w:eastAsiaTheme="minorHAnsi" w:hAnsi="Arial"/>
      <w:b/>
      <w:bCs/>
      <w:lang w:eastAsia="en-US"/>
    </w:rPr>
  </w:style>
  <w:style w:type="character" w:customStyle="1" w:styleId="3">
    <w:name w:val="Заголовок №3_"/>
    <w:link w:val="30"/>
    <w:rsid w:val="00B228DA"/>
    <w:rPr>
      <w:rFonts w:ascii="Arial" w:hAnsi="Arial"/>
      <w:b/>
      <w:bCs/>
      <w:sz w:val="28"/>
      <w:szCs w:val="28"/>
      <w:shd w:val="clear" w:color="auto" w:fill="FFFFFF"/>
    </w:rPr>
  </w:style>
  <w:style w:type="character" w:customStyle="1" w:styleId="80">
    <w:name w:val="Основной текст (8)_"/>
    <w:link w:val="81"/>
    <w:rsid w:val="00B228DA"/>
    <w:rPr>
      <w:rFonts w:ascii="Arial" w:hAnsi="Arial"/>
      <w:sz w:val="27"/>
      <w:szCs w:val="27"/>
      <w:shd w:val="clear" w:color="auto" w:fill="FFFFFF"/>
    </w:rPr>
  </w:style>
  <w:style w:type="character" w:customStyle="1" w:styleId="11">
    <w:name w:val="Заголовок №1_"/>
    <w:link w:val="12"/>
    <w:rsid w:val="00B228DA"/>
    <w:rPr>
      <w:rFonts w:ascii="Arial" w:hAnsi="Arial"/>
      <w:b/>
      <w:bCs/>
      <w:sz w:val="32"/>
      <w:szCs w:val="32"/>
      <w:shd w:val="clear" w:color="auto" w:fill="FFFFFF"/>
    </w:rPr>
  </w:style>
  <w:style w:type="character" w:customStyle="1" w:styleId="110">
    <w:name w:val="Основной текст (11)_"/>
    <w:link w:val="111"/>
    <w:rsid w:val="00B228DA"/>
    <w:rPr>
      <w:rFonts w:ascii="Arial" w:hAnsi="Arial"/>
      <w:sz w:val="28"/>
      <w:szCs w:val="28"/>
      <w:shd w:val="clear" w:color="auto" w:fill="FFFFFF"/>
    </w:rPr>
  </w:style>
  <w:style w:type="character" w:customStyle="1" w:styleId="112">
    <w:name w:val="Основной текст (11)"/>
    <w:basedOn w:val="110"/>
    <w:rsid w:val="00B228DA"/>
    <w:rPr>
      <w:rFonts w:ascii="Arial" w:hAnsi="Arial"/>
      <w:sz w:val="28"/>
      <w:szCs w:val="28"/>
      <w:shd w:val="clear" w:color="auto" w:fill="FFFFFF"/>
    </w:rPr>
  </w:style>
  <w:style w:type="character" w:customStyle="1" w:styleId="114pt">
    <w:name w:val="Заголовок №1 + 14 pt"/>
    <w:rsid w:val="00B228DA"/>
    <w:rPr>
      <w:rFonts w:ascii="Arial" w:hAnsi="Arial"/>
      <w:b/>
      <w:bCs/>
      <w:sz w:val="28"/>
      <w:szCs w:val="28"/>
      <w:lang w:bidi="ar-SA"/>
    </w:rPr>
  </w:style>
  <w:style w:type="character" w:customStyle="1" w:styleId="82">
    <w:name w:val="Основной текст (8)2"/>
    <w:basedOn w:val="80"/>
    <w:rsid w:val="00B228DA"/>
    <w:rPr>
      <w:rFonts w:ascii="Arial" w:hAnsi="Arial"/>
      <w:sz w:val="27"/>
      <w:szCs w:val="27"/>
      <w:shd w:val="clear" w:color="auto" w:fill="FFFFFF"/>
    </w:rPr>
  </w:style>
  <w:style w:type="paragraph" w:customStyle="1" w:styleId="30">
    <w:name w:val="Заголовок №3"/>
    <w:basedOn w:val="a"/>
    <w:link w:val="3"/>
    <w:rsid w:val="00B228DA"/>
    <w:pPr>
      <w:shd w:val="clear" w:color="auto" w:fill="FFFFFF"/>
      <w:spacing w:before="300" w:after="300" w:line="240" w:lineRule="atLeast"/>
      <w:outlineLvl w:val="2"/>
    </w:pPr>
    <w:rPr>
      <w:rFonts w:ascii="Arial" w:eastAsiaTheme="minorHAnsi" w:hAnsi="Arial"/>
      <w:b/>
      <w:bCs/>
      <w:sz w:val="28"/>
      <w:szCs w:val="28"/>
      <w:lang w:eastAsia="en-US"/>
    </w:rPr>
  </w:style>
  <w:style w:type="paragraph" w:customStyle="1" w:styleId="81">
    <w:name w:val="Основной текст (8)1"/>
    <w:basedOn w:val="a"/>
    <w:link w:val="80"/>
    <w:rsid w:val="00B228DA"/>
    <w:pPr>
      <w:shd w:val="clear" w:color="auto" w:fill="FFFFFF"/>
      <w:spacing w:before="60" w:after="0" w:line="581" w:lineRule="exact"/>
      <w:ind w:hanging="340"/>
      <w:jc w:val="center"/>
    </w:pPr>
    <w:rPr>
      <w:rFonts w:ascii="Arial" w:eastAsiaTheme="minorHAnsi" w:hAnsi="Arial"/>
      <w:sz w:val="27"/>
      <w:szCs w:val="27"/>
      <w:lang w:eastAsia="en-US"/>
    </w:rPr>
  </w:style>
  <w:style w:type="paragraph" w:customStyle="1" w:styleId="12">
    <w:name w:val="Заголовок №1"/>
    <w:basedOn w:val="a"/>
    <w:link w:val="11"/>
    <w:rsid w:val="00B228DA"/>
    <w:pPr>
      <w:shd w:val="clear" w:color="auto" w:fill="FFFFFF"/>
      <w:spacing w:after="360" w:line="240" w:lineRule="atLeast"/>
      <w:jc w:val="center"/>
      <w:outlineLvl w:val="0"/>
    </w:pPr>
    <w:rPr>
      <w:rFonts w:ascii="Arial" w:eastAsiaTheme="minorHAnsi" w:hAnsi="Arial"/>
      <w:b/>
      <w:bCs/>
      <w:sz w:val="32"/>
      <w:szCs w:val="32"/>
      <w:lang w:eastAsia="en-US"/>
    </w:rPr>
  </w:style>
  <w:style w:type="paragraph" w:customStyle="1" w:styleId="111">
    <w:name w:val="Основной текст (11)1"/>
    <w:basedOn w:val="a"/>
    <w:link w:val="110"/>
    <w:rsid w:val="00B228DA"/>
    <w:pPr>
      <w:shd w:val="clear" w:color="auto" w:fill="FFFFFF"/>
      <w:spacing w:before="360" w:after="240" w:line="298" w:lineRule="exact"/>
      <w:ind w:hanging="340"/>
    </w:pPr>
    <w:rPr>
      <w:rFonts w:ascii="Arial" w:eastAsiaTheme="minorHAnsi" w:hAnsi="Arial"/>
      <w:sz w:val="28"/>
      <w:szCs w:val="28"/>
      <w:lang w:eastAsia="en-US"/>
    </w:rPr>
  </w:style>
  <w:style w:type="paragraph" w:styleId="af0">
    <w:name w:val="Normal (Web)"/>
    <w:basedOn w:val="a"/>
    <w:uiPriority w:val="99"/>
    <w:semiHidden/>
    <w:unhideWhenUsed/>
    <w:rsid w:val="005506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6.jpe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5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4.jpeg"/><Relationship Id="rId4" Type="http://schemas.openxmlformats.org/officeDocument/2006/relationships/settings" Target="settings.xml"/><Relationship Id="rId9" Type="http://schemas.openxmlformats.org/officeDocument/2006/relationships/image" Target="media/image3.jpeg"/><Relationship Id="rId14" Type="http://schemas.openxmlformats.org/officeDocument/2006/relationships/hyperlink" Target="mailto:admsarp@bk.ru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73E77D-F6C9-4CE1-8927-15939F8204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535</TotalTime>
  <Pages>4</Pages>
  <Words>642</Words>
  <Characters>3665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26</cp:revision>
  <cp:lastPrinted>2022-10-03T08:42:00Z</cp:lastPrinted>
  <dcterms:created xsi:type="dcterms:W3CDTF">2022-06-13T11:42:00Z</dcterms:created>
  <dcterms:modified xsi:type="dcterms:W3CDTF">2022-10-24T08:18:00Z</dcterms:modified>
</cp:coreProperties>
</file>