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C3" w:rsidRDefault="002253C3" w:rsidP="002253C3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noProof/>
        </w:rPr>
        <w:drawing>
          <wp:inline distT="0" distB="0" distL="0" distR="0" wp14:anchorId="19C97D73" wp14:editId="61DE6F41">
            <wp:extent cx="6496050" cy="1247775"/>
            <wp:effectExtent l="19050" t="0" r="0" b="0"/>
            <wp:docPr id="1" name="Рисунок 4" descr="http://im1-tub-ru.yandex.net/i?id=3e8ffbdaed49f1d278604e91910a18f4-12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1-tub-ru.yandex.net/i?id=3e8ffbdaed49f1d278604e91910a18f4-126-144&amp;n=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3C3" w:rsidRDefault="002253C3" w:rsidP="002253C3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72"/>
          <w:szCs w:val="72"/>
        </w:rPr>
        <w:t>САРАПУЛЬСКИЙ</w:t>
      </w:r>
    </w:p>
    <w:p w:rsidR="002253C3" w:rsidRPr="00C56F24" w:rsidRDefault="002253C3" w:rsidP="002253C3">
      <w:pPr>
        <w:pStyle w:val="a3"/>
        <w:jc w:val="center"/>
        <w:rPr>
          <w:rFonts w:ascii="Bauhaus 93" w:hAnsi="Bauhaus 93" w:cs="Times New Roman"/>
          <w:i/>
          <w:sz w:val="130"/>
          <w:szCs w:val="130"/>
        </w:rPr>
      </w:pPr>
      <w:r w:rsidRPr="00C56F24">
        <w:rPr>
          <w:rFonts w:ascii="Times New Roman" w:hAnsi="Times New Roman" w:cs="Times New Roman"/>
          <w:i/>
          <w:sz w:val="130"/>
          <w:szCs w:val="130"/>
        </w:rPr>
        <w:t>ВЕСТНИК</w:t>
      </w:r>
    </w:p>
    <w:p w:rsidR="002253C3" w:rsidRDefault="002253C3" w:rsidP="002253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ПЕРИОДИЧЕСКОЕ ПЕЧАТНОЕ ИЗДАНИЕ ОРГАНА МЕСТНОГО САМОУПРАВЛЕНИЯ</w:t>
      </w:r>
    </w:p>
    <w:p w:rsidR="002253C3" w:rsidRDefault="002253C3" w:rsidP="002253C3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САРАПУЛЬСКОГО СЕЛЬСОВЕТА МОШКОВСКОГО РАЙОНА НОВОСИБИРСКОЙ ОБЛАСТИ</w:t>
      </w:r>
    </w:p>
    <w:tbl>
      <w:tblPr>
        <w:tblpPr w:leftFromText="180" w:rightFromText="180" w:bottomFromText="200" w:vertAnchor="text" w:tblpX="-414" w:tblpY="1"/>
        <w:tblOverlap w:val="never"/>
        <w:tblW w:w="1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2"/>
        <w:gridCol w:w="807"/>
        <w:gridCol w:w="3826"/>
      </w:tblGrid>
      <w:tr w:rsidR="002253C3" w:rsidTr="00192A0E">
        <w:trPr>
          <w:trHeight w:val="274"/>
        </w:trPr>
        <w:tc>
          <w:tcPr>
            <w:tcW w:w="10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253C3" w:rsidRDefault="00F0470E" w:rsidP="00F0470E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ВЫПУСК №  21</w:t>
            </w:r>
            <w:r w:rsidR="002253C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(13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="002253C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)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  <w:r w:rsidR="00323CE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августа</w:t>
            </w:r>
            <w:r w:rsidR="002253C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2022 года   Основано  2014году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253C3" w:rsidRDefault="002253C3" w:rsidP="00192A0E">
            <w:pPr>
              <w:pStyle w:val="a3"/>
              <w:spacing w:line="276" w:lineRule="auto"/>
              <w:ind w:left="42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12+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53C3" w:rsidRDefault="002253C3" w:rsidP="00192A0E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</w:tr>
    </w:tbl>
    <w:p w:rsidR="0077199D" w:rsidRDefault="0077199D" w:rsidP="0077199D">
      <w:pPr>
        <w:spacing w:after="0"/>
        <w:ind w:left="709" w:right="508"/>
        <w:jc w:val="center"/>
        <w:rPr>
          <w:rFonts w:ascii="Times New Roman" w:hAnsi="Times New Roman" w:cs="Times New Roman"/>
          <w:sz w:val="16"/>
          <w:szCs w:val="16"/>
        </w:rPr>
      </w:pPr>
    </w:p>
    <w:p w:rsidR="00D97AA0" w:rsidRDefault="00F0470E" w:rsidP="0077199D">
      <w:pPr>
        <w:pStyle w:val="a3"/>
        <w:ind w:firstLine="709"/>
        <w:jc w:val="center"/>
        <w:rPr>
          <w:b/>
          <w:sz w:val="20"/>
          <w:szCs w:val="20"/>
        </w:rPr>
      </w:pPr>
      <w:r w:rsidRPr="0077199D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0CD179D2" wp14:editId="5B3B1A2B">
            <wp:extent cx="5189220" cy="1760220"/>
            <wp:effectExtent l="0" t="0" r="0" b="0"/>
            <wp:docPr id="2" name="Рисунок 2" descr="C:\Users\User\Desktop\САЙТ АДМИНИСТРАЦИИ\Картинки\Земля в аренд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АДМИНИСТРАЦИИ\Картинки\Земля в аренду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681" cy="176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AA0" w:rsidRDefault="00D97AA0" w:rsidP="0077199D">
      <w:pPr>
        <w:pStyle w:val="a3"/>
        <w:ind w:firstLine="709"/>
        <w:jc w:val="center"/>
        <w:rPr>
          <w:b/>
          <w:sz w:val="20"/>
          <w:szCs w:val="20"/>
        </w:rPr>
      </w:pPr>
    </w:p>
    <w:p w:rsidR="00363B5E" w:rsidRDefault="00F0470E" w:rsidP="00363B5E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F0470E">
        <w:rPr>
          <w:rFonts w:ascii="Times New Roman" w:hAnsi="Times New Roman" w:cs="Times New Roman"/>
          <w:b/>
          <w:sz w:val="30"/>
          <w:szCs w:val="30"/>
          <w:u w:val="single"/>
        </w:rPr>
        <w:t>Администрация Мошковского района Новосибирской области информирует о возможности предоставления</w:t>
      </w:r>
    </w:p>
    <w:p w:rsidR="00F0470E" w:rsidRPr="00F0470E" w:rsidRDefault="00F0470E" w:rsidP="00363B5E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F0470E">
        <w:rPr>
          <w:rFonts w:ascii="Times New Roman" w:hAnsi="Times New Roman" w:cs="Times New Roman"/>
          <w:b/>
          <w:sz w:val="30"/>
          <w:szCs w:val="30"/>
          <w:u w:val="single"/>
        </w:rPr>
        <w:t>в аренду земельного участка:</w:t>
      </w:r>
    </w:p>
    <w:p w:rsidR="00F0470E" w:rsidRPr="00363B5E" w:rsidRDefault="00F0470E" w:rsidP="00F04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B5E">
        <w:rPr>
          <w:rFonts w:ascii="Times New Roman" w:hAnsi="Times New Roman" w:cs="Times New Roman"/>
          <w:sz w:val="24"/>
          <w:szCs w:val="24"/>
        </w:rPr>
        <w:t>- Новосибирская область, Мошковский район, с. Мошнино, общей площадью 284159 кв.м., категория земель – земли сельскохозяйственного назначения, разрешенное использование – для сельскохозяйственного использования;</w:t>
      </w:r>
    </w:p>
    <w:p w:rsidR="00F0470E" w:rsidRPr="00363B5E" w:rsidRDefault="00F0470E" w:rsidP="00F04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B5E">
        <w:rPr>
          <w:rFonts w:ascii="Times New Roman" w:hAnsi="Times New Roman" w:cs="Times New Roman"/>
          <w:sz w:val="24"/>
          <w:szCs w:val="24"/>
        </w:rPr>
        <w:t>Граждане, крестьянские (фермерские) хозяйства заинтересованные в предоставлении земельного участка вправе в течение 30 дней со дня опубликования и размещения извещения подать заявление о намерении участвовать в аукционе на право заключения договора аренды земельного участка.</w:t>
      </w:r>
    </w:p>
    <w:p w:rsidR="00F0470E" w:rsidRPr="00363B5E" w:rsidRDefault="00F0470E" w:rsidP="00F04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B5E">
        <w:rPr>
          <w:rFonts w:ascii="Times New Roman" w:hAnsi="Times New Roman" w:cs="Times New Roman"/>
          <w:sz w:val="24"/>
          <w:szCs w:val="24"/>
        </w:rPr>
        <w:t>Заявления о намерении участвовать в аукционе по установленной форме на бумажном носителе принимаются с 23 августа 2022 года по 22 сентября 2022 года ежедневно (за исключением выходных дней) с 08:00 до 13:00 часов, с 14:00 до 16:00 часов по адресу: Новосибирская область, Мошковский район, р. п. Мошково, ул. Советская, 9, каб. 102, тел. (8-383-48) 21-230.</w:t>
      </w:r>
    </w:p>
    <w:p w:rsidR="00F0470E" w:rsidRPr="00363B5E" w:rsidRDefault="00F0470E" w:rsidP="00F047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B5E">
        <w:rPr>
          <w:rFonts w:ascii="Times New Roman" w:hAnsi="Times New Roman" w:cs="Times New Roman"/>
          <w:sz w:val="24"/>
          <w:szCs w:val="24"/>
        </w:rPr>
        <w:t>Со схемой расположения земельного участка можно ознакомиться ежедневно (за исключением выходных дней) с 08:00 до 13:00 часов, с 14:00 до 16:00 часов по адресу: Новосибирская область, Мошковский район, р.п. Мошково, ул. Советская, 9, каб. 102.</w:t>
      </w:r>
    </w:p>
    <w:p w:rsidR="00F0470E" w:rsidRDefault="00F0470E" w:rsidP="0077199D">
      <w:pPr>
        <w:pStyle w:val="a3"/>
        <w:ind w:firstLine="709"/>
        <w:jc w:val="center"/>
        <w:rPr>
          <w:b/>
          <w:sz w:val="20"/>
          <w:szCs w:val="20"/>
        </w:rPr>
      </w:pPr>
    </w:p>
    <w:p w:rsidR="00D97AA0" w:rsidRPr="00677D54" w:rsidRDefault="00720C3E" w:rsidP="00D97AA0">
      <w:pPr>
        <w:pStyle w:val="a3"/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**** **** ****</w:t>
      </w:r>
    </w:p>
    <w:p w:rsidR="00DA3DDE" w:rsidRPr="00DA3DDE" w:rsidRDefault="00DA3DDE" w:rsidP="00DA3DDE">
      <w:pPr>
        <w:spacing w:after="0" w:line="240" w:lineRule="auto"/>
        <w:ind w:left="851" w:right="508"/>
        <w:jc w:val="both"/>
        <w:rPr>
          <w:rFonts w:ascii="Arial" w:eastAsia="Times New Roman" w:hAnsi="Arial" w:cs="Arial"/>
          <w:sz w:val="14"/>
          <w:szCs w:val="14"/>
        </w:rPr>
      </w:pPr>
    </w:p>
    <w:p w:rsidR="00323CEB" w:rsidRDefault="00323CEB" w:rsidP="00323CEB">
      <w:pPr>
        <w:spacing w:after="0" w:line="259" w:lineRule="auto"/>
        <w:ind w:left="2220" w:hanging="10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A3DDE" w:rsidRPr="00323CEB" w:rsidRDefault="00DA3DDE" w:rsidP="00323CEB">
      <w:pPr>
        <w:pStyle w:val="a3"/>
        <w:ind w:left="1134" w:right="366" w:hanging="7"/>
        <w:jc w:val="center"/>
        <w:rPr>
          <w:rFonts w:cs="Times New Roman"/>
          <w:b/>
          <w:sz w:val="28"/>
          <w:szCs w:val="28"/>
        </w:rPr>
      </w:pPr>
    </w:p>
    <w:p w:rsidR="00363B5E" w:rsidRDefault="00363B5E" w:rsidP="00363B5E">
      <w:pPr>
        <w:pStyle w:val="a3"/>
        <w:jc w:val="center"/>
        <w:rPr>
          <w:b/>
          <w:sz w:val="40"/>
          <w:szCs w:val="40"/>
        </w:rPr>
      </w:pPr>
    </w:p>
    <w:p w:rsidR="00363B5E" w:rsidRDefault="00363B5E" w:rsidP="00363B5E">
      <w:pPr>
        <w:pStyle w:val="a3"/>
        <w:jc w:val="center"/>
        <w:rPr>
          <w:rFonts w:eastAsiaTheme="minorHAnsi"/>
          <w:b/>
          <w:i/>
          <w:sz w:val="40"/>
          <w:szCs w:val="40"/>
        </w:rPr>
      </w:pPr>
      <w:r>
        <w:rPr>
          <w:b/>
          <w:sz w:val="40"/>
          <w:szCs w:val="40"/>
        </w:rPr>
        <w:lastRenderedPageBreak/>
        <w:t>2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>22</w:t>
      </w:r>
      <w:r>
        <w:rPr>
          <w:b/>
          <w:sz w:val="40"/>
          <w:szCs w:val="40"/>
        </w:rPr>
        <w:t xml:space="preserve"> августа 2022 года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i/>
          <w:sz w:val="40"/>
          <w:szCs w:val="40"/>
        </w:rPr>
        <w:t>ВЕСТНИК</w:t>
      </w:r>
    </w:p>
    <w:p w:rsidR="00363B5E" w:rsidRDefault="00363B5E" w:rsidP="00363B5E">
      <w:pPr>
        <w:pStyle w:val="a3"/>
        <w:ind w:right="-709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  </w:t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</w:t>
      </w:r>
      <w:r>
        <w:rPr>
          <w:rFonts w:cs="Times New Roman"/>
          <w:b/>
          <w:i/>
          <w:sz w:val="32"/>
          <w:szCs w:val="32"/>
          <w:u w:val="single"/>
        </w:rPr>
        <w:t xml:space="preserve">          </w:t>
      </w:r>
      <w:r>
        <w:rPr>
          <w:rFonts w:cs="Times New Roman"/>
          <w:b/>
          <w:i/>
          <w:u w:val="single"/>
        </w:rPr>
        <w:t xml:space="preserve">САРАПУЛЬСКОГО СЕЛЬСОВЕТА </w:t>
      </w:r>
    </w:p>
    <w:p w:rsidR="002253C3" w:rsidRDefault="002253C3" w:rsidP="00083D78">
      <w:pPr>
        <w:tabs>
          <w:tab w:val="left" w:pos="195"/>
        </w:tabs>
        <w:spacing w:after="0" w:line="240" w:lineRule="auto"/>
        <w:ind w:left="567" w:right="93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B5E" w:rsidRPr="00363B5E" w:rsidRDefault="00363B5E" w:rsidP="00363B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14"/>
          <w:lang w:eastAsia="en-US"/>
        </w:rPr>
      </w:pPr>
      <w:r w:rsidRPr="00363B5E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>АДМИНИСТРАЦИЯ САРАПУЛЬСКОГО СЕЛЬСОВЕТА</w:t>
      </w:r>
    </w:p>
    <w:p w:rsidR="00363B5E" w:rsidRPr="00363B5E" w:rsidRDefault="00363B5E" w:rsidP="00363B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14"/>
          <w:lang w:eastAsia="en-US"/>
        </w:rPr>
      </w:pPr>
      <w:r w:rsidRPr="00363B5E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>МОШКОВСКОГО РАЙОНА НОВОСИБИРСКОЙ ОБЛАСТИ</w:t>
      </w:r>
    </w:p>
    <w:p w:rsidR="00363B5E" w:rsidRPr="00363B5E" w:rsidRDefault="00363B5E" w:rsidP="00363B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14"/>
          <w:lang w:eastAsia="en-US"/>
        </w:rPr>
      </w:pPr>
    </w:p>
    <w:p w:rsidR="00363B5E" w:rsidRPr="00363B5E" w:rsidRDefault="00363B5E" w:rsidP="00363B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14"/>
          <w:lang w:eastAsia="en-US"/>
        </w:rPr>
      </w:pPr>
      <w:r w:rsidRPr="00363B5E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>ПОСТАНОВЛЕНИЕ</w:t>
      </w:r>
    </w:p>
    <w:p w:rsidR="00363B5E" w:rsidRPr="00363B5E" w:rsidRDefault="00363B5E" w:rsidP="00363B5E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  <w:lang w:eastAsia="en-US"/>
        </w:rPr>
      </w:pPr>
    </w:p>
    <w:p w:rsidR="00363B5E" w:rsidRPr="00363B5E" w:rsidRDefault="00363B5E" w:rsidP="00363B5E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363B5E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от 18.08.2022                        </w:t>
      </w:r>
      <w:r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</w:t>
      </w:r>
      <w:r w:rsidRPr="00363B5E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                                                     № 109-па</w:t>
      </w:r>
    </w:p>
    <w:p w:rsidR="00363B5E" w:rsidRPr="00363B5E" w:rsidRDefault="00363B5E" w:rsidP="00363B5E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14"/>
          <w:szCs w:val="14"/>
          <w:lang w:eastAsia="en-US"/>
        </w:rPr>
      </w:pPr>
    </w:p>
    <w:p w:rsidR="00363B5E" w:rsidRPr="00363B5E" w:rsidRDefault="00363B5E" w:rsidP="00363B5E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14"/>
          <w:szCs w:val="14"/>
          <w:lang w:eastAsia="en-US"/>
        </w:rPr>
      </w:pPr>
      <w:r w:rsidRPr="00363B5E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 xml:space="preserve">О внесении изменений в Постановление администрации Сарапульского сельсовета Мошковского района Новосибирской области от 08.04.2014 № 54 </w:t>
      </w:r>
    </w:p>
    <w:p w:rsidR="00363B5E" w:rsidRPr="00363B5E" w:rsidRDefault="00363B5E" w:rsidP="00363B5E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14"/>
          <w:szCs w:val="14"/>
          <w:lang w:eastAsia="en-US"/>
        </w:rPr>
      </w:pPr>
      <w:r w:rsidRPr="00363B5E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>«О создании единой комиссии по осуществлению закупок для нужд администрации Сарапульского сельсовета Мошковского района Новосибирской области и утверждению Положения о контрактном управляющем»</w:t>
      </w:r>
    </w:p>
    <w:p w:rsidR="00363B5E" w:rsidRPr="00363B5E" w:rsidRDefault="00363B5E" w:rsidP="00363B5E">
      <w:pPr>
        <w:spacing w:after="0" w:line="240" w:lineRule="auto"/>
        <w:ind w:left="426"/>
        <w:rPr>
          <w:rFonts w:ascii="Times New Roman" w:eastAsia="Calibri" w:hAnsi="Times New Roman" w:cs="Times New Roman"/>
          <w:sz w:val="14"/>
          <w:szCs w:val="14"/>
          <w:lang w:eastAsia="en-US"/>
        </w:rPr>
      </w:pPr>
    </w:p>
    <w:p w:rsidR="00363B5E" w:rsidRPr="00363B5E" w:rsidRDefault="00363B5E" w:rsidP="00363B5E">
      <w:pPr>
        <w:spacing w:after="0" w:line="240" w:lineRule="auto"/>
        <w:ind w:left="426" w:firstLine="851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363B5E">
        <w:rPr>
          <w:rFonts w:ascii="Times New Roman" w:eastAsia="Calibri" w:hAnsi="Times New Roman" w:cs="Times New Roman"/>
          <w:sz w:val="14"/>
          <w:szCs w:val="14"/>
          <w:lang w:eastAsia="en-US"/>
        </w:rPr>
        <w:t>Рассмотрев Представление Прокуратуры Мошковского района Новосибирской области от 18.07.2022 № 7-44-22/6374, в соответствии с Федеральным законом Российской Федерации от 05 апреля 2013 года № 44-ФЗ «О контрактной системе в сфере закупок товаров, работ, услуг для обеспечения государственных и муниципальных нужд»,</w:t>
      </w:r>
    </w:p>
    <w:p w:rsidR="00363B5E" w:rsidRPr="00363B5E" w:rsidRDefault="00363B5E" w:rsidP="00363B5E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363B5E">
        <w:rPr>
          <w:rFonts w:ascii="Times New Roman" w:eastAsia="Calibri" w:hAnsi="Times New Roman" w:cs="Times New Roman"/>
          <w:b/>
          <w:sz w:val="14"/>
          <w:szCs w:val="14"/>
          <w:lang w:eastAsia="en-US"/>
        </w:rPr>
        <w:t>ПОСТАНОВЛЯЮ:</w:t>
      </w:r>
    </w:p>
    <w:p w:rsidR="00363B5E" w:rsidRPr="00363B5E" w:rsidRDefault="00363B5E" w:rsidP="00363B5E">
      <w:pPr>
        <w:numPr>
          <w:ilvl w:val="0"/>
          <w:numId w:val="13"/>
        </w:numPr>
        <w:spacing w:after="0" w:line="240" w:lineRule="auto"/>
        <w:ind w:left="426" w:firstLine="851"/>
        <w:contextualSpacing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363B5E">
        <w:rPr>
          <w:rFonts w:ascii="Times New Roman" w:eastAsia="Calibri" w:hAnsi="Times New Roman" w:cs="Times New Roman"/>
          <w:sz w:val="14"/>
          <w:szCs w:val="14"/>
          <w:lang w:eastAsia="en-US"/>
        </w:rPr>
        <w:t>Внести следующие изменения в Постановление администрации Сарапульского сельсовета Мошковского района Новосибирской области от 08.04.2014 № 54 «О создании единой комиссии по осуществлению закупок для нужд администрации Сарапульского сельсовета и утверждению Положения о контрактном управляющем»:</w:t>
      </w:r>
    </w:p>
    <w:p w:rsidR="00363B5E" w:rsidRPr="00363B5E" w:rsidRDefault="00363B5E" w:rsidP="00363B5E">
      <w:pPr>
        <w:numPr>
          <w:ilvl w:val="1"/>
          <w:numId w:val="13"/>
        </w:numPr>
        <w:spacing w:after="0" w:line="240" w:lineRule="auto"/>
        <w:ind w:left="426" w:firstLine="851"/>
        <w:contextualSpacing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363B5E">
        <w:rPr>
          <w:rFonts w:ascii="Times New Roman" w:eastAsia="Calibri" w:hAnsi="Times New Roman" w:cs="Times New Roman"/>
          <w:sz w:val="14"/>
          <w:szCs w:val="14"/>
          <w:lang w:eastAsia="en-US"/>
        </w:rPr>
        <w:t>в Приложении № 2 к Постановлению администрации Сарапульского сельсовета Мошковского района Новосибирской области от 08.04.2014 № 54 «О создании единой комиссии по осуществлению закупок для нужд администрации Сарапульского сельсовета   и утверждению положения о контрактном управляющем» раздел «Проведение запроса предложений» части 2 признать утратившим силу.</w:t>
      </w:r>
    </w:p>
    <w:p w:rsidR="00363B5E" w:rsidRPr="00363B5E" w:rsidRDefault="00363B5E" w:rsidP="00363B5E">
      <w:pPr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14"/>
          <w:szCs w:val="14"/>
          <w:lang w:eastAsia="en-US"/>
        </w:rPr>
      </w:pPr>
      <w:r w:rsidRPr="00363B5E">
        <w:rPr>
          <w:rFonts w:ascii="Times New Roman" w:eastAsia="Times New Roman" w:hAnsi="Times New Roman" w:cs="Times New Roman"/>
          <w:sz w:val="14"/>
          <w:szCs w:val="14"/>
          <w:lang w:eastAsia="en-US"/>
        </w:rPr>
        <w:t>2. Опубликовать настоящее постановление в периодическом печатном издании органа местного самоуправления Сарапульского сельсовета Мошковского района Новосибирской области «Вестник Сарапульского сельсовета», а также на официальном сайте Сарапульского сельсовета Мошковского района Новосибирской области.</w:t>
      </w:r>
    </w:p>
    <w:p w:rsidR="00363B5E" w:rsidRPr="00363B5E" w:rsidRDefault="00363B5E" w:rsidP="00363B5E">
      <w:p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</w:p>
    <w:p w:rsidR="00363B5E" w:rsidRPr="00363B5E" w:rsidRDefault="00363B5E" w:rsidP="00363B5E">
      <w:p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</w:p>
    <w:p w:rsidR="00363B5E" w:rsidRPr="00363B5E" w:rsidRDefault="00363B5E" w:rsidP="00363B5E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</w:p>
    <w:p w:rsidR="00363B5E" w:rsidRPr="00363B5E" w:rsidRDefault="00363B5E" w:rsidP="00363B5E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363B5E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Глава Сарапульского сельсовета </w:t>
      </w:r>
      <w:r w:rsidRPr="00363B5E">
        <w:rPr>
          <w:rFonts w:ascii="Times New Roman" w:eastAsia="Calibri" w:hAnsi="Times New Roman" w:cs="Times New Roman"/>
          <w:sz w:val="14"/>
          <w:szCs w:val="14"/>
          <w:lang w:eastAsia="en-US"/>
        </w:rPr>
        <w:tab/>
      </w:r>
      <w:r w:rsidRPr="00363B5E">
        <w:rPr>
          <w:rFonts w:ascii="Times New Roman" w:eastAsia="Calibri" w:hAnsi="Times New Roman" w:cs="Times New Roman"/>
          <w:sz w:val="14"/>
          <w:szCs w:val="14"/>
          <w:lang w:eastAsia="en-US"/>
        </w:rPr>
        <w:tab/>
      </w:r>
      <w:r w:rsidRPr="00363B5E">
        <w:rPr>
          <w:rFonts w:ascii="Times New Roman" w:eastAsia="Calibri" w:hAnsi="Times New Roman" w:cs="Times New Roman"/>
          <w:sz w:val="14"/>
          <w:szCs w:val="14"/>
          <w:lang w:eastAsia="en-US"/>
        </w:rPr>
        <w:tab/>
      </w:r>
      <w:r w:rsidRPr="00363B5E">
        <w:rPr>
          <w:rFonts w:ascii="Times New Roman" w:eastAsia="Calibri" w:hAnsi="Times New Roman" w:cs="Times New Roman"/>
          <w:sz w:val="14"/>
          <w:szCs w:val="14"/>
          <w:lang w:eastAsia="en-US"/>
        </w:rPr>
        <w:tab/>
      </w:r>
      <w:r w:rsidRPr="00363B5E">
        <w:rPr>
          <w:rFonts w:ascii="Times New Roman" w:eastAsia="Calibri" w:hAnsi="Times New Roman" w:cs="Times New Roman"/>
          <w:sz w:val="14"/>
          <w:szCs w:val="14"/>
          <w:lang w:eastAsia="en-US"/>
        </w:rPr>
        <w:tab/>
      </w:r>
    </w:p>
    <w:p w:rsidR="00363B5E" w:rsidRPr="00363B5E" w:rsidRDefault="00363B5E" w:rsidP="00363B5E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363B5E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Мошковского района </w:t>
      </w:r>
    </w:p>
    <w:p w:rsidR="00363B5E" w:rsidRPr="00363B5E" w:rsidRDefault="00363B5E" w:rsidP="00363B5E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363B5E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Новосибирской области                                                   </w:t>
      </w:r>
      <w:r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                                                                                 </w:t>
      </w:r>
      <w:r w:rsidRPr="00363B5E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            В.А.Ишутин                                                  </w:t>
      </w:r>
    </w:p>
    <w:p w:rsidR="00767A6F" w:rsidRDefault="00767A6F" w:rsidP="00363B5E">
      <w:pPr>
        <w:tabs>
          <w:tab w:val="left" w:pos="195"/>
        </w:tabs>
        <w:spacing w:after="0" w:line="240" w:lineRule="auto"/>
        <w:ind w:left="426" w:right="93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B5E" w:rsidRDefault="00363B5E" w:rsidP="00363B5E">
      <w:pPr>
        <w:tabs>
          <w:tab w:val="left" w:pos="195"/>
        </w:tabs>
        <w:spacing w:after="0" w:line="240" w:lineRule="auto"/>
        <w:ind w:left="426" w:right="93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B5E" w:rsidRDefault="00363B5E" w:rsidP="00363B5E">
      <w:pPr>
        <w:tabs>
          <w:tab w:val="left" w:pos="195"/>
        </w:tabs>
        <w:spacing w:after="0" w:line="240" w:lineRule="auto"/>
        <w:ind w:left="426" w:right="93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**** **** **** </w:t>
      </w:r>
    </w:p>
    <w:p w:rsidR="00363B5E" w:rsidRDefault="00363B5E" w:rsidP="00363B5E">
      <w:pPr>
        <w:tabs>
          <w:tab w:val="left" w:pos="195"/>
        </w:tabs>
        <w:spacing w:after="0" w:line="240" w:lineRule="auto"/>
        <w:ind w:left="426" w:right="93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B5E" w:rsidRPr="00363B5E" w:rsidRDefault="00363B5E" w:rsidP="00363B5E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3B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мерах безопасного поведения при отдыхе на водных объектах</w:t>
      </w:r>
    </w:p>
    <w:p w:rsidR="00363B5E" w:rsidRPr="00363B5E" w:rsidRDefault="00363B5E" w:rsidP="00363B5E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63B5E" w:rsidRPr="00363B5E" w:rsidRDefault="00363B5E" w:rsidP="00363B5E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363B5E" w:rsidRPr="00363B5E" w:rsidRDefault="00363B5E" w:rsidP="00363B5E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color w:val="333333"/>
          <w:sz w:val="14"/>
          <w:szCs w:val="14"/>
        </w:rPr>
        <w:t>В летний период, как показывает практика, наиболее распространенный способ время препровождения – это отдых вблизи водоемов.</w:t>
      </w:r>
    </w:p>
    <w:p w:rsidR="00363B5E" w:rsidRPr="00363B5E" w:rsidRDefault="00363B5E" w:rsidP="00363B5E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color w:val="333333"/>
          <w:sz w:val="14"/>
          <w:szCs w:val="14"/>
        </w:rPr>
        <w:t>По статистике наибольшее количество происшествий происходит в местах неорганизованного отдыха, на неофициальных пляжах, при этом чаще всего в открытых водоемах тонут люди, умеющие плавать.</w:t>
      </w:r>
    </w:p>
    <w:p w:rsidR="00363B5E" w:rsidRPr="00363B5E" w:rsidRDefault="00363B5E" w:rsidP="00363B5E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color w:val="333333"/>
          <w:sz w:val="14"/>
          <w:szCs w:val="14"/>
        </w:rPr>
        <w:t>Причинами тому оказываются нетрезвое состояние, лихачество, переоценка своих сил и возможностей и незнание правил поведения в экстремальной ситуации.</w:t>
      </w:r>
    </w:p>
    <w:p w:rsidR="00363B5E" w:rsidRPr="00363B5E" w:rsidRDefault="00363B5E" w:rsidP="00363B5E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color w:val="333333"/>
          <w:sz w:val="14"/>
          <w:szCs w:val="14"/>
        </w:rPr>
        <w:t>Главное управление МЧС России по Новосибирской области напоминает элементарные правила безопасного поведения на водных объектах.</w:t>
      </w:r>
    </w:p>
    <w:p w:rsidR="00363B5E" w:rsidRPr="00363B5E" w:rsidRDefault="00363B5E" w:rsidP="00363B5E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color w:val="333333"/>
          <w:sz w:val="14"/>
          <w:szCs w:val="14"/>
        </w:rPr>
        <w:t>1. Купайтесь только на организованных пляжах.</w:t>
      </w:r>
    </w:p>
    <w:p w:rsidR="00363B5E" w:rsidRPr="00363B5E" w:rsidRDefault="00363B5E" w:rsidP="00363B5E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color w:val="333333"/>
          <w:sz w:val="14"/>
          <w:szCs w:val="14"/>
        </w:rPr>
        <w:t>2. Не ныряйте в незнакомых местах.</w:t>
      </w:r>
    </w:p>
    <w:p w:rsidR="00363B5E" w:rsidRPr="00363B5E" w:rsidRDefault="00363B5E" w:rsidP="00363B5E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color w:val="333333"/>
          <w:sz w:val="14"/>
          <w:szCs w:val="14"/>
        </w:rPr>
        <w:t>3. Не заплывайте за буйки.</w:t>
      </w:r>
    </w:p>
    <w:p w:rsidR="00363B5E" w:rsidRPr="00363B5E" w:rsidRDefault="00363B5E" w:rsidP="00363B5E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color w:val="333333"/>
          <w:sz w:val="14"/>
          <w:szCs w:val="14"/>
        </w:rPr>
        <w:t>4. Не выплывайте на судовой ход и не приближайтесь к судам.</w:t>
      </w:r>
    </w:p>
    <w:p w:rsidR="00363B5E" w:rsidRPr="00363B5E" w:rsidRDefault="00363B5E" w:rsidP="00363B5E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color w:val="333333"/>
          <w:sz w:val="14"/>
          <w:szCs w:val="14"/>
        </w:rPr>
        <w:t>5. Не устраивайте в воде игр, связанных с захватами.</w:t>
      </w:r>
    </w:p>
    <w:p w:rsidR="00363B5E" w:rsidRPr="00363B5E" w:rsidRDefault="00363B5E" w:rsidP="00363B5E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color w:val="333333"/>
          <w:sz w:val="14"/>
          <w:szCs w:val="14"/>
        </w:rPr>
        <w:t>6. Не плавайте на надувных матрасах или камерах.</w:t>
      </w:r>
    </w:p>
    <w:p w:rsidR="00363B5E" w:rsidRPr="00363B5E" w:rsidRDefault="00363B5E" w:rsidP="00363B5E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color w:val="333333"/>
          <w:sz w:val="14"/>
          <w:szCs w:val="14"/>
        </w:rPr>
        <w:t>7. Не купайтесь в нетрезвом виде.</w:t>
      </w:r>
    </w:p>
    <w:p w:rsidR="00363B5E" w:rsidRPr="00363B5E" w:rsidRDefault="00363B5E" w:rsidP="00363B5E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color w:val="333333"/>
          <w:sz w:val="14"/>
          <w:szCs w:val="14"/>
        </w:rPr>
        <w:t>Зачастую оказывается, что, даже соблюдая все правила поведения на воде, можно попасть в беду.</w:t>
      </w:r>
    </w:p>
    <w:p w:rsidR="00363B5E" w:rsidRPr="00363B5E" w:rsidRDefault="00363B5E" w:rsidP="00363B5E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color w:val="333333"/>
          <w:sz w:val="14"/>
          <w:szCs w:val="14"/>
        </w:rPr>
        <w:t>Самая распространенная опасность – судороги.</w:t>
      </w:r>
    </w:p>
    <w:p w:rsidR="00363B5E" w:rsidRPr="00363B5E" w:rsidRDefault="00363B5E" w:rsidP="00363B5E">
      <w:pPr>
        <w:shd w:val="clear" w:color="auto" w:fill="FFFFFF"/>
        <w:spacing w:after="15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color w:val="333333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color w:val="333333"/>
          <w:sz w:val="14"/>
          <w:szCs w:val="14"/>
        </w:rPr>
        <w:t xml:space="preserve">Почувствовав, что это произошло, самое главное – не поддаваться панике. </w:t>
      </w:r>
    </w:p>
    <w:p w:rsidR="00363B5E" w:rsidRPr="00363B5E" w:rsidRDefault="00363B5E" w:rsidP="00363B5E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color w:val="333333"/>
          <w:sz w:val="14"/>
          <w:szCs w:val="14"/>
        </w:rPr>
        <w:t>Нужно на секунду погрузиться под воду и, распрямив ногу, с силой потянуть на себя ступню за большой палец.</w:t>
      </w:r>
    </w:p>
    <w:p w:rsidR="00363B5E" w:rsidRPr="00363B5E" w:rsidRDefault="00363B5E" w:rsidP="00363B5E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color w:val="333333"/>
          <w:sz w:val="14"/>
          <w:szCs w:val="14"/>
        </w:rPr>
        <w:t>Бдительность и осторожность на воде никогда не помешают.</w:t>
      </w:r>
    </w:p>
    <w:p w:rsidR="00363B5E" w:rsidRPr="00363B5E" w:rsidRDefault="00363B5E" w:rsidP="00363B5E">
      <w:pPr>
        <w:shd w:val="clear" w:color="auto" w:fill="FFFFFF"/>
        <w:spacing w:after="15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b/>
          <w:color w:val="333333"/>
          <w:sz w:val="14"/>
          <w:szCs w:val="14"/>
        </w:rPr>
        <w:t>Безопасность детей на воде.</w:t>
      </w:r>
    </w:p>
    <w:p w:rsidR="00363B5E" w:rsidRPr="00363B5E" w:rsidRDefault="00363B5E" w:rsidP="00363B5E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color w:val="333333"/>
          <w:sz w:val="14"/>
          <w:szCs w:val="14"/>
        </w:rPr>
        <w:t>Безопасность детей на воде целиком и полностью зависит от их родителей.</w:t>
      </w:r>
    </w:p>
    <w:p w:rsidR="00363B5E" w:rsidRPr="00363B5E" w:rsidRDefault="00363B5E" w:rsidP="00363B5E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color w:val="333333"/>
          <w:sz w:val="14"/>
          <w:szCs w:val="14"/>
        </w:rPr>
        <w:t>Несмотря на гладкую и относительно спокойную поверхность, дно водоёмов может быть неровным, илистым, в отдельных местах встречаются сильные течения и водовороты. Поэтому первое правило, которое обязательно соблюдать всем без исключения любителям активного отдыха на берегу, к примеру, реки или озера, звучит так: купаться можно только в отведённых для таких целей местах. Вплоть до младшего школьного возраста дети принимают водные процедуры только под присмотром взрослых, и мамы-папы (или бабушки-дедушки и др.) при этом неусыпно следят за ними.</w:t>
      </w:r>
    </w:p>
    <w:p w:rsidR="00363B5E" w:rsidRPr="00363B5E" w:rsidRDefault="00363B5E" w:rsidP="00363B5E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color w:val="333333"/>
          <w:sz w:val="14"/>
          <w:szCs w:val="14"/>
        </w:rPr>
        <w:t>Если взрослые находятся в нетрезвом виде, купаться категорически запрещено и самим родителям, и их детям. Потому что полный и неусыпный контроль в данной ситуации уже невозможен.</w:t>
      </w:r>
    </w:p>
    <w:p w:rsidR="00363B5E" w:rsidRPr="00363B5E" w:rsidRDefault="00363B5E" w:rsidP="00363B5E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color w:val="333333"/>
          <w:sz w:val="14"/>
          <w:szCs w:val="14"/>
        </w:rPr>
        <w:t>Для того чтобы избежать несчастных случаев на воде, родителям необходимо самим руководствоваться простыми правилами, и обязательно каждый раз перед походом на пляж озвучивать эти правила для младших членов семейства.</w:t>
      </w:r>
    </w:p>
    <w:p w:rsidR="00363B5E" w:rsidRPr="00363B5E" w:rsidRDefault="00363B5E" w:rsidP="00363B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b/>
          <w:bCs/>
          <w:sz w:val="14"/>
          <w:szCs w:val="14"/>
        </w:rPr>
        <w:t>Правила безопасного поведения на воде</w:t>
      </w:r>
    </w:p>
    <w:p w:rsidR="00363B5E" w:rsidRPr="00363B5E" w:rsidRDefault="00363B5E" w:rsidP="00363B5E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color w:val="333333"/>
          <w:sz w:val="14"/>
          <w:szCs w:val="14"/>
        </w:rPr>
        <w:t>1.     Нельзя заплывать за буйки, а если таковых не имеется – плавать далеко от берегов.</w:t>
      </w:r>
    </w:p>
    <w:p w:rsidR="00363B5E" w:rsidRPr="00363B5E" w:rsidRDefault="00363B5E" w:rsidP="00363B5E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color w:val="333333"/>
          <w:sz w:val="14"/>
          <w:szCs w:val="14"/>
        </w:rPr>
        <w:t>2.     Запрещено купаться возле кораблей, лодок, катеров, пароходов и пр.</w:t>
      </w:r>
    </w:p>
    <w:p w:rsidR="00363B5E" w:rsidRPr="00363B5E" w:rsidRDefault="00363B5E" w:rsidP="00363B5E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color w:val="333333"/>
          <w:sz w:val="14"/>
          <w:szCs w:val="14"/>
        </w:rPr>
        <w:t>3.     Запрещено совершать прыжки в воду в местах, если это место незнакомо или глубина небольшая.</w:t>
      </w:r>
    </w:p>
    <w:p w:rsidR="00363B5E" w:rsidRPr="00363B5E" w:rsidRDefault="00363B5E" w:rsidP="00363B5E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color w:val="333333"/>
          <w:sz w:val="14"/>
          <w:szCs w:val="14"/>
        </w:rPr>
        <w:t>4.     Прыгать в воду можно только со специально оборудованных площадок.</w:t>
      </w:r>
    </w:p>
    <w:p w:rsidR="00363B5E" w:rsidRPr="00363B5E" w:rsidRDefault="00363B5E" w:rsidP="00363B5E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color w:val="333333"/>
          <w:sz w:val="14"/>
          <w:szCs w:val="14"/>
        </w:rPr>
        <w:t>5.     Нельзя после долгого и интенсивного теплового воздействия с разбега прыгать в холодную воду, поскольку это чревато остановкой сердца или потерей сознания. Для предотвращения таких последствий следует ополоснуться до купания.</w:t>
      </w:r>
    </w:p>
    <w:p w:rsidR="00363B5E" w:rsidRPr="00363B5E" w:rsidRDefault="00363B5E" w:rsidP="00363B5E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color w:val="333333"/>
          <w:sz w:val="14"/>
          <w:szCs w:val="14"/>
        </w:rPr>
        <w:t>6.     Запрещено купаться во время сильного волнения или в шторм.</w:t>
      </w:r>
    </w:p>
    <w:p w:rsidR="00363B5E" w:rsidRPr="00363B5E" w:rsidRDefault="00363B5E" w:rsidP="00363B5E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color w:val="333333"/>
          <w:sz w:val="14"/>
          <w:szCs w:val="14"/>
        </w:rPr>
        <w:t>7.     Нельзя купаться в водоёмах, на берегах которых находятся в большом количестве крупные камни или железобетонные плиты, со временем они обрастают мхом, и входить в воду или выходить из воды по ним бывает довольно сложно и небезопасно.</w:t>
      </w:r>
    </w:p>
    <w:p w:rsidR="00363B5E" w:rsidRPr="00363B5E" w:rsidRDefault="00363B5E" w:rsidP="00363B5E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color w:val="333333"/>
          <w:sz w:val="14"/>
          <w:szCs w:val="14"/>
        </w:rPr>
        <w:t>8.     Специальные надувные круги и матрацы не предназначены для плавания на далёком расстоянии от берегов.</w:t>
      </w:r>
    </w:p>
    <w:p w:rsidR="00363B5E" w:rsidRPr="00363B5E" w:rsidRDefault="00363B5E" w:rsidP="00363B5E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color w:val="333333"/>
          <w:sz w:val="14"/>
          <w:szCs w:val="14"/>
        </w:rPr>
        <w:t>9.     Ни в коем случае нельзя играть в игры, когда требуется захватывать или удерживать соперника в воде — это опасно для жизни.</w:t>
      </w:r>
    </w:p>
    <w:p w:rsidR="00363B5E" w:rsidRPr="00363B5E" w:rsidRDefault="00363B5E" w:rsidP="00363B5E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color w:val="333333"/>
          <w:sz w:val="14"/>
          <w:szCs w:val="14"/>
        </w:rPr>
        <w:t>10.   Время нахождения в воде следует ограничивать в зависимости от температуры обеих стихий – воды и воздуха.</w:t>
      </w:r>
    </w:p>
    <w:p w:rsidR="00363B5E" w:rsidRPr="00363B5E" w:rsidRDefault="00363B5E" w:rsidP="00363B5E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sz w:val="14"/>
          <w:szCs w:val="14"/>
        </w:rPr>
        <w:t>11. Перед купанием надо отдохнуть, в воду входить быстро, но только на мелководье.</w:t>
      </w:r>
    </w:p>
    <w:p w:rsidR="00363B5E" w:rsidRPr="00363B5E" w:rsidRDefault="00363B5E" w:rsidP="00363B5E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sz w:val="14"/>
          <w:szCs w:val="14"/>
        </w:rPr>
        <w:t>12. Во время купания нельзя стоять без движения.</w:t>
      </w:r>
    </w:p>
    <w:p w:rsidR="00363B5E" w:rsidRPr="00363B5E" w:rsidRDefault="00363B5E" w:rsidP="00363B5E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sz w:val="14"/>
          <w:szCs w:val="14"/>
        </w:rPr>
        <w:t>13. Не рекомендуется купаться при температуре воды ниже 17 – 19С и температуре воздуха ниже 21 – 23 С, а также купаться дольше 15 — 20 минут.  Длительное пребывания в воде может привести к сильному переохлаждению тела и опасным для жизни судорогам.</w:t>
      </w:r>
    </w:p>
    <w:p w:rsidR="00363B5E" w:rsidRPr="00363B5E" w:rsidRDefault="00363B5E" w:rsidP="00363B5E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sz w:val="14"/>
          <w:szCs w:val="14"/>
        </w:rPr>
        <w:t>14. Купание ночью запрещено.</w:t>
      </w:r>
    </w:p>
    <w:p w:rsidR="00363B5E" w:rsidRDefault="00363B5E" w:rsidP="00363B5E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sz w:val="14"/>
          <w:szCs w:val="14"/>
        </w:rPr>
        <w:t>15. Время купания определяется по местным условиям, но не ранее чем за 2 часа до приема пищи.</w:t>
      </w:r>
    </w:p>
    <w:p w:rsidR="00363B5E" w:rsidRDefault="00363B5E" w:rsidP="00363B5E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363B5E" w:rsidRDefault="00363B5E" w:rsidP="00363B5E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363B5E" w:rsidRDefault="00363B5E" w:rsidP="00363B5E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363B5E" w:rsidRDefault="00363B5E" w:rsidP="00363B5E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363B5E" w:rsidRDefault="00363B5E" w:rsidP="00363B5E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363B5E" w:rsidRDefault="00363B5E" w:rsidP="00363B5E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363B5E" w:rsidRDefault="00363B5E" w:rsidP="00363B5E">
      <w:pPr>
        <w:pStyle w:val="a3"/>
        <w:jc w:val="center"/>
        <w:rPr>
          <w:rFonts w:eastAsiaTheme="minorHAnsi"/>
          <w:b/>
          <w:i/>
          <w:sz w:val="40"/>
          <w:szCs w:val="40"/>
        </w:rPr>
      </w:pPr>
      <w:r>
        <w:rPr>
          <w:b/>
          <w:sz w:val="40"/>
          <w:szCs w:val="40"/>
        </w:rPr>
        <w:lastRenderedPageBreak/>
        <w:t>3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22 августа 2022 года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i/>
          <w:sz w:val="40"/>
          <w:szCs w:val="40"/>
        </w:rPr>
        <w:t>ВЕСТНИК</w:t>
      </w:r>
    </w:p>
    <w:p w:rsidR="00363B5E" w:rsidRDefault="00363B5E" w:rsidP="00363B5E">
      <w:pPr>
        <w:pStyle w:val="a3"/>
        <w:ind w:right="-709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  </w:t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       </w:t>
      </w:r>
      <w:r>
        <w:rPr>
          <w:rFonts w:cs="Times New Roman"/>
          <w:b/>
          <w:i/>
          <w:u w:val="single"/>
        </w:rPr>
        <w:t xml:space="preserve">САРАПУЛЬСКОГО СЕЛЬСОВЕТА </w:t>
      </w:r>
    </w:p>
    <w:p w:rsidR="00363B5E" w:rsidRDefault="00363B5E" w:rsidP="00363B5E">
      <w:pPr>
        <w:tabs>
          <w:tab w:val="left" w:pos="195"/>
        </w:tabs>
        <w:spacing w:after="0" w:line="240" w:lineRule="auto"/>
        <w:ind w:left="567" w:right="93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B5E" w:rsidRPr="00363B5E" w:rsidRDefault="00363B5E" w:rsidP="00363B5E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363B5E" w:rsidRPr="00363B5E" w:rsidRDefault="00363B5E" w:rsidP="00363B5E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b/>
          <w:bCs/>
          <w:sz w:val="14"/>
          <w:szCs w:val="14"/>
        </w:rPr>
        <w:t>Требования безопасности</w:t>
      </w:r>
    </w:p>
    <w:p w:rsidR="00363B5E" w:rsidRPr="00363B5E" w:rsidRDefault="00363B5E" w:rsidP="00363B5E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sz w:val="14"/>
          <w:szCs w:val="14"/>
        </w:rPr>
        <w:t>При появлении усталости спокойно плывите к берегу.</w:t>
      </w:r>
    </w:p>
    <w:p w:rsidR="00363B5E" w:rsidRPr="00363B5E" w:rsidRDefault="00363B5E" w:rsidP="00363B5E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sz w:val="14"/>
          <w:szCs w:val="14"/>
        </w:rPr>
        <w:t>При появлении судорог, не теряйтесь, старайтесь удержаться на воде и зовите на помощь.</w:t>
      </w:r>
    </w:p>
    <w:p w:rsidR="00363B5E" w:rsidRPr="00363B5E" w:rsidRDefault="00363B5E" w:rsidP="00363B5E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sz w:val="14"/>
          <w:szCs w:val="14"/>
        </w:rPr>
        <w:t>При оказании вам помощи не хватайтесь за спасающего, а старайтесь помочь ему своими действиями.</w:t>
      </w:r>
    </w:p>
    <w:p w:rsidR="00363B5E" w:rsidRPr="00363B5E" w:rsidRDefault="00363B5E" w:rsidP="00363B5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bCs/>
          <w:sz w:val="14"/>
          <w:szCs w:val="14"/>
        </w:rPr>
        <w:t xml:space="preserve">Открытые </w:t>
      </w:r>
      <w:r w:rsidRPr="00363B5E">
        <w:rPr>
          <w:rFonts w:ascii="Times New Roman" w:eastAsia="Times New Roman" w:hAnsi="Times New Roman" w:cs="Times New Roman"/>
          <w:sz w:val="14"/>
          <w:szCs w:val="14"/>
        </w:rPr>
        <w:t>водоемы, безусловно, источник опасности, и поэтому осторожность при купании и плавании вполне оправдана.</w:t>
      </w:r>
    </w:p>
    <w:p w:rsidR="00363B5E" w:rsidRPr="00363B5E" w:rsidRDefault="00363B5E" w:rsidP="00363B5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sz w:val="14"/>
          <w:szCs w:val="14"/>
        </w:rPr>
        <w:t>Взрослые должны ознакомить детей с правилами безопасности на водных объектах, прежде чем дети отправятся в лагеря, туристические походы, пикники.</w:t>
      </w:r>
    </w:p>
    <w:p w:rsidR="00363B5E" w:rsidRPr="00363B5E" w:rsidRDefault="00363B5E" w:rsidP="00363B5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sz w:val="14"/>
          <w:szCs w:val="14"/>
        </w:rPr>
        <w:t>Умение хорошо плавать —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Перед купанием следует отдохнуть. Не рекомендуется входить в воду разгоряченным. Не отплывайте далеко от берега, не заплывайте за предупредительные знаки. Купайтесь в специально отведенных и оборудованных для этого местах. Перед купанием в незнакомых местах обследуйте дно. Входите в воду осторожно, медленно, когда вода дойдет вам до пояса, остановитесь и быстро окунитесь. Никогда не плавайте в одиночестве, особенно, если не уверены в своих силах. Не подавайте ложных сигналов бедствия.</w:t>
      </w:r>
    </w:p>
    <w:p w:rsidR="00363B5E" w:rsidRPr="00363B5E" w:rsidRDefault="00363B5E" w:rsidP="00363B5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sz w:val="14"/>
          <w:szCs w:val="14"/>
        </w:rPr>
        <w:t>Следите за играми детей даже на мелководье, потому что они могут во время игр упасть и захлебнуться. Не устраивайте в воде игр, связанных с захватами — в пылу азарта вы можете послужить причиной того, что партнер вместо воздуха вдохнет воду и потеряет сознание. Учиться плавать дети могут только под контролем взрослых. При преодолении водоёмов на лодках несовершеннолетние должны быть в спасательных средствах.</w:t>
      </w:r>
    </w:p>
    <w:p w:rsidR="00363B5E" w:rsidRPr="00363B5E" w:rsidRDefault="00363B5E" w:rsidP="00363B5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sz w:val="14"/>
          <w:szCs w:val="14"/>
        </w:rPr>
        <w:t>Опасно прыгать (нырять) в воду в неизвестном месте — можно удариться головой о грунт, корягу, сваю и т.п., сломать шейные позвонки, потерять сознание и погибнуть.</w:t>
      </w:r>
    </w:p>
    <w:p w:rsidR="00363B5E" w:rsidRPr="00363B5E" w:rsidRDefault="00363B5E" w:rsidP="00363B5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sz w:val="14"/>
          <w:szCs w:val="14"/>
        </w:rPr>
        <w:t>Уставший пловец должен помнить, что лучшим способом для отдыха на воде является положение «лежа на спине».</w:t>
      </w:r>
    </w:p>
    <w:p w:rsidR="00363B5E" w:rsidRPr="00363B5E" w:rsidRDefault="00363B5E" w:rsidP="00363B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sz w:val="14"/>
          <w:szCs w:val="14"/>
        </w:rPr>
        <w:t>Попав в быстрое течение, не следует бороться против него, необходимо не нарушая дыхания плыть по течению к берегу. Оказавшись в водовороте, не следует поддаваться страху, терять чувство самообладания. Необходимо набрать побольше воздуха в легкие, погрузиться в воду и, сделав сильный рывок в сторону по течению, всплыть на поверхность.</w:t>
      </w:r>
    </w:p>
    <w:p w:rsidR="00363B5E" w:rsidRPr="00363B5E" w:rsidRDefault="00363B5E" w:rsidP="00363B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sz w:val="14"/>
          <w:szCs w:val="14"/>
        </w:rPr>
        <w:t>Помните: купание в нетрезвом виде может привести к трагическому исходу!</w:t>
      </w:r>
    </w:p>
    <w:p w:rsidR="00363B5E" w:rsidRPr="00363B5E" w:rsidRDefault="00363B5E" w:rsidP="00363B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b/>
          <w:bCs/>
          <w:sz w:val="14"/>
          <w:szCs w:val="14"/>
        </w:rPr>
        <w:t>ЕСЛИ ВЫ НАЧИНАЕТЕ ТОНУТЬ:</w:t>
      </w:r>
    </w:p>
    <w:p w:rsidR="00363B5E" w:rsidRPr="00363B5E" w:rsidRDefault="00363B5E" w:rsidP="00363B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bCs/>
          <w:sz w:val="14"/>
          <w:szCs w:val="14"/>
        </w:rPr>
        <w:t>При судороге ног:</w:t>
      </w:r>
    </w:p>
    <w:p w:rsidR="00363B5E" w:rsidRPr="00363B5E" w:rsidRDefault="00363B5E" w:rsidP="00363B5E">
      <w:pPr>
        <w:numPr>
          <w:ilvl w:val="0"/>
          <w:numId w:val="8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sz w:val="14"/>
          <w:szCs w:val="14"/>
        </w:rPr>
        <w:t>позовите находящихся поблизости людей на помощь;</w:t>
      </w:r>
    </w:p>
    <w:p w:rsidR="00363B5E" w:rsidRPr="00363B5E" w:rsidRDefault="00363B5E" w:rsidP="00363B5E">
      <w:pPr>
        <w:numPr>
          <w:ilvl w:val="0"/>
          <w:numId w:val="8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sz w:val="14"/>
          <w:szCs w:val="14"/>
        </w:rPr>
        <w:t>постарайтесь глубоко вдохнуть воздух, расслабиться и свободно погрузиться в воду лицом вниз;</w:t>
      </w:r>
    </w:p>
    <w:p w:rsidR="00363B5E" w:rsidRPr="00363B5E" w:rsidRDefault="00363B5E" w:rsidP="00363B5E">
      <w:pPr>
        <w:numPr>
          <w:ilvl w:val="0"/>
          <w:numId w:val="8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sz w:val="14"/>
          <w:szCs w:val="14"/>
        </w:rPr>
        <w:t>возьмитесь двумя руками под водой за голень сведенной ноги, с силой согните колено, а затем выпрямите ногу с помощью рук, делая это несколько раз, пока можете задерживать дыхание;</w:t>
      </w:r>
    </w:p>
    <w:p w:rsidR="00363B5E" w:rsidRPr="00363B5E" w:rsidRDefault="00363B5E" w:rsidP="00363B5E">
      <w:pPr>
        <w:numPr>
          <w:ilvl w:val="0"/>
          <w:numId w:val="8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sz w:val="14"/>
          <w:szCs w:val="14"/>
        </w:rPr>
        <w:t>при продолжении судорог до боли щипайте пальцами мышцу;</w:t>
      </w:r>
    </w:p>
    <w:p w:rsidR="00363B5E" w:rsidRPr="00363B5E" w:rsidRDefault="00363B5E" w:rsidP="00363B5E">
      <w:pPr>
        <w:numPr>
          <w:ilvl w:val="0"/>
          <w:numId w:val="8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sz w:val="14"/>
          <w:szCs w:val="14"/>
        </w:rPr>
        <w:t>после прекращения судорог смените стиль плавания или некоторое время полежите на спине, массируя руками ногу, затем медленно плывите к берегу.</w:t>
      </w:r>
    </w:p>
    <w:p w:rsidR="00363B5E" w:rsidRPr="00363B5E" w:rsidRDefault="00363B5E" w:rsidP="00363B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bCs/>
          <w:sz w:val="14"/>
          <w:szCs w:val="14"/>
        </w:rPr>
        <w:t>Вы захлебнулись водой:</w:t>
      </w:r>
    </w:p>
    <w:p w:rsidR="00363B5E" w:rsidRPr="00363B5E" w:rsidRDefault="00363B5E" w:rsidP="00363B5E">
      <w:pPr>
        <w:numPr>
          <w:ilvl w:val="0"/>
          <w:numId w:val="9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sz w:val="14"/>
          <w:szCs w:val="14"/>
        </w:rPr>
        <w:t>не паникуйте, постарайтесь развернуться спиной к волне;</w:t>
      </w:r>
    </w:p>
    <w:p w:rsidR="00363B5E" w:rsidRPr="00363B5E" w:rsidRDefault="00363B5E" w:rsidP="00363B5E">
      <w:pPr>
        <w:numPr>
          <w:ilvl w:val="0"/>
          <w:numId w:val="9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sz w:val="14"/>
          <w:szCs w:val="14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363B5E" w:rsidRPr="00363B5E" w:rsidRDefault="00363B5E" w:rsidP="00363B5E">
      <w:pPr>
        <w:numPr>
          <w:ilvl w:val="0"/>
          <w:numId w:val="9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sz w:val="14"/>
          <w:szCs w:val="14"/>
        </w:rPr>
        <w:t>затем очистите от воды нос и сделайте несколько глотательных движений;</w:t>
      </w:r>
    </w:p>
    <w:p w:rsidR="00363B5E" w:rsidRPr="00363B5E" w:rsidRDefault="00363B5E" w:rsidP="00363B5E">
      <w:pPr>
        <w:numPr>
          <w:ilvl w:val="0"/>
          <w:numId w:val="9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sz w:val="14"/>
          <w:szCs w:val="14"/>
        </w:rPr>
        <w:t>восстановив дыхание, ложитесь на живот и двигайтесь к берегу;</w:t>
      </w:r>
    </w:p>
    <w:p w:rsidR="00363B5E" w:rsidRPr="00363B5E" w:rsidRDefault="00363B5E" w:rsidP="00363B5E">
      <w:pPr>
        <w:numPr>
          <w:ilvl w:val="0"/>
          <w:numId w:val="9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sz w:val="14"/>
          <w:szCs w:val="14"/>
        </w:rPr>
        <w:t>при необходимости позовите людей на помощь.</w:t>
      </w:r>
    </w:p>
    <w:p w:rsidR="00363B5E" w:rsidRPr="00363B5E" w:rsidRDefault="00363B5E" w:rsidP="00363B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b/>
          <w:bCs/>
          <w:sz w:val="14"/>
          <w:szCs w:val="14"/>
        </w:rPr>
        <w:t>ВЫ УВИДЕЛИ ТОНУЩЕГО ЧЕЛОВЕКА:</w:t>
      </w:r>
    </w:p>
    <w:p w:rsidR="00363B5E" w:rsidRPr="00363B5E" w:rsidRDefault="00363B5E" w:rsidP="00363B5E">
      <w:pPr>
        <w:numPr>
          <w:ilvl w:val="0"/>
          <w:numId w:val="10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sz w:val="14"/>
          <w:szCs w:val="14"/>
        </w:rPr>
        <w:t>привлеките внимание окружающих громким криком «Человек тонет!», вызовите «Скорую помощь» и, скинув одежду и обувь, доплывите до утопающего;</w:t>
      </w:r>
    </w:p>
    <w:p w:rsidR="00363B5E" w:rsidRPr="00363B5E" w:rsidRDefault="00363B5E" w:rsidP="00363B5E">
      <w:pPr>
        <w:numPr>
          <w:ilvl w:val="0"/>
          <w:numId w:val="10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sz w:val="14"/>
          <w:szCs w:val="14"/>
        </w:rPr>
        <w:t>спасательный круг, резиновую камеру или надувной матрас кидайте в воду по возможности ближе к утопающему;</w:t>
      </w:r>
    </w:p>
    <w:p w:rsidR="00363B5E" w:rsidRPr="00363B5E" w:rsidRDefault="00363B5E" w:rsidP="00363B5E">
      <w:pPr>
        <w:numPr>
          <w:ilvl w:val="0"/>
          <w:numId w:val="10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sz w:val="14"/>
          <w:szCs w:val="14"/>
        </w:rPr>
        <w:t>если человек находится в воде вертикально или лежит на животе, подплывите к нему сзади и за волосы (либо, просунув руку под подбородок) приподнимите ему голову, перевернув на спину, чтобы лицо находилось над водой;</w:t>
      </w:r>
    </w:p>
    <w:p w:rsidR="00363B5E" w:rsidRPr="00363B5E" w:rsidRDefault="00363B5E" w:rsidP="00363B5E">
      <w:pPr>
        <w:numPr>
          <w:ilvl w:val="0"/>
          <w:numId w:val="10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sz w:val="14"/>
          <w:szCs w:val="14"/>
        </w:rPr>
        <w:t>если человек лежит на спине, подплывайте со стороны головы;</w:t>
      </w:r>
    </w:p>
    <w:p w:rsidR="00363B5E" w:rsidRPr="00363B5E" w:rsidRDefault="00363B5E" w:rsidP="00363B5E">
      <w:pPr>
        <w:numPr>
          <w:ilvl w:val="0"/>
          <w:numId w:val="10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sz w:val="14"/>
          <w:szCs w:val="14"/>
        </w:rPr>
        <w:t>не давайте утопающему схватить вас за руку или за шею — поднырните под него и слегка ударьте снизу по подбородку, развернув спиной к себе;</w:t>
      </w:r>
    </w:p>
    <w:p w:rsidR="00363B5E" w:rsidRPr="00363B5E" w:rsidRDefault="00363B5E" w:rsidP="00363B5E">
      <w:pPr>
        <w:numPr>
          <w:ilvl w:val="0"/>
          <w:numId w:val="10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sz w:val="14"/>
          <w:szCs w:val="14"/>
        </w:rPr>
        <w:t>при погружении человека на дно оглянитесь вокруг, запомните ориентиры на берегу, чтобы течение не отнесло вас от места погружения, затем начинайте под водой искать утонувшего;</w:t>
      </w:r>
    </w:p>
    <w:p w:rsidR="00363B5E" w:rsidRPr="00363B5E" w:rsidRDefault="00363B5E" w:rsidP="00363B5E">
      <w:pPr>
        <w:numPr>
          <w:ilvl w:val="0"/>
          <w:numId w:val="10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sz w:val="14"/>
          <w:szCs w:val="14"/>
        </w:rPr>
        <w:t>при обнаружении тела возьмите его за волосы и, резко оттолкнувшись от дна, всплывайте на поверхность;</w:t>
      </w:r>
    </w:p>
    <w:p w:rsidR="00363B5E" w:rsidRPr="00363B5E" w:rsidRDefault="00363B5E" w:rsidP="00363B5E">
      <w:pPr>
        <w:numPr>
          <w:ilvl w:val="0"/>
          <w:numId w:val="10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sz w:val="14"/>
          <w:szCs w:val="14"/>
        </w:rPr>
        <w:t>если утонувший не дышит, прямо в воде сделайте ему несколько вдохов «изо рта в рот» и, подхватив его одной рукой за подбородок, плывите к берегу.</w:t>
      </w:r>
    </w:p>
    <w:p w:rsidR="00363B5E" w:rsidRPr="00363B5E" w:rsidRDefault="00363B5E" w:rsidP="00363B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b/>
          <w:bCs/>
          <w:sz w:val="14"/>
          <w:szCs w:val="14"/>
        </w:rPr>
        <w:t>ОКАЗАНИЕ ПЕРВОЙ ПОМОЩИ:</w:t>
      </w:r>
    </w:p>
    <w:p w:rsidR="00363B5E" w:rsidRPr="00363B5E" w:rsidRDefault="00363B5E" w:rsidP="00363B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363B5E" w:rsidRPr="00363B5E" w:rsidRDefault="00363B5E" w:rsidP="00363B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b/>
          <w:bCs/>
          <w:sz w:val="14"/>
          <w:szCs w:val="14"/>
        </w:rPr>
        <w:t>ПОМНИТЕ!</w:t>
      </w:r>
      <w:r w:rsidRPr="00363B5E">
        <w:rPr>
          <w:rFonts w:ascii="Times New Roman" w:eastAsia="Times New Roman" w:hAnsi="Times New Roman" w:cs="Times New Roman"/>
          <w:sz w:val="14"/>
          <w:szCs w:val="14"/>
        </w:rPr>
        <w:t>     Паралич дыхательного центра наступает через 4-6 минут после погружения под воду, а сердечная деятельность может сохраняться до 15 минут. Поэтому мероприятия первой помощи должны выполняться быстро!</w:t>
      </w:r>
    </w:p>
    <w:p w:rsidR="00363B5E" w:rsidRPr="00363B5E" w:rsidRDefault="00363B5E" w:rsidP="00363B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bCs/>
          <w:sz w:val="14"/>
          <w:szCs w:val="14"/>
        </w:rPr>
        <w:t>При попадании жидкости в дыхательные пути:</w:t>
      </w:r>
    </w:p>
    <w:p w:rsidR="00363B5E" w:rsidRPr="00363B5E" w:rsidRDefault="00363B5E" w:rsidP="00363B5E">
      <w:pPr>
        <w:numPr>
          <w:ilvl w:val="0"/>
          <w:numId w:val="11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sz w:val="14"/>
          <w:szCs w:val="14"/>
        </w:rPr>
        <w:t>положите пострадавшего животом на согнутое колено;</w:t>
      </w:r>
    </w:p>
    <w:p w:rsidR="00363B5E" w:rsidRPr="00363B5E" w:rsidRDefault="00363B5E" w:rsidP="00363B5E">
      <w:pPr>
        <w:numPr>
          <w:ilvl w:val="0"/>
          <w:numId w:val="11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sz w:val="14"/>
          <w:szCs w:val="14"/>
        </w:rPr>
        <w:t>проведите очистку от слизи, слюны носовой полости и носоглотки;</w:t>
      </w:r>
    </w:p>
    <w:p w:rsidR="00363B5E" w:rsidRPr="00363B5E" w:rsidRDefault="00363B5E" w:rsidP="00363B5E">
      <w:pPr>
        <w:numPr>
          <w:ilvl w:val="0"/>
          <w:numId w:val="11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sz w:val="14"/>
          <w:szCs w:val="14"/>
        </w:rPr>
        <w:t>путем сдавливания грудной клетки удалите воду, попавшую в дыхательные пути;</w:t>
      </w:r>
    </w:p>
    <w:p w:rsidR="00363B5E" w:rsidRPr="00363B5E" w:rsidRDefault="00363B5E" w:rsidP="00363B5E">
      <w:pPr>
        <w:numPr>
          <w:ilvl w:val="0"/>
          <w:numId w:val="11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3B5E">
        <w:rPr>
          <w:rFonts w:ascii="Times New Roman" w:eastAsia="Times New Roman" w:hAnsi="Times New Roman" w:cs="Times New Roman"/>
          <w:sz w:val="14"/>
          <w:szCs w:val="14"/>
        </w:rPr>
        <w:t>после этого пострадавшего уложите на спину и при отсутствии дыхания, или сердечной деятельности проведите искусственное дыхание и непрямой массаж сердца.</w:t>
      </w:r>
    </w:p>
    <w:p w:rsidR="00363B5E" w:rsidRPr="00363B5E" w:rsidRDefault="00363B5E" w:rsidP="00363B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363B5E" w:rsidRPr="00363B5E" w:rsidRDefault="00363B5E" w:rsidP="00363B5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363B5E" w:rsidRPr="00363B5E" w:rsidRDefault="00363B5E" w:rsidP="00363B5E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B5E" w:rsidRDefault="00363B5E" w:rsidP="00363B5E">
      <w:pPr>
        <w:tabs>
          <w:tab w:val="left" w:pos="195"/>
        </w:tabs>
        <w:spacing w:after="0" w:line="240" w:lineRule="auto"/>
        <w:ind w:left="426" w:right="93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67A6F" w:rsidRPr="003B2E46" w:rsidRDefault="00767A6F" w:rsidP="00767A6F">
      <w:pPr>
        <w:tabs>
          <w:tab w:val="left" w:pos="2040"/>
        </w:tabs>
        <w:spacing w:after="0" w:line="240" w:lineRule="auto"/>
        <w:ind w:left="709" w:right="121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3584"/>
        <w:gridCol w:w="3879"/>
      </w:tblGrid>
      <w:tr w:rsidR="002253C3" w:rsidRPr="003B1499" w:rsidTr="00363B5E">
        <w:trPr>
          <w:trHeight w:val="1833"/>
        </w:trPr>
        <w:tc>
          <w:tcPr>
            <w:tcW w:w="3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253C3" w:rsidRPr="003B1499" w:rsidRDefault="002253C3" w:rsidP="00192A0E">
            <w:pPr>
              <w:pStyle w:val="a3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Учредитель –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администрация Сарапульского   сельсовета Мошковского района Новосибирской области </w:t>
            </w:r>
          </w:p>
          <w:p w:rsidR="002253C3" w:rsidRPr="003B1499" w:rsidRDefault="002253C3" w:rsidP="00192A0E">
            <w:pPr>
              <w:pStyle w:val="a3"/>
              <w:ind w:left="14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Телефон: 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(8-383-48) 35-169</w:t>
            </w:r>
          </w:p>
          <w:p w:rsidR="002253C3" w:rsidRPr="003B1499" w:rsidRDefault="002253C3" w:rsidP="00192A0E">
            <w:pPr>
              <w:pStyle w:val="a3"/>
              <w:ind w:left="142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Факс: (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8-383-48) 35-169</w:t>
            </w:r>
          </w:p>
          <w:p w:rsidR="002253C3" w:rsidRPr="003B1499" w:rsidRDefault="002253C3" w:rsidP="00192A0E">
            <w:pPr>
              <w:pStyle w:val="a3"/>
              <w:ind w:left="14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E</w:t>
            </w: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-</w:t>
            </w: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mail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: </w:t>
            </w:r>
            <w:hyperlink r:id="rId10" w:history="1">
              <w:r w:rsidRPr="003B149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 w:eastAsia="en-US"/>
                </w:rPr>
                <w:t>admsarp</w:t>
              </w:r>
              <w:r w:rsidRPr="003B1499">
                <w:rPr>
                  <w:rStyle w:val="a5"/>
                  <w:rFonts w:ascii="Times New Roman" w:hAnsi="Times New Roman" w:cs="Times New Roman"/>
                  <w:sz w:val="16"/>
                  <w:szCs w:val="16"/>
                  <w:lang w:eastAsia="en-US"/>
                </w:rPr>
                <w:t>@</w:t>
              </w:r>
              <w:r w:rsidRPr="003B149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 w:eastAsia="en-US"/>
                </w:rPr>
                <w:t>bk</w:t>
              </w:r>
              <w:r w:rsidRPr="003B1499">
                <w:rPr>
                  <w:rStyle w:val="a5"/>
                  <w:rFonts w:ascii="Times New Roman" w:hAnsi="Times New Roman" w:cs="Times New Roman"/>
                  <w:sz w:val="16"/>
                  <w:szCs w:val="16"/>
                  <w:lang w:eastAsia="en-US"/>
                </w:rPr>
                <w:t>.</w:t>
              </w:r>
              <w:r w:rsidRPr="003B149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 w:eastAsia="en-US"/>
                </w:rPr>
                <w:t>ru</w:t>
              </w:r>
            </w:hyperlink>
          </w:p>
          <w:p w:rsidR="002253C3" w:rsidRPr="003B1499" w:rsidRDefault="002253C3" w:rsidP="00192A0E">
            <w:pPr>
              <w:pStyle w:val="a3"/>
              <w:ind w:left="14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Веб-сайт: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www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sarapulka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nso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ru</w:t>
            </w:r>
          </w:p>
          <w:p w:rsidR="002253C3" w:rsidRPr="003B1499" w:rsidRDefault="002253C3" w:rsidP="00192A0E">
            <w:pPr>
              <w:pStyle w:val="a3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Для писем: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633126, Новосибирская область, Мошковский район, с.Сарапулка, ул.Ленина д.6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53C3" w:rsidRPr="003B1499" w:rsidRDefault="002253C3" w:rsidP="00192A0E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Редакционный совет: 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Ишу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тин В.А., Олешко С.В., Новокрещенова С.А.</w:t>
            </w:r>
          </w:p>
          <w:p w:rsidR="002253C3" w:rsidRPr="003B1499" w:rsidRDefault="002253C3" w:rsidP="00192A0E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2253C3" w:rsidRPr="003B1499" w:rsidRDefault="002253C3" w:rsidP="00192A0E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Основана: 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Постановление от 03.07.2014г. № 106а</w:t>
            </w:r>
          </w:p>
          <w:p w:rsidR="002253C3" w:rsidRPr="003B1499" w:rsidRDefault="002253C3" w:rsidP="00192A0E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Тираж: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 экз.</w:t>
            </w:r>
          </w:p>
          <w:p w:rsidR="002253C3" w:rsidRPr="003B1499" w:rsidRDefault="002253C3" w:rsidP="00192A0E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2253C3" w:rsidRPr="005A386B" w:rsidRDefault="002253C3" w:rsidP="00192A0E">
            <w:pPr>
              <w:pStyle w:val="a3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u w:val="single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Газета распространяется бесплатно. Все выпуски газеты можно найти на официальном сайте администрации Сарапульского сельсовета </w:t>
            </w:r>
            <w:r w:rsidRPr="005A386B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val="en-US" w:eastAsia="en-US"/>
              </w:rPr>
              <w:t>sarapulka</w:t>
            </w:r>
            <w:r w:rsidRPr="005A386B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eastAsia="en-US"/>
              </w:rPr>
              <w:t>-</w:t>
            </w:r>
            <w:r w:rsidRPr="005A386B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val="en-US" w:eastAsia="en-US"/>
              </w:rPr>
              <w:t>nso</w:t>
            </w:r>
            <w:r w:rsidRPr="005A386B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eastAsia="en-US"/>
              </w:rPr>
              <w:t>.</w:t>
            </w:r>
            <w:r w:rsidRPr="005A386B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val="en-US" w:eastAsia="en-US"/>
              </w:rPr>
              <w:t>ru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53C3" w:rsidRPr="00EE7E83" w:rsidRDefault="002253C3" w:rsidP="00192A0E">
            <w:pPr>
              <w:pStyle w:val="a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ТЕЛЕФОНЫ ЭКСТРЕННЫХ СЛУЖБ</w:t>
            </w:r>
          </w:p>
          <w:p w:rsidR="002253C3" w:rsidRPr="003B1499" w:rsidRDefault="002253C3" w:rsidP="00192A0E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Пожарная охрана             (383-48) 21-101</w:t>
            </w:r>
          </w:p>
          <w:p w:rsidR="002253C3" w:rsidRPr="003B1499" w:rsidRDefault="002253C3" w:rsidP="00192A0E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Полиция                           (383-48) 21-102</w:t>
            </w:r>
          </w:p>
          <w:p w:rsidR="002253C3" w:rsidRPr="003B1499" w:rsidRDefault="002253C3" w:rsidP="00192A0E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Скорая помощь                (383-48) 21-103</w:t>
            </w:r>
          </w:p>
          <w:p w:rsidR="002253C3" w:rsidRPr="003B1499" w:rsidRDefault="002253C3" w:rsidP="00192A0E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ЕДДС                                (383-48) 21-655</w:t>
            </w:r>
          </w:p>
          <w:p w:rsidR="002253C3" w:rsidRPr="003B1499" w:rsidRDefault="002253C3" w:rsidP="00192A0E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Электросети                     (383-48) 21-218</w:t>
            </w:r>
          </w:p>
          <w:p w:rsidR="002253C3" w:rsidRPr="003B1499" w:rsidRDefault="002253C3" w:rsidP="00192A0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Газовая – служба             (383-48) 21-527</w:t>
            </w:r>
          </w:p>
        </w:tc>
      </w:tr>
    </w:tbl>
    <w:p w:rsidR="002B364C" w:rsidRDefault="002B364C"/>
    <w:sectPr w:rsidR="002B364C" w:rsidSect="00363B5E">
      <w:pgSz w:w="11906" w:h="16838"/>
      <w:pgMar w:top="284" w:right="99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083" w:rsidRDefault="009C2083" w:rsidP="009E60CA">
      <w:pPr>
        <w:spacing w:after="0" w:line="240" w:lineRule="auto"/>
      </w:pPr>
      <w:r>
        <w:separator/>
      </w:r>
    </w:p>
  </w:endnote>
  <w:endnote w:type="continuationSeparator" w:id="0">
    <w:p w:rsidR="009C2083" w:rsidRDefault="009C2083" w:rsidP="009E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083" w:rsidRDefault="009C2083" w:rsidP="009E60CA">
      <w:pPr>
        <w:spacing w:after="0" w:line="240" w:lineRule="auto"/>
      </w:pPr>
      <w:r>
        <w:separator/>
      </w:r>
    </w:p>
  </w:footnote>
  <w:footnote w:type="continuationSeparator" w:id="0">
    <w:p w:rsidR="009C2083" w:rsidRDefault="009C2083" w:rsidP="009E6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44" style="width:10.8pt;height:9pt" coordsize="" o:spt="100" o:bullet="t" adj="0,,0" path="" stroked="f">
        <v:stroke joinstyle="miter"/>
        <v:imagedata r:id="rId1" o:title="image27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360260"/>
    <w:multiLevelType w:val="multilevel"/>
    <w:tmpl w:val="8928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764FF"/>
    <w:multiLevelType w:val="multilevel"/>
    <w:tmpl w:val="A39C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D5574"/>
    <w:multiLevelType w:val="hybridMultilevel"/>
    <w:tmpl w:val="6C30E2BE"/>
    <w:lvl w:ilvl="0" w:tplc="11FC626E">
      <w:start w:val="1"/>
      <w:numFmt w:val="decimal"/>
      <w:lvlText w:val="%1."/>
      <w:lvlJc w:val="left"/>
      <w:pPr>
        <w:ind w:left="1333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9B49BA"/>
    <w:multiLevelType w:val="hybridMultilevel"/>
    <w:tmpl w:val="4B10027C"/>
    <w:lvl w:ilvl="0" w:tplc="B9EE92EC">
      <w:start w:val="1"/>
      <w:numFmt w:val="bullet"/>
      <w:lvlText w:val="•"/>
      <w:lvlPicBulletId w:val="0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E7C2850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8AE8026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72F15E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4C1234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7CE590E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D047D9E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21A06E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770BB8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8C59E0"/>
    <w:multiLevelType w:val="hybridMultilevel"/>
    <w:tmpl w:val="E0F6B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1446F"/>
    <w:multiLevelType w:val="hybridMultilevel"/>
    <w:tmpl w:val="8ED888C2"/>
    <w:lvl w:ilvl="0" w:tplc="11E01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FF0B59"/>
    <w:multiLevelType w:val="multilevel"/>
    <w:tmpl w:val="3B964E24"/>
    <w:lvl w:ilvl="0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8" w15:restartNumberingAfterBreak="0">
    <w:nsid w:val="56D85778"/>
    <w:multiLevelType w:val="multilevel"/>
    <w:tmpl w:val="BFF8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BD4AB8"/>
    <w:multiLevelType w:val="hybridMultilevel"/>
    <w:tmpl w:val="71C07472"/>
    <w:lvl w:ilvl="0" w:tplc="EF1A779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 w15:restartNumberingAfterBreak="0">
    <w:nsid w:val="612E5FA1"/>
    <w:multiLevelType w:val="multilevel"/>
    <w:tmpl w:val="901603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969" w:hanging="1260"/>
      </w:pPr>
    </w:lvl>
    <w:lvl w:ilvl="2">
      <w:start w:val="1"/>
      <w:numFmt w:val="decimal"/>
      <w:isLgl/>
      <w:lvlText w:val="%1.%2.%3"/>
      <w:lvlJc w:val="left"/>
      <w:pPr>
        <w:ind w:left="1969" w:hanging="1260"/>
      </w:pPr>
    </w:lvl>
    <w:lvl w:ilvl="3">
      <w:start w:val="1"/>
      <w:numFmt w:val="decimal"/>
      <w:isLgl/>
      <w:lvlText w:val="%1.%2.%3.%4"/>
      <w:lvlJc w:val="left"/>
      <w:pPr>
        <w:ind w:left="1969" w:hanging="1260"/>
      </w:pPr>
    </w:lvl>
    <w:lvl w:ilvl="4">
      <w:start w:val="1"/>
      <w:numFmt w:val="decimal"/>
      <w:isLgl/>
      <w:lvlText w:val="%1.%2.%3.%4.%5"/>
      <w:lvlJc w:val="left"/>
      <w:pPr>
        <w:ind w:left="1969" w:hanging="126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11" w15:restartNumberingAfterBreak="0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853AE"/>
    <w:multiLevelType w:val="multilevel"/>
    <w:tmpl w:val="0BFA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12"/>
  </w:num>
  <w:num w:numId="10">
    <w:abstractNumId w:val="2"/>
  </w:num>
  <w:num w:numId="11">
    <w:abstractNumId w:val="1"/>
  </w:num>
  <w:num w:numId="12">
    <w:abstractNumId w:val="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F5"/>
    <w:rsid w:val="00083BD3"/>
    <w:rsid w:val="00083D78"/>
    <w:rsid w:val="000A0563"/>
    <w:rsid w:val="00192A0E"/>
    <w:rsid w:val="002253C3"/>
    <w:rsid w:val="002B364C"/>
    <w:rsid w:val="00323CEB"/>
    <w:rsid w:val="00363B5E"/>
    <w:rsid w:val="003B2E46"/>
    <w:rsid w:val="003C30CF"/>
    <w:rsid w:val="00496780"/>
    <w:rsid w:val="00553C3F"/>
    <w:rsid w:val="005E1000"/>
    <w:rsid w:val="006C2EEA"/>
    <w:rsid w:val="00706BC9"/>
    <w:rsid w:val="00720C3E"/>
    <w:rsid w:val="007555F5"/>
    <w:rsid w:val="00767A6F"/>
    <w:rsid w:val="0077199D"/>
    <w:rsid w:val="007C205A"/>
    <w:rsid w:val="00876616"/>
    <w:rsid w:val="00881AD1"/>
    <w:rsid w:val="008E0FDD"/>
    <w:rsid w:val="009A3A9F"/>
    <w:rsid w:val="009C2083"/>
    <w:rsid w:val="009E60CA"/>
    <w:rsid w:val="00A04EAC"/>
    <w:rsid w:val="00A5530B"/>
    <w:rsid w:val="00A715B3"/>
    <w:rsid w:val="00C41969"/>
    <w:rsid w:val="00C5624D"/>
    <w:rsid w:val="00D46EBC"/>
    <w:rsid w:val="00D97AA0"/>
    <w:rsid w:val="00DA3DDE"/>
    <w:rsid w:val="00DB3E8B"/>
    <w:rsid w:val="00E12370"/>
    <w:rsid w:val="00F0470E"/>
    <w:rsid w:val="00F2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BB61C"/>
  <w15:chartTrackingRefBased/>
  <w15:docId w15:val="{99CF8603-C9AC-44CC-869C-13DF48CC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C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E60CA"/>
    <w:pPr>
      <w:keepNext/>
      <w:numPr>
        <w:ilvl w:val="1"/>
        <w:numId w:val="5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,No Spacing1"/>
    <w:link w:val="a4"/>
    <w:uiPriority w:val="1"/>
    <w:qFormat/>
    <w:rsid w:val="002253C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link w:val="a3"/>
    <w:uiPriority w:val="1"/>
    <w:locked/>
    <w:rsid w:val="002253C3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2253C3"/>
    <w:rPr>
      <w:color w:val="0000FF"/>
      <w:u w:val="single"/>
    </w:rPr>
  </w:style>
  <w:style w:type="table" w:styleId="a6">
    <w:name w:val="Table Grid"/>
    <w:basedOn w:val="a1"/>
    <w:rsid w:val="002253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qFormat/>
    <w:rsid w:val="002253C3"/>
    <w:rPr>
      <w:i/>
      <w:iCs/>
    </w:rPr>
  </w:style>
  <w:style w:type="paragraph" w:styleId="a8">
    <w:name w:val="List Paragraph"/>
    <w:basedOn w:val="a"/>
    <w:uiPriority w:val="34"/>
    <w:qFormat/>
    <w:rsid w:val="002253C3"/>
    <w:pPr>
      <w:ind w:left="720"/>
      <w:contextualSpacing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81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AD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E60C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footnote text"/>
    <w:basedOn w:val="a"/>
    <w:link w:val="ac"/>
    <w:uiPriority w:val="99"/>
    <w:unhideWhenUsed/>
    <w:rsid w:val="009E60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9E60CA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9E60CA"/>
    <w:rPr>
      <w:vertAlign w:val="superscript"/>
    </w:rPr>
  </w:style>
  <w:style w:type="character" w:customStyle="1" w:styleId="21">
    <w:name w:val="Основной текст (2)_"/>
    <w:basedOn w:val="a0"/>
    <w:link w:val="22"/>
    <w:rsid w:val="0077199D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199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6"/>
      <w:szCs w:val="36"/>
      <w:lang w:eastAsia="en-US"/>
    </w:rPr>
  </w:style>
  <w:style w:type="table" w:customStyle="1" w:styleId="1">
    <w:name w:val="Сетка таблицы1"/>
    <w:basedOn w:val="a1"/>
    <w:next w:val="a6"/>
    <w:uiPriority w:val="39"/>
    <w:rsid w:val="00D9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sarp@b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8CEBB-6447-4F69-B85C-7B98FD01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2022-08-22T08:19:00Z</cp:lastPrinted>
  <dcterms:created xsi:type="dcterms:W3CDTF">2022-06-13T11:42:00Z</dcterms:created>
  <dcterms:modified xsi:type="dcterms:W3CDTF">2022-08-22T08:22:00Z</dcterms:modified>
</cp:coreProperties>
</file>