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E0" w:rsidRPr="004618F6" w:rsidRDefault="00F011E0" w:rsidP="00F011E0">
      <w:pPr>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4618F6">
        <w:rPr>
          <w:rFonts w:ascii="Times New Roman" w:eastAsia="Times New Roman" w:hAnsi="Times New Roman" w:cs="Times New Roman"/>
          <w:b/>
          <w:color w:val="000000"/>
          <w:kern w:val="36"/>
          <w:sz w:val="28"/>
          <w:szCs w:val="28"/>
          <w:lang w:eastAsia="ru-RU"/>
        </w:rPr>
        <w:t>Принят закон о смягчении административных штрафов для предпринимателей</w:t>
      </w:r>
    </w:p>
    <w:p w:rsidR="00F011E0" w:rsidRPr="004618F6" w:rsidRDefault="00F011E0" w:rsidP="00F011E0">
      <w:pPr>
        <w:spacing w:after="0" w:line="240" w:lineRule="auto"/>
        <w:contextualSpacing/>
        <w:jc w:val="both"/>
        <w:rPr>
          <w:rFonts w:ascii="Times New Roman" w:eastAsia="Times New Roman" w:hAnsi="Times New Roman" w:cs="Times New Roman"/>
          <w:color w:val="000000"/>
          <w:sz w:val="28"/>
          <w:szCs w:val="28"/>
          <w:lang w:eastAsia="ru-RU"/>
        </w:rPr>
      </w:pP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В Кодекс Российской Федерации об административных правонарушениях внесены изменения, согласно которым юридическое лицо не будут привлекать к ответственности за совершение административного правонарушение, за которое должностное лицо или иной работник данного юридического лица привлечены к административной ответственности. Но только в том случае, если компания приняла все предусмотренные законодательством РФ меры для соблюдения правил и норм, за нарушение которых предусмотрена ответственность (ч. 4 ст. 2.1 КоАП РФ введена Федеральным законом от 26.03.2022 № 70-ФЗ). </w:t>
      </w: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Если юридическому лицу назначили наказание в виде штрафа по пункту 3 или 5 части 1 статьи 3,5 КоАП РФ, то должностное лицо привлекать не будут (ч. 5 ст. 2.1 КоАП РФ введена Федеральным законом от 26.03.2022 № 70-ФЗ).</w:t>
      </w: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Появились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w:t>
      </w: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Так, ранее субъектам малого и среднего предпринимательства, если в санкции статьи не было предупреждения могли по своему решению заменить штраф на предупреждение.</w:t>
      </w: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Сейчас данная норма будет действовать как обязательная, формулировку «может быть заменено» изменили на «подлежит замене».</w:t>
      </w: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 xml:space="preserve">Малые организации и </w:t>
      </w:r>
      <w:proofErr w:type="spellStart"/>
      <w:r w:rsidRPr="004618F6">
        <w:rPr>
          <w:rFonts w:ascii="Times New Roman" w:eastAsia="Times New Roman" w:hAnsi="Times New Roman" w:cs="Times New Roman"/>
          <w:color w:val="000000"/>
          <w:sz w:val="28"/>
          <w:szCs w:val="28"/>
          <w:lang w:eastAsia="ru-RU"/>
        </w:rPr>
        <w:t>микропредприятия</w:t>
      </w:r>
      <w:proofErr w:type="spellEnd"/>
      <w:r w:rsidRPr="004618F6">
        <w:rPr>
          <w:rFonts w:ascii="Times New Roman" w:eastAsia="Times New Roman" w:hAnsi="Times New Roman" w:cs="Times New Roman"/>
          <w:color w:val="000000"/>
          <w:sz w:val="28"/>
          <w:szCs w:val="28"/>
          <w:lang w:eastAsia="ru-RU"/>
        </w:rPr>
        <w:t xml:space="preserve"> будут штрафовать по санкциям для индивидуальных предпринимателей.</w:t>
      </w:r>
    </w:p>
    <w:p w:rsidR="00F011E0" w:rsidRPr="004618F6" w:rsidRDefault="00F011E0" w:rsidP="00F011E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 xml:space="preserve">Кроме того,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выявлено несколько нарушений по одной статье, то наказание будут назначать, как за одно правонарушение (например, не будут штрафовать отдельно за каждого работника при отсутствии медицинского осмотра). </w:t>
      </w:r>
    </w:p>
    <w:p w:rsidR="00F011E0" w:rsidRDefault="00F011E0" w:rsidP="00F011E0">
      <w:pPr>
        <w:spacing w:after="0" w:line="240" w:lineRule="auto"/>
        <w:contextualSpacing/>
        <w:jc w:val="both"/>
        <w:rPr>
          <w:rFonts w:ascii="Times New Roman" w:hAnsi="Times New Roman" w:cs="Times New Roman"/>
          <w:sz w:val="28"/>
          <w:szCs w:val="28"/>
        </w:rPr>
      </w:pPr>
    </w:p>
    <w:p w:rsidR="00E321A3" w:rsidRDefault="00F011E0" w:rsidP="00F011E0">
      <w:r>
        <w:rPr>
          <w:rFonts w:ascii="Times New Roman" w:hAnsi="Times New Roman" w:cs="Times New Roman"/>
          <w:sz w:val="28"/>
          <w:szCs w:val="28"/>
        </w:rPr>
        <w:t xml:space="preserve">                                       Старший помощник прокурора района Андреева </w:t>
      </w:r>
      <w:proofErr w:type="gramStart"/>
      <w:r>
        <w:rPr>
          <w:rFonts w:ascii="Times New Roman" w:hAnsi="Times New Roman" w:cs="Times New Roman"/>
          <w:sz w:val="28"/>
          <w:szCs w:val="28"/>
        </w:rPr>
        <w:t>Д.Ю..</w:t>
      </w:r>
      <w:bookmarkStart w:id="0" w:name="_GoBack"/>
      <w:bookmarkEnd w:id="0"/>
      <w:proofErr w:type="gramEnd"/>
    </w:p>
    <w:sectPr w:rsidR="00E3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76"/>
    <w:rsid w:val="000F3176"/>
    <w:rsid w:val="00E321A3"/>
    <w:rsid w:val="00F0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76255-F90C-4EBF-9309-BD29356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2022-05-12T05:02:00Z</dcterms:created>
  <dcterms:modified xsi:type="dcterms:W3CDTF">2022-05-12T05:02:00Z</dcterms:modified>
</cp:coreProperties>
</file>