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631" w:rsidRPr="00100631" w:rsidRDefault="00100631" w:rsidP="001006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bookmarkStart w:id="0" w:name="_Toc506371635"/>
      <w:r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    </w:t>
      </w:r>
      <w:r w:rsidRPr="00100631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Форма 1-МО</w:t>
      </w:r>
      <w:bookmarkEnd w:id="0"/>
    </w:p>
    <w:p w:rsidR="00100631" w:rsidRPr="00100631" w:rsidRDefault="00100631" w:rsidP="00100631">
      <w:pPr>
        <w:tabs>
          <w:tab w:val="left" w:pos="993"/>
        </w:tabs>
        <w:spacing w:before="20" w:after="0" w:line="240" w:lineRule="exact"/>
        <w:ind w:left="709" w:hanging="709"/>
        <w:jc w:val="both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tbl>
      <w:tblPr>
        <w:tblW w:w="0" w:type="auto"/>
        <w:tblInd w:w="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788"/>
      </w:tblGrid>
      <w:tr w:rsidR="00100631" w:rsidRPr="00100631" w:rsidTr="00AC40AD"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0631" w:rsidRPr="00100631" w:rsidRDefault="00100631" w:rsidP="00100631">
            <w:pPr>
              <w:keepNext/>
              <w:widowControl w:val="0"/>
              <w:spacing w:before="60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1FD97362" wp14:editId="742C323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-263525</wp:posOffset>
                      </wp:positionV>
                      <wp:extent cx="6584315" cy="1555115"/>
                      <wp:effectExtent l="0" t="0" r="6985" b="698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4315" cy="1555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4B33" w:rsidRDefault="00EC4B33" w:rsidP="00100631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97362" id="Прямоугольник 12" o:spid="_x0000_s1026" style="position:absolute;left:0;text-align:left;margin-left:.6pt;margin-top:-20.75pt;width:518.45pt;height:12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" o:allowincell="f" filled="f" stroked="f">
                      <v:textbox inset="1pt,1pt,1pt,1pt">
                        <w:txbxContent>
                          <w:p w:rsidR="00EC4B33" w:rsidRDefault="00EC4B33" w:rsidP="00100631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006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ФЕДЕРАЛЬНОЕ СТАТИСТИЧЕСКОЕ НАБЛЮДЕНИЕ</w:t>
            </w:r>
          </w:p>
        </w:tc>
      </w:tr>
    </w:tbl>
    <w:p w:rsidR="00100631" w:rsidRPr="00100631" w:rsidRDefault="00100631" w:rsidP="00100631">
      <w:pPr>
        <w:widowControl w:val="0"/>
        <w:spacing w:after="0" w:line="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631" w:rsidRPr="00100631" w:rsidRDefault="00100631" w:rsidP="001006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75" w:type="dxa"/>
        <w:tblInd w:w="3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375"/>
      </w:tblGrid>
      <w:tr w:rsidR="00100631" w:rsidRPr="00100631" w:rsidTr="00100631">
        <w:tc>
          <w:tcPr>
            <w:tcW w:w="9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100631" w:rsidRPr="00100631" w:rsidRDefault="00100631" w:rsidP="00100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порядка предоставления статистических данных,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статьей 13.19 Кодекса Российской Федерации об административных правонарушениях от 30.12.2001 № 195-ФЗ, а также статьей 3 Закона Российской Федерации от 13.05.1992 № 2761-1 «Об ответственности за нарушение порядка представления государственной статистической отчетности»</w:t>
            </w:r>
          </w:p>
        </w:tc>
      </w:tr>
    </w:tbl>
    <w:p w:rsidR="00100631" w:rsidRPr="00100631" w:rsidRDefault="00100631" w:rsidP="001006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788"/>
      </w:tblGrid>
      <w:tr w:rsidR="00100631" w:rsidRPr="00100631" w:rsidTr="00AC40AD"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0631" w:rsidRPr="00100631" w:rsidRDefault="00100631" w:rsidP="00100631">
            <w:pPr>
              <w:keepNext/>
              <w:widowControl w:val="0"/>
              <w:spacing w:before="60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0" allowOverlap="1" wp14:anchorId="5E9064D7" wp14:editId="647970B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-263525</wp:posOffset>
                      </wp:positionV>
                      <wp:extent cx="6584315" cy="1555115"/>
                      <wp:effectExtent l="0" t="0" r="6985" b="698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4315" cy="1555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4B33" w:rsidRDefault="00EC4B33" w:rsidP="00100631">
                                  <w:pPr>
                                    <w:ind w:right="1685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064D7" id="Прямоугольник 6" o:spid="_x0000_s1027" style="position:absolute;left:0;text-align:left;margin-left:.6pt;margin-top:-20.75pt;width:518.45pt;height:122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" o:allowincell="f" filled="f" stroked="f">
                      <v:textbox inset="1pt,1pt,1pt,1pt">
                        <w:txbxContent>
                          <w:p w:rsidR="00EC4B33" w:rsidRDefault="00EC4B33" w:rsidP="00100631">
                            <w:pPr>
                              <w:ind w:right="1685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 ПРЕДОСТАВЛЕНИЕ В ЭЛЕКТРОННОМ ВИДЕ</w:t>
            </w:r>
          </w:p>
        </w:tc>
      </w:tr>
    </w:tbl>
    <w:p w:rsidR="00100631" w:rsidRPr="00100631" w:rsidRDefault="00100631" w:rsidP="001006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10063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1E6B3F7" wp14:editId="2A92D224">
                <wp:simplePos x="0" y="0"/>
                <wp:positionH relativeFrom="column">
                  <wp:posOffset>97790</wp:posOffset>
                </wp:positionH>
                <wp:positionV relativeFrom="paragraph">
                  <wp:posOffset>128270</wp:posOffset>
                </wp:positionV>
                <wp:extent cx="6494145" cy="2469515"/>
                <wp:effectExtent l="0" t="0" r="1905" b="698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4145" cy="2469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B33" w:rsidRDefault="00EC4B33" w:rsidP="00100631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6B3F7" id="Прямоугольник 5" o:spid="_x0000_s1028" style="position:absolute;left:0;text-align:left;margin-left:7.7pt;margin-top:10.1pt;width:511.35pt;height:194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" o:allowincell="f" filled="f" stroked="f">
                <v:textbox inset="1pt,1pt,1pt,1pt">
                  <w:txbxContent>
                    <w:p w:rsidR="00EC4B33" w:rsidRDefault="00EC4B33" w:rsidP="00100631"/>
                  </w:txbxContent>
                </v:textbox>
              </v:rect>
            </w:pict>
          </mc:Fallback>
        </mc:AlternateContent>
      </w:r>
    </w:p>
    <w:p w:rsidR="00100631" w:rsidRPr="00100631" w:rsidRDefault="00100631" w:rsidP="001006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275"/>
        <w:gridCol w:w="7304"/>
        <w:gridCol w:w="634"/>
      </w:tblGrid>
      <w:tr w:rsidR="00100631" w:rsidRPr="00100631" w:rsidTr="00AC40AD">
        <w:tc>
          <w:tcPr>
            <w:tcW w:w="1275" w:type="dxa"/>
          </w:tcPr>
          <w:p w:rsidR="00100631" w:rsidRPr="00100631" w:rsidRDefault="00100631" w:rsidP="00100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100631" w:rsidRPr="00100631" w:rsidRDefault="00100631" w:rsidP="00100631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 xml:space="preserve">Сведения об ОБЪЕКТАХ инфраструктуры </w:t>
            </w:r>
            <w:r w:rsidRPr="00100631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br/>
              <w:t xml:space="preserve">муниципальнОГО образованиЯ </w:t>
            </w:r>
          </w:p>
          <w:p w:rsidR="00100631" w:rsidRPr="00100631" w:rsidRDefault="00100631" w:rsidP="00100631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состоянию на 31 декабря 2019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года</w:t>
            </w:r>
          </w:p>
        </w:tc>
        <w:tc>
          <w:tcPr>
            <w:tcW w:w="634" w:type="dxa"/>
          </w:tcPr>
          <w:p w:rsidR="00100631" w:rsidRPr="00100631" w:rsidRDefault="00100631" w:rsidP="00100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00631" w:rsidRPr="00100631" w:rsidRDefault="00100631" w:rsidP="00100631">
      <w:pPr>
        <w:widowControl w:val="0"/>
        <w:spacing w:after="0" w:line="5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95" w:type="dxa"/>
        <w:tblInd w:w="3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528"/>
        <w:gridCol w:w="1985"/>
        <w:gridCol w:w="162"/>
        <w:gridCol w:w="2020"/>
      </w:tblGrid>
      <w:tr w:rsidR="00100631" w:rsidRPr="00100631" w:rsidTr="00100631"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0631" w:rsidRPr="00100631" w:rsidRDefault="00100631" w:rsidP="00100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 wp14:anchorId="5D946686" wp14:editId="212E0C68">
                      <wp:simplePos x="0" y="0"/>
                      <wp:positionH relativeFrom="column">
                        <wp:posOffset>5118735</wp:posOffset>
                      </wp:positionH>
                      <wp:positionV relativeFrom="paragraph">
                        <wp:posOffset>15240</wp:posOffset>
                      </wp:positionV>
                      <wp:extent cx="1331595" cy="237490"/>
                      <wp:effectExtent l="0" t="0" r="20955" b="1016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159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A2415" id="Прямоугольник 4" o:spid="_x0000_s1026" style="position:absolute;margin-left:403.05pt;margin-top:1.2pt;width:104.85pt;height:18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" o:allowincell="f" fillcolor="#f2f2f2" strokeweight="1.5pt"/>
                  </w:pict>
                </mc:Fallback>
              </mc:AlternateConten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Предоставляют: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0631" w:rsidRPr="00100631" w:rsidRDefault="00100631" w:rsidP="00100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предоставления</w:t>
            </w:r>
          </w:p>
        </w:tc>
        <w:tc>
          <w:tcPr>
            <w:tcW w:w="162" w:type="dxa"/>
          </w:tcPr>
          <w:p w:rsidR="00100631" w:rsidRPr="00100631" w:rsidRDefault="00100631" w:rsidP="00100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hideMark/>
          </w:tcPr>
          <w:p w:rsidR="00100631" w:rsidRPr="00100631" w:rsidRDefault="00100631" w:rsidP="00100631">
            <w:pPr>
              <w:keepNext/>
              <w:widowControl w:val="0"/>
              <w:spacing w:before="80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Форма № 1-МО</w:t>
            </w:r>
          </w:p>
        </w:tc>
      </w:tr>
      <w:tr w:rsidR="00100631" w:rsidRPr="00100631" w:rsidTr="00100631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31" w:rsidRPr="00100631" w:rsidRDefault="00100631" w:rsidP="00100631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0" allowOverlap="1" wp14:anchorId="7E9EB091" wp14:editId="28E8B31F">
                      <wp:simplePos x="0" y="0"/>
                      <wp:positionH relativeFrom="column">
                        <wp:posOffset>5113020</wp:posOffset>
                      </wp:positionH>
                      <wp:positionV relativeFrom="paragraph">
                        <wp:posOffset>1163320</wp:posOffset>
                      </wp:positionV>
                      <wp:extent cx="1389380" cy="214630"/>
                      <wp:effectExtent l="0" t="0" r="20320" b="1397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938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7244A" id="Прямоугольник 3" o:spid="_x0000_s1026" style="position:absolute;margin-left:402.6pt;margin-top:91.6pt;width:109.4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" o:allowincell="f" fillcolor="#f2f2f2" strokeweight="1.5pt"/>
                  </w:pict>
                </mc:Fallback>
              </mc:AlternateContent>
            </w:r>
            <w:r w:rsidRPr="001006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органы местного самоуправления муниципальных образований:</w:t>
            </w:r>
          </w:p>
          <w:p w:rsidR="00100631" w:rsidRPr="00100631" w:rsidRDefault="00100631" w:rsidP="00100631">
            <w:pPr>
              <w:widowControl w:val="0"/>
              <w:spacing w:before="60" w:after="0" w:line="180" w:lineRule="exact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территориальному органу Росстата в субъекте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Российской Федерации по установленному им адресу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31" w:rsidRPr="00100631" w:rsidRDefault="00100631" w:rsidP="00100631">
            <w:pPr>
              <w:widowControl w:val="0"/>
              <w:spacing w:before="40"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июня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62" w:type="dxa"/>
          </w:tcPr>
          <w:p w:rsidR="00100631" w:rsidRPr="00100631" w:rsidRDefault="00100631" w:rsidP="00100631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hideMark/>
          </w:tcPr>
          <w:p w:rsidR="00100631" w:rsidRPr="00100631" w:rsidRDefault="00100631" w:rsidP="00100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Росстата: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утверждении формы</w:t>
            </w:r>
          </w:p>
          <w:p w:rsidR="00100631" w:rsidRPr="00100631" w:rsidRDefault="00100631" w:rsidP="00100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02.08.2018 № 478</w:t>
            </w:r>
          </w:p>
          <w:p w:rsidR="00100631" w:rsidRPr="00100631" w:rsidRDefault="00100631" w:rsidP="00100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(при наличии)</w:t>
            </w:r>
          </w:p>
          <w:p w:rsidR="00100631" w:rsidRPr="00100631" w:rsidRDefault="00100631" w:rsidP="00100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__________ № ___</w:t>
            </w:r>
          </w:p>
          <w:p w:rsidR="00100631" w:rsidRPr="00100631" w:rsidRDefault="00100631" w:rsidP="00100631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begin"/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</w:instrTex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INCLUDETEXT</w:instrTex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"</w:instrTex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c</w:instrTex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:\\</w:instrTex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access</w:instrTex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20\\</w:instrTex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kformp</w:instrTex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\\</w:instrTex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period</w:instrTex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.</w:instrTex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txt</w:instrTex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" \* </w:instrTex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MERGEFORMAT</w:instrTex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</w:instrTex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separate"/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 __________ № ___</w:t>
            </w:r>
          </w:p>
          <w:p w:rsidR="00100631" w:rsidRPr="00100631" w:rsidRDefault="00100631" w:rsidP="00100631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end"/>
            </w:r>
          </w:p>
        </w:tc>
      </w:tr>
    </w:tbl>
    <w:p w:rsidR="00100631" w:rsidRPr="00100631" w:rsidRDefault="00100631" w:rsidP="001006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631" w:rsidRPr="00100631" w:rsidRDefault="00100631" w:rsidP="001006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631" w:rsidRPr="00100631" w:rsidRDefault="00100631" w:rsidP="001006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631" w:rsidRPr="00100631" w:rsidRDefault="00100631" w:rsidP="001006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631" w:rsidRPr="00100631" w:rsidRDefault="00100631" w:rsidP="001006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418"/>
        <w:gridCol w:w="2759"/>
        <w:gridCol w:w="2759"/>
        <w:gridCol w:w="2760"/>
      </w:tblGrid>
      <w:tr w:rsidR="00100631" w:rsidRPr="00100631" w:rsidTr="00AC40AD">
        <w:trPr>
          <w:trHeight w:val="40"/>
        </w:trPr>
        <w:tc>
          <w:tcPr>
            <w:tcW w:w="96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31" w:rsidRPr="00100631" w:rsidRDefault="00100631" w:rsidP="00100631">
            <w:pPr>
              <w:widowControl w:val="0"/>
              <w:spacing w:before="120" w:after="80" w:line="1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отчитывающейся организации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  администрация Сарапульского сельсовета Мошковского </w:t>
            </w:r>
          </w:p>
          <w:p w:rsidR="00100631" w:rsidRPr="00100631" w:rsidRDefault="00100631" w:rsidP="00100631">
            <w:pPr>
              <w:widowControl w:val="0"/>
              <w:spacing w:before="120" w:after="80" w:line="1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 Новосибирской области_</w:t>
            </w:r>
            <w:r w:rsidR="00970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</w:tr>
      <w:tr w:rsidR="00100631" w:rsidRPr="00100631" w:rsidTr="00AC40AD">
        <w:trPr>
          <w:trHeight w:val="40"/>
        </w:trPr>
        <w:tc>
          <w:tcPr>
            <w:tcW w:w="96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31" w:rsidRPr="00100631" w:rsidRDefault="00100631" w:rsidP="00100631">
            <w:pPr>
              <w:widowControl w:val="0"/>
              <w:spacing w:before="120" w:after="80" w:line="1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Почтовый адрес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_633126 Новосибирская область Мошковский район с.Сарапулка ул.Ленина,6____________</w:t>
            </w:r>
          </w:p>
        </w:tc>
      </w:tr>
      <w:tr w:rsidR="00100631" w:rsidRPr="00100631" w:rsidTr="00AC40AD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100631" w:rsidRPr="00100631" w:rsidRDefault="00100631" w:rsidP="00100631">
            <w:pPr>
              <w:widowControl w:val="0"/>
              <w:spacing w:before="240"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2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100631" w:rsidRPr="00100631" w:rsidRDefault="00100631" w:rsidP="00100631">
            <w:pPr>
              <w:widowControl w:val="0"/>
              <w:spacing w:before="120" w:after="12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</w:p>
        </w:tc>
      </w:tr>
      <w:tr w:rsidR="00100631" w:rsidRPr="00100631" w:rsidTr="00AC40AD">
        <w:trPr>
          <w:cantSplit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31" w:rsidRPr="00100631" w:rsidRDefault="00100631" w:rsidP="00100631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100631" w:rsidRPr="00100631" w:rsidRDefault="00100631" w:rsidP="00100631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ОКУД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31" w:rsidRPr="00100631" w:rsidRDefault="00100631" w:rsidP="00100631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отчитывающейся организации </w:t>
            </w:r>
          </w:p>
          <w:p w:rsidR="00100631" w:rsidRPr="00100631" w:rsidRDefault="00100631" w:rsidP="00100631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31" w:rsidRPr="00100631" w:rsidRDefault="00100631" w:rsidP="00100631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31" w:rsidRPr="00100631" w:rsidRDefault="00100631" w:rsidP="00100631">
            <w:pPr>
              <w:widowControl w:val="0"/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00631" w:rsidRPr="00100631" w:rsidRDefault="00100631" w:rsidP="00100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00631" w:rsidRPr="00100631" w:rsidRDefault="00100631" w:rsidP="00100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00631" w:rsidRPr="00100631" w:rsidRDefault="00100631" w:rsidP="00100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00631" w:rsidRPr="00100631" w:rsidRDefault="00100631" w:rsidP="00100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00631" w:rsidRPr="00100631" w:rsidTr="00AC40AD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0631" w:rsidRPr="00100631" w:rsidRDefault="00100631" w:rsidP="00100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0601022</w:t>
            </w:r>
          </w:p>
        </w:tc>
        <w:tc>
          <w:tcPr>
            <w:tcW w:w="2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631" w:rsidRPr="00100631" w:rsidRDefault="00100631" w:rsidP="001006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631" w:rsidRPr="00100631" w:rsidRDefault="00100631" w:rsidP="001006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631" w:rsidRPr="00100631" w:rsidRDefault="00100631" w:rsidP="001006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00631" w:rsidRPr="00100631" w:rsidRDefault="00100631" w:rsidP="001006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en-US" w:eastAsia="ru-RU"/>
        </w:rPr>
      </w:pPr>
      <w:r w:rsidRPr="00100631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6948"/>
        <w:gridCol w:w="840"/>
        <w:gridCol w:w="1498"/>
      </w:tblGrid>
      <w:tr w:rsidR="00100631" w:rsidRPr="00100631" w:rsidTr="00AC40AD">
        <w:tc>
          <w:tcPr>
            <w:tcW w:w="9286" w:type="dxa"/>
            <w:gridSpan w:val="3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120" w:after="0" w:line="220" w:lineRule="exact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br w:type="page"/>
            </w:r>
            <w:r w:rsidRPr="00100631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Статус муниципального образования</w:t>
            </w:r>
            <w:r w:rsidRPr="001006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(нужное отметить):</w:t>
            </w:r>
          </w:p>
        </w:tc>
      </w:tr>
      <w:tr w:rsidR="00100631" w:rsidRPr="00100631" w:rsidTr="00AC40AD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80" w:after="0" w:line="220" w:lineRule="exact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муниципальный район……………………………………………….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20" w:lineRule="exact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городской округ ……………………………………………………...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80" w:after="0" w:line="220" w:lineRule="exact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городской округ с внутригородским делением…………………….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80" w:after="0" w:line="220" w:lineRule="exact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внутригородской район……………………………………………...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80" w:after="0" w:line="220" w:lineRule="exact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внутригородская территория (внутригородское муниципальное образование) города федерального значения………...…………….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80" w:after="0" w:line="220" w:lineRule="exact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городское поселение…………………………………………………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80" w:after="0" w:line="220" w:lineRule="exact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сельское поселение…………………………………………………..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</w:tbl>
    <w:p w:rsidR="00100631" w:rsidRPr="00100631" w:rsidRDefault="00100631" w:rsidP="001006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0"/>
          <w:lang w:eastAsia="ru-RU"/>
        </w:rPr>
      </w:pPr>
    </w:p>
    <w:p w:rsidR="00100631" w:rsidRPr="00100631" w:rsidRDefault="00100631" w:rsidP="00100631">
      <w:pPr>
        <w:widowControl w:val="0"/>
        <w:spacing w:after="0" w:line="360" w:lineRule="auto"/>
        <w:ind w:left="709"/>
        <w:jc w:val="right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100631" w:rsidRPr="00100631" w:rsidRDefault="00100631" w:rsidP="00100631">
      <w:pPr>
        <w:widowControl w:val="0"/>
        <w:spacing w:after="0" w:line="360" w:lineRule="auto"/>
        <w:ind w:left="709"/>
        <w:jc w:val="right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tbl>
      <w:tblPr>
        <w:tblW w:w="103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1134"/>
        <w:gridCol w:w="1560"/>
        <w:gridCol w:w="1242"/>
      </w:tblGrid>
      <w:tr w:rsidR="00100631" w:rsidRPr="00100631" w:rsidTr="00AC40AD">
        <w:trPr>
          <w:tblHeader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60" w:line="20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38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60" w:line="20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after="0" w:line="20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по муниципальному образованию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60" w:line="20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по межселенной территории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</w:tr>
      <w:tr w:rsidR="00100631" w:rsidRPr="00100631" w:rsidTr="00AC40AD">
        <w:trPr>
          <w:tblHeader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40" w:after="0" w:line="210" w:lineRule="exact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40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40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40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40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  <w:vAlign w:val="center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napToGrid w:val="0"/>
              <w:spacing w:before="60" w:after="0" w:line="240" w:lineRule="auto"/>
              <w:ind w:lef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napToGrid w:val="0"/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Территория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napToGrid w:val="0"/>
              <w:spacing w:before="60" w:after="0" w:line="240" w:lineRule="auto"/>
              <w:ind w:lef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napToGrid w:val="0"/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 площадь земель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27875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  <w:vAlign w:val="center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napToGrid w:val="0"/>
              <w:spacing w:before="60" w:after="0" w:line="240" w:lineRule="auto"/>
              <w:ind w:lef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napToGrid w:val="0"/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Объекты бытового обслуживания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napToGrid w:val="0"/>
              <w:spacing w:before="60" w:after="0" w:line="240" w:lineRule="auto"/>
              <w:ind w:lef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napToGrid w:val="0"/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объектов бытового обслуживания населения, 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оказывающих услуги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trHeight w:val="339"/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snapToGrid w:val="0"/>
              <w:spacing w:before="60" w:after="0" w:line="240" w:lineRule="auto"/>
              <w:ind w:lef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snapToGrid w:val="0"/>
              <w:spacing w:before="60"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  ремонту, окраске и пошиву обуви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 ремонту и пошиву швейных, меховых и кожаных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изделий, головных уборов и изделий текстильной 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галантереи, ремонту, пошиву и вязанию трикотажных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 ремонту и техническому обслуживанию бытовой 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радиоэлектронной аппаратуры, бытовых машин и 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приборов и изготовлению металлоизделий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 техническому обслуживанию и ремонту транспортных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средств, машин и оборудования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 изготовлению и ремонту мебели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химической чистки и крашения, услуги прачечных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 ремонту и строительству жилья и других построек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бань и душевых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парикмахерских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фотоателье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ритуальные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прочие виды бытовых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приемных пунктов бытового обслуживания, 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принимающих заказы от населения на оказание услуг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trHeight w:val="253"/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spacing w:before="60" w:after="0" w:line="240" w:lineRule="auto"/>
              <w:ind w:lef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spacing w:before="60"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  ремонту, окраске и пошиву обуви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trHeight w:val="1096"/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360" w:line="240" w:lineRule="auto"/>
              <w:ind w:lef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36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 ремонту и пошиву швейных, меховых и кожаных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изделий, головных уборов и изделий текстильной 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галантереи, ремонту, пошиву и вязанию трикотажных 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изделий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3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36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36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 ремонту и техническому обслуживанию бытовой 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радиоэлектронной аппаратуры, бытовых машин и 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приборов и изготовлению металлоизделий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 изготовлению и ремонту мебели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химической чистки и крашения, услуги прачечных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 ремонту и строительству жилья и других построек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фотоателье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ритуальных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прочих видов бытовых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  <w:vAlign w:val="center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napToGrid w:val="0"/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napToGrid w:val="0"/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Объекты розничной торговли и общественного питания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розничной торговли и общественного питания: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магазины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17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trHeight w:val="170"/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строки 4.1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гипермаркеты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17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супермаркеты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17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специализированные продовольственные магазины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17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специализированные непродовольственные магазины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17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минимаркеты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17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универмаги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17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магазины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17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строки 4.1 магазины - дискаунтеры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17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napToGrid w:val="0"/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napToGrid w:val="0"/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17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палатки, киоски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аптеки и аптечные магазины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17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аптечные киоски и пункты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общедоступные столовые, закусочные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4.14.1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них мест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4.14.2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зала обслуживания посетителей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4.15.1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них мест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4.15.2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зала обслуживания посетителей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рестораны, кафе, бары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napToGrid w:val="0"/>
              <w:spacing w:before="60" w:after="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4.16.1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napToGrid w:val="0"/>
              <w:spacing w:before="60"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них мест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4.16.2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зала обслуживания посетителей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napToGrid w:val="0"/>
              <w:spacing w:before="60" w:after="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napToGrid w:val="0"/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спортивных сооружений - всего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napToGrid w:val="0"/>
              <w:spacing w:before="60" w:after="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napToGrid w:val="0"/>
              <w:spacing w:before="60"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муниципальных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6" w:firstLine="17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firstLine="17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общего числа спортивных сооружений: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стадионы с трибунами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napToGrid w:val="0"/>
              <w:spacing w:before="60" w:after="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napToGrid w:val="0"/>
              <w:spacing w:before="60"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муниципальные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плоскостные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napToGrid w:val="0"/>
              <w:spacing w:before="60" w:after="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napToGrid w:val="0"/>
              <w:spacing w:before="60"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муниципальные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 залы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napToGrid w:val="0"/>
              <w:spacing w:before="60" w:after="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napToGrid w:val="0"/>
              <w:spacing w:before="60"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муниципальные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плавательные бассейны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napToGrid w:val="0"/>
              <w:spacing w:before="60" w:after="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napToGrid w:val="0"/>
              <w:spacing w:before="60"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муниципальные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3E7005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napToGrid w:val="0"/>
              <w:spacing w:before="60" w:after="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napToGrid w:val="0"/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детско-юношеских спортивных школ 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(включая филиалы)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самостоятельные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3E7005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</w:t>
            </w:r>
            <w:bookmarkStart w:id="1" w:name="_GoBack"/>
            <w:bookmarkEnd w:id="1"/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занимающихся в детско-юношеских спортивных школах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970A5E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napToGrid w:val="0"/>
              <w:spacing w:before="60" w:after="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napToGrid w:val="0"/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napToGrid w:val="0"/>
              <w:spacing w:before="60" w:after="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napToGrid w:val="0"/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протяженность улиц, проездов, набережных 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конец года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napToGrid w:val="0"/>
              <w:spacing w:before="60" w:after="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napToGrid w:val="0"/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 м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4E183A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trHeight w:val="187"/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Вывезено за год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 м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trHeight w:val="187"/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 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100631" w:rsidRPr="00100631" w:rsidRDefault="00076BE6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trHeight w:val="63"/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firstLine="35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на объекты, используемые для обработки отходов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 м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trHeight w:val="63"/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 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Одиночное протяжение уличной газовой сети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негазифицированных населенных пунктов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snapToGrid w:val="0"/>
              <w:spacing w:before="60" w:after="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snapToGrid w:val="0"/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источников теплоснабжения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spacing w:before="60" w:after="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spacing w:before="60"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мощностью до 3 Гкал/ч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spacing w:before="60" w:after="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Протяженность тепловых и паровых сетей в двухтрубном исчислении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spacing w:before="60" w:after="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spacing w:before="60"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нуждающихся в замене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spacing w:before="60" w:after="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тепловых и паровых сетей, которые были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заменены и отремонтированы за отчетный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spacing w:before="60" w:after="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Одиночное протяжение уличной водопроводной  сети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12990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spacing w:before="60" w:after="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spacing w:before="60"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нуждающейся в замене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EC4B33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spacing w:before="60" w:after="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Одиночное протяжение уличной водопроводной сети, 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которая заменена и отремонтирована за отчетный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AC40AD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EC4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населенных пунктов, не имеющих водопроводов (отдельных водопроводных сетей)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24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24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spacing w:before="60" w:after="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Одиночное протяжение уличной канализационной сети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spacing w:before="60" w:after="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spacing w:before="60"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нуждающейся в замене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spacing w:before="60" w:after="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Одиночное протяжение уличной канализационной сети, которая заменена и отремонтирована за отчетный 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spacing w:before="60" w:after="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населенных пунктов, не имеющих канализаций (отдельных канализационных сетей)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Организации</w:t>
            </w:r>
            <w:r w:rsidRPr="0010063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здравоохранения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лечебно-профилактических организаций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Инвестиции в основной капитал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240" w:line="240" w:lineRule="auto"/>
              <w:ind w:left="-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Инвестиции в основной капитал за счет средств 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бюджета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тысяча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рублей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D83A1E" w:rsidP="00100631">
            <w:pPr>
              <w:widowControl w:val="0"/>
              <w:tabs>
                <w:tab w:val="left" w:pos="708"/>
              </w:tabs>
              <w:spacing w:before="6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Ввод жилья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Ввод в действие жилых домов на территории  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2 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общей  площади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100631" w:rsidRPr="00100631" w:rsidRDefault="004E183A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12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120" w:line="240" w:lineRule="auto"/>
              <w:ind w:firstLine="31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индивидуальных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общей 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площади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100631" w:rsidRPr="00100631" w:rsidRDefault="004E183A" w:rsidP="00D83A1E">
            <w:pPr>
              <w:widowControl w:val="0"/>
              <w:tabs>
                <w:tab w:val="left" w:pos="708"/>
              </w:tabs>
              <w:spacing w:before="60"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Коллективные средства размещения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коллективных средств размещения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100631" w:rsidRPr="00100631" w:rsidRDefault="004E183A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trHeight w:val="70"/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firstLine="35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них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Почтовая и телефонная связь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6"/>
              <w:contextualSpacing/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сельских населенных пунктов, обслуживаемых почтовой связью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631" w:rsidRPr="00100631" w:rsidTr="00AC40AD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телефонизированных сельских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00631" w:rsidRPr="00100631" w:rsidRDefault="00100631" w:rsidP="00100631">
      <w:pPr>
        <w:widowControl w:val="0"/>
        <w:spacing w:before="60" w:after="0" w:line="22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631" w:rsidRPr="00100631" w:rsidRDefault="00100631" w:rsidP="00100631">
      <w:pPr>
        <w:widowControl w:val="0"/>
        <w:spacing w:before="20"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06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Коды по ОКЕИ: метр – 006; квадратный метр – 055; тысяча квадратных метров – 058; гектар – 059; квадратный метр общей площади – 081; километр – 008; тысяча рублей – 384; единица – 642; место – 698; человек – 792; тысяча кубических метров – 114; тысяча тонн </w:t>
      </w:r>
      <w:r w:rsidRPr="00100631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2D"/>
      </w:r>
      <w:r w:rsidRPr="001006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169</w:t>
      </w:r>
    </w:p>
    <w:p w:rsidR="00100631" w:rsidRPr="00100631" w:rsidRDefault="00100631" w:rsidP="00100631">
      <w:pPr>
        <w:widowControl w:val="0"/>
        <w:spacing w:before="20"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631" w:rsidRPr="00100631" w:rsidRDefault="00100631" w:rsidP="00100631">
      <w:pPr>
        <w:widowControl w:val="0"/>
        <w:spacing w:before="20"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085"/>
        <w:gridCol w:w="2175"/>
        <w:gridCol w:w="273"/>
        <w:gridCol w:w="2181"/>
        <w:gridCol w:w="273"/>
        <w:gridCol w:w="1794"/>
      </w:tblGrid>
      <w:tr w:rsidR="00100631" w:rsidRPr="00100631" w:rsidTr="00100631">
        <w:trPr>
          <w:tblHeader/>
        </w:trPr>
        <w:tc>
          <w:tcPr>
            <w:tcW w:w="3085" w:type="dxa"/>
            <w:hideMark/>
          </w:tcPr>
          <w:p w:rsidR="00100631" w:rsidRPr="00100631" w:rsidRDefault="00100631" w:rsidP="0010063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Должностное лицо,</w:t>
            </w:r>
          </w:p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after="0" w:line="200" w:lineRule="exac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ответственное за 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4629" w:type="dxa"/>
            <w:gridSpan w:val="3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after="0" w:line="200" w:lineRule="exac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after="0" w:line="200" w:lineRule="exac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after="0" w:line="200" w:lineRule="exac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Зам.главы администрации          Олешко С.В.    </w:t>
            </w:r>
          </w:p>
        </w:tc>
        <w:tc>
          <w:tcPr>
            <w:tcW w:w="2067" w:type="dxa"/>
            <w:gridSpan w:val="2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after="0" w:line="200" w:lineRule="exac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00631" w:rsidRPr="00100631" w:rsidTr="00100631">
        <w:trPr>
          <w:tblHeader/>
        </w:trPr>
        <w:tc>
          <w:tcPr>
            <w:tcW w:w="3085" w:type="dxa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after="0" w:line="240" w:lineRule="exac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0631" w:rsidRPr="00100631" w:rsidRDefault="00100631" w:rsidP="0010063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(должность)</w:t>
            </w:r>
          </w:p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after="0" w:line="240" w:lineRule="exact"/>
              <w:ind w:left="2124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0631" w:rsidRPr="00100631" w:rsidRDefault="00100631" w:rsidP="0010063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(Ф.И.О.)</w:t>
            </w:r>
          </w:p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(подпись)</w:t>
            </w:r>
          </w:p>
        </w:tc>
      </w:tr>
      <w:tr w:rsidR="00100631" w:rsidRPr="00100631" w:rsidTr="00100631">
        <w:trPr>
          <w:trHeight w:val="235"/>
          <w:tblHeader/>
        </w:trPr>
        <w:tc>
          <w:tcPr>
            <w:tcW w:w="3085" w:type="dxa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after="0" w:line="240" w:lineRule="exac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vAlign w:val="bottom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after="0" w:line="240" w:lineRule="exac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_8-383-48-35-289___</w:t>
            </w:r>
          </w:p>
        </w:tc>
        <w:tc>
          <w:tcPr>
            <w:tcW w:w="273" w:type="dxa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after="0" w:line="240" w:lineRule="exac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after="0" w:line="240" w:lineRule="exac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E</w:t>
            </w:r>
            <w:r w:rsidRPr="001006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  <w:r w:rsidRPr="0010063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mail</w:t>
            </w:r>
            <w:r w:rsidRPr="001006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: _____________</w:t>
            </w:r>
          </w:p>
        </w:tc>
        <w:tc>
          <w:tcPr>
            <w:tcW w:w="273" w:type="dxa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after="0" w:line="240" w:lineRule="exac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vAlign w:val="bottom"/>
            <w:hideMark/>
          </w:tcPr>
          <w:p w:rsidR="00100631" w:rsidRPr="00100631" w:rsidRDefault="003E7005" w:rsidP="00100631">
            <w:pPr>
              <w:widowControl w:val="0"/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«28» _мая_</w:t>
            </w:r>
            <w:r w:rsidR="00D83A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2020</w:t>
            </w:r>
            <w:r w:rsidR="00100631" w:rsidRPr="001006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00631" w:rsidRPr="00100631" w:rsidTr="00100631">
        <w:trPr>
          <w:tblHeader/>
        </w:trPr>
        <w:tc>
          <w:tcPr>
            <w:tcW w:w="3085" w:type="dxa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after="0" w:line="240" w:lineRule="exact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(номер контактного телефона)</w:t>
            </w:r>
          </w:p>
        </w:tc>
        <w:tc>
          <w:tcPr>
            <w:tcW w:w="273" w:type="dxa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  <w:hideMark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3" w:type="dxa"/>
          </w:tcPr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hideMark/>
          </w:tcPr>
          <w:p w:rsidR="00100631" w:rsidRPr="00100631" w:rsidRDefault="00100631" w:rsidP="0010063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(дата составления</w:t>
            </w:r>
          </w:p>
          <w:p w:rsidR="00100631" w:rsidRPr="00100631" w:rsidRDefault="00100631" w:rsidP="00100631">
            <w:pPr>
              <w:widowControl w:val="0"/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0063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документа)</w:t>
            </w:r>
          </w:p>
        </w:tc>
      </w:tr>
    </w:tbl>
    <w:p w:rsidR="0052406D" w:rsidRDefault="00100631">
      <w:r w:rsidRPr="0010063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br w:type="page"/>
      </w:r>
    </w:p>
    <w:sectPr w:rsidR="00524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F6B" w:rsidRDefault="00052F6B" w:rsidP="00100631">
      <w:pPr>
        <w:spacing w:after="0" w:line="240" w:lineRule="auto"/>
      </w:pPr>
      <w:r>
        <w:separator/>
      </w:r>
    </w:p>
  </w:endnote>
  <w:endnote w:type="continuationSeparator" w:id="0">
    <w:p w:rsidR="00052F6B" w:rsidRDefault="00052F6B" w:rsidP="0010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F6B" w:rsidRDefault="00052F6B" w:rsidP="00100631">
      <w:pPr>
        <w:spacing w:after="0" w:line="240" w:lineRule="auto"/>
      </w:pPr>
      <w:r>
        <w:separator/>
      </w:r>
    </w:p>
  </w:footnote>
  <w:footnote w:type="continuationSeparator" w:id="0">
    <w:p w:rsidR="00052F6B" w:rsidRDefault="00052F6B" w:rsidP="00100631">
      <w:pPr>
        <w:spacing w:after="0" w:line="240" w:lineRule="auto"/>
      </w:pPr>
      <w:r>
        <w:continuationSeparator/>
      </w:r>
    </w:p>
  </w:footnote>
  <w:footnote w:id="1">
    <w:p w:rsidR="00EC4B33" w:rsidRDefault="00EC4B33" w:rsidP="00100631">
      <w:pPr>
        <w:pStyle w:val="a3"/>
      </w:pPr>
      <w:r>
        <w:rPr>
          <w:rStyle w:val="a5"/>
          <w:rFonts w:eastAsia="Arial Unicode MS"/>
        </w:rPr>
        <w:footnoteRef/>
      </w:r>
      <w:r>
        <w:t xml:space="preserve"> Заполняется муниципальным районом, имеющим в своем составе межселенную территорию.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4BB"/>
    <w:rsid w:val="00052F6B"/>
    <w:rsid w:val="00076BE6"/>
    <w:rsid w:val="00100631"/>
    <w:rsid w:val="002457F9"/>
    <w:rsid w:val="003E5BBA"/>
    <w:rsid w:val="003E7005"/>
    <w:rsid w:val="004E183A"/>
    <w:rsid w:val="0052406D"/>
    <w:rsid w:val="005642AA"/>
    <w:rsid w:val="007409FC"/>
    <w:rsid w:val="00970A5E"/>
    <w:rsid w:val="00AC40AD"/>
    <w:rsid w:val="00BB2FF1"/>
    <w:rsid w:val="00CD24BB"/>
    <w:rsid w:val="00D5494F"/>
    <w:rsid w:val="00D83A1E"/>
    <w:rsid w:val="00EC2924"/>
    <w:rsid w:val="00EC4B33"/>
    <w:rsid w:val="00E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3FFE9"/>
  <w15:chartTrackingRefBased/>
  <w15:docId w15:val="{987CD352-D2A9-4C92-908C-C92CB14B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0063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00631"/>
    <w:rPr>
      <w:sz w:val="20"/>
      <w:szCs w:val="20"/>
    </w:rPr>
  </w:style>
  <w:style w:type="character" w:styleId="a5">
    <w:name w:val="footnote reference"/>
    <w:uiPriority w:val="99"/>
    <w:unhideWhenUsed/>
    <w:rsid w:val="0010063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76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6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2020-05-28T02:48:00Z</cp:lastPrinted>
  <dcterms:created xsi:type="dcterms:W3CDTF">2020-05-20T05:23:00Z</dcterms:created>
  <dcterms:modified xsi:type="dcterms:W3CDTF">2020-05-28T02:55:00Z</dcterms:modified>
</cp:coreProperties>
</file>