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D468B9">
        <w:rPr>
          <w:rFonts w:ascii="Times New Roman" w:hAnsi="Times New Roman" w:cs="Times New Roman"/>
          <w:b/>
          <w:sz w:val="28"/>
          <w:szCs w:val="28"/>
        </w:rPr>
        <w:t>ельсовета за третий квартал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EE" w:rsidRDefault="00FD4E15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третий квартал</w:t>
      </w:r>
      <w:r w:rsidR="00D468B9">
        <w:rPr>
          <w:rFonts w:ascii="Times New Roman" w:hAnsi="Times New Roman" w:cs="Times New Roman"/>
          <w:sz w:val="28"/>
          <w:szCs w:val="28"/>
        </w:rPr>
        <w:t xml:space="preserve"> 2015</w:t>
      </w:r>
      <w:r w:rsidR="002769EE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</w:t>
      </w:r>
      <w:r w:rsidR="00F431D3">
        <w:rPr>
          <w:rFonts w:ascii="Times New Roman" w:hAnsi="Times New Roman" w:cs="Times New Roman"/>
          <w:sz w:val="28"/>
          <w:szCs w:val="28"/>
        </w:rPr>
        <w:t>а Нов</w:t>
      </w:r>
      <w:r w:rsidR="00D468B9">
        <w:rPr>
          <w:rFonts w:ascii="Times New Roman" w:hAnsi="Times New Roman" w:cs="Times New Roman"/>
          <w:sz w:val="28"/>
          <w:szCs w:val="28"/>
        </w:rPr>
        <w:t>осибирской области обратилось 19</w:t>
      </w:r>
      <w:r w:rsidR="002769EE">
        <w:rPr>
          <w:rFonts w:ascii="Times New Roman" w:hAnsi="Times New Roman" w:cs="Times New Roman"/>
          <w:sz w:val="28"/>
          <w:szCs w:val="28"/>
        </w:rPr>
        <w:t xml:space="preserve"> граждан, в том числе: </w:t>
      </w: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</w:t>
      </w:r>
      <w:r w:rsidR="00D468B9">
        <w:rPr>
          <w:rFonts w:ascii="Times New Roman" w:hAnsi="Times New Roman" w:cs="Times New Roman"/>
          <w:sz w:val="28"/>
          <w:szCs w:val="28"/>
        </w:rPr>
        <w:t>ьсовета Новосибирской области 1</w:t>
      </w:r>
      <w:r w:rsidR="00F43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8B9">
        <w:rPr>
          <w:rFonts w:ascii="Times New Roman" w:hAnsi="Times New Roman" w:cs="Times New Roman"/>
          <w:b/>
          <w:sz w:val="28"/>
          <w:szCs w:val="28"/>
        </w:rPr>
        <w:t>- 8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8B9">
        <w:rPr>
          <w:rFonts w:ascii="Times New Roman" w:hAnsi="Times New Roman" w:cs="Times New Roman"/>
          <w:b/>
          <w:sz w:val="28"/>
          <w:szCs w:val="28"/>
        </w:rPr>
        <w:t>- 11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9A6A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на 01.10</w:t>
            </w:r>
            <w:r w:rsidR="002769EE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468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9A6A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01.10</w:t>
            </w:r>
            <w:r w:rsidR="00D468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и другие населенные пункты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9EE" w:rsidTr="002769E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 w:rsidP="00D468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769EE" w:rsidRDefault="002769EE" w:rsidP="00276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9EE" w:rsidRDefault="005A12C8" w:rsidP="005A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третий</w:t>
      </w:r>
      <w:r w:rsidR="00D468B9">
        <w:rPr>
          <w:rFonts w:ascii="Times New Roman" w:hAnsi="Times New Roman" w:cs="Times New Roman"/>
          <w:sz w:val="28"/>
          <w:szCs w:val="28"/>
        </w:rPr>
        <w:t xml:space="preserve"> квартал 2015</w:t>
      </w:r>
      <w:r w:rsidR="002769E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D468B9">
        <w:rPr>
          <w:rFonts w:ascii="Times New Roman" w:hAnsi="Times New Roman" w:cs="Times New Roman"/>
          <w:sz w:val="28"/>
          <w:szCs w:val="28"/>
        </w:rPr>
        <w:t>та на личный прием обратилось 11</w:t>
      </w:r>
      <w:r w:rsidR="002769E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9EE">
        <w:rPr>
          <w:rFonts w:ascii="Times New Roman" w:hAnsi="Times New Roman" w:cs="Times New Roman"/>
          <w:sz w:val="28"/>
          <w:szCs w:val="28"/>
        </w:rPr>
        <w:t>. Гражданам оказывалась правовая, консультативная помощь.</w:t>
      </w:r>
    </w:p>
    <w:p w:rsidR="002769EE" w:rsidRDefault="002769EE" w:rsidP="00276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</w:t>
      </w:r>
      <w:r w:rsidR="005A12C8">
        <w:rPr>
          <w:rFonts w:ascii="Times New Roman" w:hAnsi="Times New Roman" w:cs="Times New Roman"/>
          <w:b/>
          <w:sz w:val="24"/>
          <w:szCs w:val="24"/>
        </w:rPr>
        <w:t>ия Сарапульского сельсовета за 3</w:t>
      </w:r>
      <w:r w:rsidR="00D468B9">
        <w:rPr>
          <w:rFonts w:ascii="Times New Roman" w:hAnsi="Times New Roman" w:cs="Times New Roman"/>
          <w:b/>
          <w:sz w:val="24"/>
          <w:szCs w:val="24"/>
        </w:rPr>
        <w:t xml:space="preserve"> квартал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5A12C8" w:rsidRDefault="005A12C8" w:rsidP="00276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ОАО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5A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занятые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69EE" w:rsidRDefault="002769EE" w:rsidP="00276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письменным и устным обращениям к Главе Сарапульского сельсовета ответы были даны в установленный законодательством срок. </w:t>
      </w:r>
    </w:p>
    <w:p w:rsidR="002769EE" w:rsidRDefault="002769EE" w:rsidP="00276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2C8" w:rsidRDefault="005A12C8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68B9" w:rsidRDefault="00D468B9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68B9" w:rsidRDefault="00D468B9" w:rsidP="0027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5A12C8">
        <w:rPr>
          <w:rFonts w:ascii="Times New Roman" w:hAnsi="Times New Roman" w:cs="Times New Roman"/>
          <w:b/>
          <w:sz w:val="24"/>
          <w:szCs w:val="24"/>
        </w:rPr>
        <w:t xml:space="preserve"> 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обращений граждан по блокам</w:t>
      </w:r>
    </w:p>
    <w:p w:rsidR="002769EE" w:rsidRDefault="002769EE" w:rsidP="00276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5A12C8" w:rsidRDefault="005A12C8" w:rsidP="00276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959"/>
        <w:gridCol w:w="6520"/>
        <w:gridCol w:w="2268"/>
      </w:tblGrid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rPr>
                <w:rFonts w:cs="Times New Roman"/>
              </w:rPr>
            </w:pP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социальное страхование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B01" w:rsidTr="00F02B01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B01" w:rsidRDefault="00F02B01" w:rsidP="00F0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B01" w:rsidRPr="00F02B01" w:rsidRDefault="00F02B01" w:rsidP="00F02B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B01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01" w:rsidTr="00F02B01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01" w:rsidRDefault="00F02B01" w:rsidP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01" w:rsidRPr="00F02B01" w:rsidRDefault="00F02B01" w:rsidP="00F0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B01"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01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rPr>
                <w:rFonts w:cs="Times New Roman"/>
              </w:rPr>
            </w:pP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F02B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9EE" w:rsidTr="002769E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EE" w:rsidRDefault="00276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2769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EE" w:rsidRDefault="00D468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2769EE" w:rsidRDefault="002769EE" w:rsidP="00276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9EE" w:rsidRDefault="002769EE" w:rsidP="0027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обращения, поступающие в администрацию Сарапульского сельсовета рассматриваются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286F0B" w:rsidRDefault="00286F0B" w:rsidP="002769EE">
      <w:pPr>
        <w:pStyle w:val="a3"/>
      </w:pPr>
    </w:p>
    <w:sectPr w:rsidR="00286F0B" w:rsidSect="002769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EE"/>
    <w:rsid w:val="00107ED6"/>
    <w:rsid w:val="002769EE"/>
    <w:rsid w:val="00286F0B"/>
    <w:rsid w:val="005A12C8"/>
    <w:rsid w:val="005C6A1C"/>
    <w:rsid w:val="007349EE"/>
    <w:rsid w:val="007F1590"/>
    <w:rsid w:val="009A6A5C"/>
    <w:rsid w:val="00BB11DA"/>
    <w:rsid w:val="00D468B9"/>
    <w:rsid w:val="00E12FF6"/>
    <w:rsid w:val="00E55F9C"/>
    <w:rsid w:val="00E60322"/>
    <w:rsid w:val="00E674EB"/>
    <w:rsid w:val="00F02B01"/>
    <w:rsid w:val="00F431D3"/>
    <w:rsid w:val="00FD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9EE"/>
    <w:pPr>
      <w:spacing w:after="0" w:line="240" w:lineRule="auto"/>
    </w:pPr>
  </w:style>
  <w:style w:type="table" w:styleId="a4">
    <w:name w:val="Table Grid"/>
    <w:basedOn w:val="a1"/>
    <w:uiPriority w:val="59"/>
    <w:rsid w:val="0027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2015-01-13T11:48:00Z</cp:lastPrinted>
  <dcterms:created xsi:type="dcterms:W3CDTF">2014-10-01T07:31:00Z</dcterms:created>
  <dcterms:modified xsi:type="dcterms:W3CDTF">2015-10-06T09:33:00Z</dcterms:modified>
</cp:coreProperties>
</file>