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7DC" w:rsidRPr="000A60AC" w:rsidRDefault="002177DC" w:rsidP="00F9141B">
      <w:pPr>
        <w:spacing w:after="0" w:line="240" w:lineRule="auto"/>
        <w:jc w:val="center"/>
        <w:rPr>
          <w:rFonts w:ascii="Times New Roman" w:hAnsi="Times New Roman"/>
          <w:b/>
          <w:sz w:val="32"/>
          <w:szCs w:val="32"/>
        </w:rPr>
      </w:pPr>
      <w:r>
        <w:rPr>
          <w:rFonts w:ascii="Times New Roman" w:hAnsi="Times New Roman"/>
          <w:b/>
          <w:sz w:val="32"/>
          <w:szCs w:val="32"/>
        </w:rPr>
        <w:t>АДМИНИСТРАЦИЯ САРАПУЛЬСКОГО СЕЛЬСОВЕТА</w:t>
      </w:r>
      <w:r w:rsidRPr="000A60AC">
        <w:rPr>
          <w:rFonts w:ascii="Times New Roman" w:hAnsi="Times New Roman"/>
          <w:b/>
          <w:sz w:val="32"/>
          <w:szCs w:val="32"/>
        </w:rPr>
        <w:t xml:space="preserve"> МОШКОВСКОГО РАЙОНА НОВОСИБИРСКОЙ ОБЛАСТИ</w:t>
      </w:r>
    </w:p>
    <w:p w:rsidR="002177DC" w:rsidRPr="00354034" w:rsidRDefault="002177DC" w:rsidP="007D6691">
      <w:pPr>
        <w:spacing w:after="0" w:line="240" w:lineRule="auto"/>
        <w:jc w:val="center"/>
        <w:rPr>
          <w:rFonts w:ascii="Times New Roman" w:hAnsi="Times New Roman"/>
          <w:sz w:val="28"/>
          <w:szCs w:val="28"/>
        </w:rPr>
      </w:pPr>
    </w:p>
    <w:p w:rsidR="002177DC" w:rsidRPr="001105EF" w:rsidRDefault="002177DC" w:rsidP="00F9141B">
      <w:pPr>
        <w:spacing w:after="0" w:line="240" w:lineRule="auto"/>
        <w:rPr>
          <w:rFonts w:ascii="Times New Roman" w:hAnsi="Times New Roman"/>
          <w:b/>
          <w:bCs/>
          <w:sz w:val="36"/>
          <w:szCs w:val="36"/>
        </w:rPr>
      </w:pPr>
      <w:r>
        <w:rPr>
          <w:rFonts w:ascii="Times New Roman" w:hAnsi="Times New Roman"/>
          <w:b/>
          <w:bCs/>
          <w:sz w:val="36"/>
          <w:szCs w:val="36"/>
        </w:rPr>
        <w:t xml:space="preserve">                                    </w:t>
      </w:r>
      <w:r w:rsidRPr="001105EF">
        <w:rPr>
          <w:rFonts w:ascii="Times New Roman" w:hAnsi="Times New Roman"/>
          <w:b/>
          <w:bCs/>
          <w:sz w:val="36"/>
          <w:szCs w:val="36"/>
        </w:rPr>
        <w:t>ПОСТАНОВЛЕНИЕ</w:t>
      </w:r>
    </w:p>
    <w:p w:rsidR="002177DC" w:rsidRPr="00354034" w:rsidRDefault="002177DC" w:rsidP="007D6691">
      <w:pPr>
        <w:spacing w:after="0" w:line="240" w:lineRule="auto"/>
        <w:jc w:val="center"/>
        <w:rPr>
          <w:rFonts w:ascii="Times New Roman" w:hAnsi="Times New Roman"/>
          <w:sz w:val="28"/>
          <w:szCs w:val="28"/>
        </w:rPr>
      </w:pPr>
    </w:p>
    <w:p w:rsidR="002177DC" w:rsidRDefault="002177DC" w:rsidP="007D6691">
      <w:pPr>
        <w:spacing w:after="0" w:line="240" w:lineRule="auto"/>
        <w:jc w:val="center"/>
        <w:rPr>
          <w:rFonts w:ascii="Times New Roman" w:hAnsi="Times New Roman"/>
          <w:sz w:val="28"/>
          <w:szCs w:val="28"/>
        </w:rPr>
      </w:pPr>
      <w:r>
        <w:rPr>
          <w:rFonts w:ascii="Times New Roman" w:hAnsi="Times New Roman"/>
          <w:sz w:val="28"/>
          <w:szCs w:val="28"/>
        </w:rPr>
        <w:t>от 17.11.2014                                                                                      № 184</w:t>
      </w:r>
    </w:p>
    <w:p w:rsidR="002177DC" w:rsidRPr="00354034" w:rsidRDefault="002177DC" w:rsidP="007D6691">
      <w:pPr>
        <w:spacing w:after="0" w:line="240" w:lineRule="auto"/>
        <w:jc w:val="center"/>
        <w:rPr>
          <w:rFonts w:ascii="Times New Roman" w:hAnsi="Times New Roman"/>
          <w:sz w:val="28"/>
          <w:szCs w:val="28"/>
        </w:rPr>
      </w:pPr>
    </w:p>
    <w:p w:rsidR="002177DC" w:rsidRPr="001105EF" w:rsidRDefault="002177DC" w:rsidP="007D6691">
      <w:pPr>
        <w:spacing w:after="0" w:line="240" w:lineRule="auto"/>
        <w:jc w:val="center"/>
        <w:rPr>
          <w:rFonts w:ascii="Times New Roman" w:hAnsi="Times New Roman"/>
          <w:b/>
          <w:bCs/>
          <w:sz w:val="28"/>
          <w:szCs w:val="28"/>
        </w:rPr>
      </w:pPr>
      <w:r w:rsidRPr="001105EF">
        <w:rPr>
          <w:rFonts w:ascii="Times New Roman" w:hAnsi="Times New Roman"/>
          <w:b/>
          <w:bCs/>
          <w:sz w:val="28"/>
          <w:szCs w:val="28"/>
        </w:rPr>
        <w:t>«Об утверждении Положения о муниципальном земельном на территории</w:t>
      </w:r>
      <w:r>
        <w:rPr>
          <w:rFonts w:ascii="Times New Roman" w:hAnsi="Times New Roman"/>
          <w:b/>
          <w:bCs/>
          <w:sz w:val="28"/>
          <w:szCs w:val="28"/>
        </w:rPr>
        <w:t xml:space="preserve">  Сарапульского сельсовета Мошковского района Новосибирской области</w:t>
      </w:r>
      <w:r w:rsidRPr="001105EF">
        <w:rPr>
          <w:rFonts w:ascii="Times New Roman" w:hAnsi="Times New Roman"/>
          <w:b/>
          <w:bCs/>
          <w:sz w:val="28"/>
          <w:szCs w:val="28"/>
        </w:rPr>
        <w:t>»</w:t>
      </w:r>
    </w:p>
    <w:p w:rsidR="002177DC" w:rsidRPr="00354034"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ind w:firstLine="709"/>
        <w:jc w:val="both"/>
        <w:rPr>
          <w:rFonts w:ascii="Times New Roman" w:hAnsi="Times New Roman"/>
          <w:sz w:val="28"/>
          <w:szCs w:val="28"/>
        </w:rPr>
      </w:pPr>
      <w:r w:rsidRPr="00354034">
        <w:rPr>
          <w:rFonts w:ascii="Times New Roman" w:hAnsi="Times New Roman"/>
          <w:sz w:val="28"/>
          <w:szCs w:val="28"/>
        </w:rPr>
        <w:t xml:space="preserve">В целях организации муниципального земельного контроля на территории </w:t>
      </w:r>
      <w:r>
        <w:rPr>
          <w:rFonts w:ascii="Times New Roman" w:hAnsi="Times New Roman"/>
          <w:bCs/>
          <w:sz w:val="28"/>
          <w:szCs w:val="28"/>
        </w:rPr>
        <w:t>Сарапульского сельсовета Мошковского района Новосибирской области</w:t>
      </w:r>
      <w:r w:rsidRPr="00354034">
        <w:rPr>
          <w:rFonts w:ascii="Times New Roman" w:hAnsi="Times New Roman"/>
          <w:sz w:val="28"/>
          <w:szCs w:val="28"/>
        </w:rPr>
        <w:t>, на основании пунктов 1, 2 статьи 72 Земельного кодекса Российской Федерации, Кодекса Российской Федерации об административных правонарушениях, Федерального закона РФ от 06.10.2003 N 131-ФЗ «Об общих принципах организации местного самоуправления в Российской Федерации» (с дополнениями и изменениями),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ора) и муниципального контроля»</w:t>
      </w:r>
      <w:r w:rsidRPr="00354034">
        <w:rPr>
          <w:rFonts w:ascii="Times New Roman" w:hAnsi="Times New Roman"/>
          <w:sz w:val="28"/>
          <w:szCs w:val="28"/>
        </w:rPr>
        <w:t>, пункта 10 статьи 3 Федерального закона от 25.10.2001 N 137-ФЗ «О введении в действие Земельного кодекса Российской Федерации» и методических рекомендаций о порядке взаимодействия органа, осуществляющего муниципальный земельный контроль Управления Федерального агентства кадастра объектов недвижимости,</w:t>
      </w:r>
    </w:p>
    <w:p w:rsidR="002177DC" w:rsidRPr="00976F16" w:rsidRDefault="002177DC" w:rsidP="007D6691">
      <w:pPr>
        <w:spacing w:after="0" w:line="240" w:lineRule="auto"/>
        <w:jc w:val="both"/>
        <w:rPr>
          <w:rFonts w:ascii="Times New Roman" w:hAnsi="Times New Roman"/>
          <w:b/>
          <w:bCs/>
          <w:sz w:val="28"/>
          <w:szCs w:val="28"/>
        </w:rPr>
      </w:pPr>
      <w:r w:rsidRPr="00976F16">
        <w:rPr>
          <w:rFonts w:ascii="Times New Roman" w:hAnsi="Times New Roman"/>
          <w:b/>
          <w:sz w:val="28"/>
          <w:szCs w:val="28"/>
        </w:rPr>
        <w:t>ПОСТАНОВЛЯЮ</w:t>
      </w:r>
      <w:r w:rsidRPr="00976F16">
        <w:rPr>
          <w:rFonts w:ascii="Times New Roman" w:hAnsi="Times New Roman"/>
          <w:b/>
          <w:bCs/>
          <w:sz w:val="28"/>
          <w:szCs w:val="28"/>
        </w:rPr>
        <w:t>:</w:t>
      </w:r>
    </w:p>
    <w:p w:rsidR="002177DC" w:rsidRPr="00354034" w:rsidRDefault="002177DC" w:rsidP="007D6691">
      <w:pPr>
        <w:spacing w:after="0" w:line="240" w:lineRule="auto"/>
        <w:ind w:firstLine="709"/>
        <w:jc w:val="both"/>
        <w:rPr>
          <w:rFonts w:ascii="Times New Roman" w:hAnsi="Times New Roman"/>
          <w:sz w:val="28"/>
          <w:szCs w:val="28"/>
        </w:rPr>
      </w:pPr>
      <w:r w:rsidRPr="00354034">
        <w:rPr>
          <w:rFonts w:ascii="Times New Roman" w:hAnsi="Times New Roman"/>
          <w:sz w:val="28"/>
          <w:szCs w:val="28"/>
        </w:rPr>
        <w:t>1. Утвердить:</w:t>
      </w:r>
    </w:p>
    <w:p w:rsidR="002177DC" w:rsidRPr="00354034" w:rsidRDefault="002177DC" w:rsidP="007D6691">
      <w:pPr>
        <w:spacing w:after="0" w:line="240" w:lineRule="auto"/>
        <w:ind w:firstLine="709"/>
        <w:jc w:val="both"/>
        <w:rPr>
          <w:rFonts w:ascii="Times New Roman" w:hAnsi="Times New Roman"/>
          <w:sz w:val="28"/>
          <w:szCs w:val="28"/>
        </w:rPr>
      </w:pPr>
      <w:r w:rsidRPr="00976F16">
        <w:rPr>
          <w:rFonts w:ascii="Times New Roman" w:hAnsi="Times New Roman"/>
          <w:sz w:val="28"/>
          <w:szCs w:val="28"/>
        </w:rPr>
        <w:t xml:space="preserve">- </w:t>
      </w:r>
      <w:r w:rsidRPr="00976F16">
        <w:rPr>
          <w:rFonts w:ascii="Times New Roman" w:hAnsi="Times New Roman"/>
          <w:bCs/>
          <w:sz w:val="28"/>
          <w:szCs w:val="28"/>
        </w:rPr>
        <w:t xml:space="preserve">Положения о муниципальном земельном на территории </w:t>
      </w:r>
      <w:r>
        <w:rPr>
          <w:rFonts w:ascii="Times New Roman" w:hAnsi="Times New Roman"/>
          <w:bCs/>
          <w:sz w:val="28"/>
          <w:szCs w:val="28"/>
        </w:rPr>
        <w:t>Сарапульского сельсовета</w:t>
      </w:r>
      <w:r w:rsidRPr="00976F16">
        <w:rPr>
          <w:rFonts w:ascii="Times New Roman" w:hAnsi="Times New Roman"/>
          <w:bCs/>
          <w:sz w:val="28"/>
          <w:szCs w:val="28"/>
        </w:rPr>
        <w:t xml:space="preserve"> Мошковского района Новосибирской области</w:t>
      </w:r>
      <w:r w:rsidRPr="00354034">
        <w:rPr>
          <w:rFonts w:ascii="Times New Roman" w:hAnsi="Times New Roman"/>
          <w:sz w:val="28"/>
          <w:szCs w:val="28"/>
        </w:rPr>
        <w:t xml:space="preserve"> (приложение 1);</w:t>
      </w:r>
    </w:p>
    <w:p w:rsidR="002177DC" w:rsidRPr="00354034" w:rsidRDefault="002177DC" w:rsidP="007D6691">
      <w:pPr>
        <w:spacing w:after="0" w:line="240" w:lineRule="auto"/>
        <w:ind w:firstLine="709"/>
        <w:jc w:val="both"/>
        <w:rPr>
          <w:rFonts w:ascii="Times New Roman" w:hAnsi="Times New Roman"/>
          <w:sz w:val="28"/>
          <w:szCs w:val="28"/>
        </w:rPr>
      </w:pPr>
      <w:r w:rsidRPr="00354034">
        <w:rPr>
          <w:rFonts w:ascii="Times New Roman" w:hAnsi="Times New Roman"/>
          <w:sz w:val="28"/>
          <w:szCs w:val="28"/>
        </w:rPr>
        <w:t xml:space="preserve">- </w:t>
      </w:r>
      <w:r>
        <w:rPr>
          <w:rFonts w:ascii="Times New Roman" w:hAnsi="Times New Roman"/>
          <w:sz w:val="28"/>
          <w:szCs w:val="28"/>
        </w:rPr>
        <w:t>п</w:t>
      </w:r>
      <w:r w:rsidRPr="00354034">
        <w:rPr>
          <w:rFonts w:ascii="Times New Roman" w:hAnsi="Times New Roman"/>
          <w:sz w:val="28"/>
          <w:szCs w:val="28"/>
        </w:rPr>
        <w:t xml:space="preserve">орядок осуществления муниципального земельного контроля на территории </w:t>
      </w:r>
      <w:r>
        <w:rPr>
          <w:rFonts w:ascii="Times New Roman" w:hAnsi="Times New Roman"/>
          <w:bCs/>
          <w:sz w:val="28"/>
          <w:szCs w:val="28"/>
        </w:rPr>
        <w:t>Сарапульского сельсовета</w:t>
      </w:r>
      <w:r w:rsidRPr="00976F16">
        <w:rPr>
          <w:rFonts w:ascii="Times New Roman" w:hAnsi="Times New Roman"/>
          <w:bCs/>
          <w:sz w:val="28"/>
          <w:szCs w:val="28"/>
        </w:rPr>
        <w:t xml:space="preserve"> Мошковского района Новосибирской области</w:t>
      </w:r>
      <w:r w:rsidRPr="00354034">
        <w:rPr>
          <w:rFonts w:ascii="Times New Roman" w:hAnsi="Times New Roman"/>
          <w:sz w:val="28"/>
          <w:szCs w:val="28"/>
        </w:rPr>
        <w:t xml:space="preserve"> (приложение 2);</w:t>
      </w:r>
    </w:p>
    <w:p w:rsidR="002177DC" w:rsidRPr="000152B6" w:rsidRDefault="002177DC" w:rsidP="007D6691">
      <w:pPr>
        <w:spacing w:after="0" w:line="240" w:lineRule="auto"/>
        <w:ind w:firstLine="709"/>
        <w:jc w:val="both"/>
        <w:rPr>
          <w:rFonts w:ascii="Times New Roman" w:hAnsi="Times New Roman"/>
          <w:sz w:val="28"/>
          <w:szCs w:val="24"/>
        </w:rPr>
      </w:pPr>
      <w:r>
        <w:rPr>
          <w:rFonts w:ascii="Times New Roman" w:hAnsi="Times New Roman"/>
          <w:sz w:val="28"/>
          <w:szCs w:val="24"/>
        </w:rPr>
        <w:t xml:space="preserve">- </w:t>
      </w:r>
      <w:r w:rsidRPr="000152B6">
        <w:rPr>
          <w:rFonts w:ascii="Times New Roman" w:hAnsi="Times New Roman"/>
          <w:sz w:val="28"/>
          <w:szCs w:val="24"/>
        </w:rPr>
        <w:t xml:space="preserve">форму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r>
        <w:rPr>
          <w:rFonts w:ascii="Times New Roman" w:hAnsi="Times New Roman"/>
          <w:sz w:val="28"/>
          <w:szCs w:val="24"/>
        </w:rPr>
        <w:t>(приложение</w:t>
      </w:r>
      <w:r w:rsidRPr="000152B6">
        <w:rPr>
          <w:rFonts w:ascii="Times New Roman" w:hAnsi="Times New Roman"/>
          <w:sz w:val="28"/>
          <w:szCs w:val="24"/>
        </w:rPr>
        <w:t xml:space="preserve"> </w:t>
      </w:r>
      <w:r>
        <w:rPr>
          <w:rFonts w:ascii="Times New Roman" w:hAnsi="Times New Roman"/>
          <w:sz w:val="28"/>
          <w:szCs w:val="24"/>
        </w:rPr>
        <w:t>3)</w:t>
      </w:r>
      <w:r w:rsidRPr="000152B6">
        <w:rPr>
          <w:rFonts w:ascii="Times New Roman" w:hAnsi="Times New Roman"/>
          <w:sz w:val="28"/>
          <w:szCs w:val="24"/>
        </w:rPr>
        <w:t>;</w:t>
      </w:r>
    </w:p>
    <w:p w:rsidR="002177DC" w:rsidRPr="000152B6" w:rsidRDefault="002177DC" w:rsidP="007D6691">
      <w:pPr>
        <w:spacing w:after="0" w:line="240" w:lineRule="auto"/>
        <w:ind w:firstLine="709"/>
        <w:jc w:val="both"/>
        <w:rPr>
          <w:rFonts w:ascii="Times New Roman" w:hAnsi="Times New Roman"/>
          <w:sz w:val="28"/>
          <w:szCs w:val="24"/>
        </w:rPr>
      </w:pPr>
      <w:r>
        <w:rPr>
          <w:rFonts w:ascii="Times New Roman" w:hAnsi="Times New Roman"/>
          <w:sz w:val="28"/>
          <w:szCs w:val="24"/>
        </w:rPr>
        <w:t xml:space="preserve">- </w:t>
      </w:r>
      <w:r w:rsidRPr="000152B6">
        <w:rPr>
          <w:rFonts w:ascii="Times New Roman" w:hAnsi="Times New Roman"/>
          <w:sz w:val="28"/>
          <w:szCs w:val="24"/>
        </w:rPr>
        <w:t>форму распоряжения органа муниципального контроля о проведении проверки юридического лица, индивидуального пре</w:t>
      </w:r>
      <w:r>
        <w:rPr>
          <w:rFonts w:ascii="Times New Roman" w:hAnsi="Times New Roman"/>
          <w:sz w:val="28"/>
          <w:szCs w:val="24"/>
        </w:rPr>
        <w:t>дпринимателя согласно (приложение</w:t>
      </w:r>
      <w:r w:rsidRPr="000152B6">
        <w:rPr>
          <w:rFonts w:ascii="Times New Roman" w:hAnsi="Times New Roman"/>
          <w:sz w:val="28"/>
          <w:szCs w:val="24"/>
        </w:rPr>
        <w:t xml:space="preserve"> </w:t>
      </w:r>
      <w:r>
        <w:rPr>
          <w:rFonts w:ascii="Times New Roman" w:hAnsi="Times New Roman"/>
          <w:sz w:val="28"/>
          <w:szCs w:val="24"/>
        </w:rPr>
        <w:t>4)</w:t>
      </w:r>
      <w:r w:rsidRPr="000152B6">
        <w:rPr>
          <w:rFonts w:ascii="Times New Roman" w:hAnsi="Times New Roman"/>
          <w:sz w:val="28"/>
          <w:szCs w:val="24"/>
        </w:rPr>
        <w:t>;</w:t>
      </w:r>
    </w:p>
    <w:p w:rsidR="002177DC" w:rsidRPr="000152B6" w:rsidRDefault="002177DC" w:rsidP="007D6691">
      <w:pPr>
        <w:spacing w:after="0" w:line="240" w:lineRule="auto"/>
        <w:ind w:firstLine="709"/>
        <w:jc w:val="both"/>
        <w:rPr>
          <w:rFonts w:ascii="Times New Roman" w:hAnsi="Times New Roman"/>
          <w:sz w:val="28"/>
          <w:szCs w:val="24"/>
        </w:rPr>
      </w:pPr>
      <w:r>
        <w:rPr>
          <w:rFonts w:ascii="Times New Roman" w:hAnsi="Times New Roman"/>
          <w:sz w:val="28"/>
          <w:szCs w:val="24"/>
        </w:rPr>
        <w:t xml:space="preserve">- </w:t>
      </w:r>
      <w:r w:rsidRPr="000152B6">
        <w:rPr>
          <w:rFonts w:ascii="Times New Roman" w:hAnsi="Times New Roman"/>
          <w:sz w:val="28"/>
          <w:szCs w:val="24"/>
        </w:rPr>
        <w:t xml:space="preserve">форму акта проверки органом муниципального контроля юридического лица, индивидуального предпринимателя согласно </w:t>
      </w:r>
      <w:r>
        <w:rPr>
          <w:rFonts w:ascii="Times New Roman" w:hAnsi="Times New Roman"/>
          <w:sz w:val="28"/>
          <w:szCs w:val="24"/>
        </w:rPr>
        <w:t>(</w:t>
      </w:r>
      <w:r w:rsidRPr="000152B6">
        <w:rPr>
          <w:rFonts w:ascii="Times New Roman" w:hAnsi="Times New Roman"/>
          <w:sz w:val="28"/>
          <w:szCs w:val="24"/>
        </w:rPr>
        <w:t>приложени</w:t>
      </w:r>
      <w:r>
        <w:rPr>
          <w:rFonts w:ascii="Times New Roman" w:hAnsi="Times New Roman"/>
          <w:sz w:val="28"/>
          <w:szCs w:val="24"/>
        </w:rPr>
        <w:t>е</w:t>
      </w:r>
      <w:r w:rsidRPr="000152B6">
        <w:rPr>
          <w:rFonts w:ascii="Times New Roman" w:hAnsi="Times New Roman"/>
          <w:sz w:val="28"/>
          <w:szCs w:val="24"/>
        </w:rPr>
        <w:t xml:space="preserve"> </w:t>
      </w:r>
      <w:r>
        <w:rPr>
          <w:rFonts w:ascii="Times New Roman" w:hAnsi="Times New Roman"/>
          <w:sz w:val="28"/>
          <w:szCs w:val="24"/>
        </w:rPr>
        <w:t>5)</w:t>
      </w:r>
      <w:r w:rsidRPr="000152B6">
        <w:rPr>
          <w:rFonts w:ascii="Times New Roman" w:hAnsi="Times New Roman"/>
          <w:sz w:val="28"/>
          <w:szCs w:val="24"/>
        </w:rPr>
        <w:t>;</w:t>
      </w:r>
    </w:p>
    <w:p w:rsidR="002177DC" w:rsidRPr="00354034" w:rsidRDefault="002177DC" w:rsidP="007D6691">
      <w:pPr>
        <w:spacing w:after="0" w:line="240" w:lineRule="auto"/>
        <w:ind w:firstLine="709"/>
        <w:jc w:val="both"/>
        <w:rPr>
          <w:rFonts w:ascii="Times New Roman" w:hAnsi="Times New Roman"/>
          <w:sz w:val="28"/>
          <w:szCs w:val="28"/>
        </w:rPr>
      </w:pPr>
      <w:r w:rsidRPr="00354034">
        <w:rPr>
          <w:rFonts w:ascii="Times New Roman" w:hAnsi="Times New Roman"/>
          <w:sz w:val="28"/>
          <w:szCs w:val="28"/>
        </w:rPr>
        <w:t xml:space="preserve">- образец удостоверения инспектора по муниципальному земельному контролю (приложение </w:t>
      </w:r>
      <w:r>
        <w:rPr>
          <w:rFonts w:ascii="Times New Roman" w:hAnsi="Times New Roman"/>
          <w:sz w:val="28"/>
          <w:szCs w:val="28"/>
        </w:rPr>
        <w:t>6</w:t>
      </w:r>
      <w:r w:rsidRPr="00354034">
        <w:rPr>
          <w:rFonts w:ascii="Times New Roman" w:hAnsi="Times New Roman"/>
          <w:sz w:val="28"/>
          <w:szCs w:val="28"/>
        </w:rPr>
        <w:t>);</w:t>
      </w:r>
    </w:p>
    <w:p w:rsidR="002177DC" w:rsidRPr="00354034" w:rsidRDefault="002177DC" w:rsidP="007D669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354034">
        <w:rPr>
          <w:rFonts w:ascii="Times New Roman" w:hAnsi="Times New Roman"/>
          <w:sz w:val="28"/>
          <w:szCs w:val="28"/>
        </w:rPr>
        <w:t>. Изготовление бланков удостоверений инспектора по муниципальному земельному конт</w:t>
      </w:r>
      <w:r>
        <w:rPr>
          <w:rFonts w:ascii="Times New Roman" w:hAnsi="Times New Roman"/>
          <w:sz w:val="28"/>
          <w:szCs w:val="28"/>
        </w:rPr>
        <w:t>ролю возложить на администрацию Сарапульского сельсовета Мошковского района Новосибирской области</w:t>
      </w:r>
      <w:r w:rsidRPr="00354034">
        <w:rPr>
          <w:rFonts w:ascii="Times New Roman" w:hAnsi="Times New Roman"/>
          <w:sz w:val="28"/>
          <w:szCs w:val="28"/>
        </w:rPr>
        <w:t>.</w:t>
      </w:r>
    </w:p>
    <w:p w:rsidR="002177DC" w:rsidRPr="00976F16" w:rsidRDefault="002177DC" w:rsidP="007D6691">
      <w:pPr>
        <w:spacing w:after="0" w:line="240" w:lineRule="auto"/>
        <w:ind w:firstLine="709"/>
        <w:jc w:val="both"/>
        <w:rPr>
          <w:rFonts w:ascii="Times New Roman" w:hAnsi="Times New Roman"/>
          <w:sz w:val="28"/>
          <w:szCs w:val="28"/>
        </w:rPr>
      </w:pPr>
      <w:r w:rsidRPr="00976F16">
        <w:rPr>
          <w:rFonts w:ascii="Times New Roman" w:hAnsi="Times New Roman"/>
          <w:sz w:val="28"/>
          <w:szCs w:val="28"/>
        </w:rPr>
        <w:t xml:space="preserve">3. </w:t>
      </w:r>
      <w:r w:rsidRPr="00976F16">
        <w:rPr>
          <w:rFonts w:ascii="Times New Roman" w:hAnsi="Times New Roman"/>
          <w:color w:val="000000"/>
          <w:sz w:val="28"/>
          <w:szCs w:val="28"/>
        </w:rPr>
        <w:t>Опубликовать настоящее постановление в периодическом печатном издании « Вестник</w:t>
      </w:r>
      <w:r>
        <w:rPr>
          <w:rFonts w:ascii="Times New Roman" w:hAnsi="Times New Roman"/>
          <w:color w:val="000000"/>
          <w:sz w:val="28"/>
          <w:szCs w:val="28"/>
        </w:rPr>
        <w:t xml:space="preserve"> Сарапульского сельсовета</w:t>
      </w:r>
      <w:r w:rsidRPr="00976F16">
        <w:rPr>
          <w:rFonts w:ascii="Times New Roman" w:hAnsi="Times New Roman"/>
          <w:color w:val="000000"/>
          <w:sz w:val="28"/>
          <w:szCs w:val="28"/>
        </w:rPr>
        <w:t>»</w:t>
      </w:r>
      <w:r w:rsidRPr="00976F16">
        <w:rPr>
          <w:rFonts w:ascii="Times New Roman" w:hAnsi="Times New Roman"/>
          <w:sz w:val="28"/>
          <w:szCs w:val="28"/>
        </w:rPr>
        <w:t>.</w:t>
      </w:r>
    </w:p>
    <w:p w:rsidR="002177DC" w:rsidRDefault="002177DC" w:rsidP="007D6691">
      <w:pPr>
        <w:pStyle w:val="tekstob"/>
        <w:shd w:val="clear" w:color="auto" w:fill="FFFFFF"/>
        <w:spacing w:before="0" w:beforeAutospacing="0" w:after="0" w:afterAutospacing="0"/>
        <w:ind w:firstLine="709"/>
        <w:rPr>
          <w:color w:val="000000"/>
          <w:sz w:val="28"/>
          <w:szCs w:val="28"/>
        </w:rPr>
      </w:pPr>
      <w:r>
        <w:rPr>
          <w:color w:val="000000"/>
          <w:sz w:val="28"/>
          <w:szCs w:val="28"/>
        </w:rPr>
        <w:t>4</w:t>
      </w:r>
      <w:r w:rsidRPr="002330F4">
        <w:rPr>
          <w:color w:val="000000"/>
          <w:sz w:val="28"/>
          <w:szCs w:val="28"/>
        </w:rPr>
        <w:t>. Контроль за исполнением насто</w:t>
      </w:r>
      <w:r>
        <w:rPr>
          <w:color w:val="000000"/>
          <w:sz w:val="28"/>
          <w:szCs w:val="28"/>
        </w:rPr>
        <w:t>ящего постановления оставляю за собой.</w:t>
      </w: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Pr="00376F32" w:rsidRDefault="002177DC" w:rsidP="007D6691">
      <w:pPr>
        <w:pStyle w:val="tekstob"/>
        <w:shd w:val="clear" w:color="auto" w:fill="FFFFFF"/>
        <w:spacing w:before="0" w:beforeAutospacing="0" w:after="0" w:afterAutospacing="0"/>
        <w:rPr>
          <w:color w:val="000000"/>
          <w:sz w:val="28"/>
          <w:szCs w:val="28"/>
        </w:rPr>
      </w:pPr>
      <w:r>
        <w:rPr>
          <w:color w:val="000000"/>
          <w:sz w:val="28"/>
          <w:szCs w:val="28"/>
        </w:rPr>
        <w:t xml:space="preserve">Глава </w:t>
      </w:r>
      <w:r w:rsidRPr="00376F32">
        <w:rPr>
          <w:color w:val="000000"/>
          <w:sz w:val="28"/>
          <w:szCs w:val="28"/>
        </w:rPr>
        <w:t xml:space="preserve"> </w:t>
      </w:r>
      <w:r>
        <w:rPr>
          <w:color w:val="000000"/>
          <w:sz w:val="28"/>
          <w:szCs w:val="28"/>
        </w:rPr>
        <w:t>Сарапульского сельсовета</w:t>
      </w:r>
    </w:p>
    <w:p w:rsidR="002177DC" w:rsidRPr="00376F32" w:rsidRDefault="002177DC" w:rsidP="007D6691">
      <w:pPr>
        <w:spacing w:after="0" w:line="240" w:lineRule="auto"/>
        <w:jc w:val="both"/>
        <w:rPr>
          <w:rFonts w:ascii="Times New Roman" w:hAnsi="Times New Roman"/>
          <w:sz w:val="28"/>
          <w:szCs w:val="28"/>
        </w:rPr>
      </w:pPr>
      <w:r w:rsidRPr="00376F32">
        <w:rPr>
          <w:rFonts w:ascii="Times New Roman" w:hAnsi="Times New Roman"/>
          <w:color w:val="000000"/>
          <w:sz w:val="28"/>
          <w:szCs w:val="28"/>
        </w:rPr>
        <w:t>Мошковского района Новосибирской области</w:t>
      </w:r>
      <w:r w:rsidRPr="00376F32">
        <w:rPr>
          <w:rFonts w:ascii="Times New Roman" w:hAnsi="Times New Roman"/>
          <w:color w:val="000000"/>
          <w:sz w:val="28"/>
          <w:szCs w:val="28"/>
        </w:rPr>
        <w:tab/>
      </w:r>
      <w:r w:rsidRPr="00376F32">
        <w:rPr>
          <w:rFonts w:ascii="Times New Roman" w:hAnsi="Times New Roman"/>
          <w:color w:val="000000"/>
          <w:sz w:val="28"/>
          <w:szCs w:val="28"/>
        </w:rPr>
        <w:tab/>
      </w:r>
      <w:r w:rsidRPr="00376F32">
        <w:rPr>
          <w:rFonts w:ascii="Times New Roman" w:hAnsi="Times New Roman"/>
          <w:color w:val="000000"/>
          <w:sz w:val="28"/>
          <w:szCs w:val="28"/>
        </w:rPr>
        <w:tab/>
      </w:r>
      <w:r w:rsidRPr="00376F32">
        <w:rPr>
          <w:rFonts w:ascii="Times New Roman" w:hAnsi="Times New Roman"/>
          <w:color w:val="000000"/>
          <w:sz w:val="28"/>
          <w:szCs w:val="28"/>
        </w:rPr>
        <w:tab/>
        <w:t xml:space="preserve"> </w:t>
      </w:r>
      <w:r>
        <w:rPr>
          <w:rFonts w:ascii="Times New Roman" w:hAnsi="Times New Roman"/>
          <w:color w:val="000000"/>
          <w:sz w:val="28"/>
          <w:szCs w:val="28"/>
        </w:rPr>
        <w:t>Ишутин В.А.</w:t>
      </w:r>
    </w:p>
    <w:p w:rsidR="002177DC" w:rsidRPr="00376F32" w:rsidRDefault="002177DC" w:rsidP="007D6691">
      <w:pPr>
        <w:spacing w:after="0" w:line="240" w:lineRule="auto"/>
        <w:jc w:val="both"/>
        <w:rPr>
          <w:rFonts w:ascii="Times New Roman" w:hAnsi="Times New Roman"/>
          <w:sz w:val="28"/>
          <w:szCs w:val="28"/>
        </w:rPr>
      </w:pPr>
    </w:p>
    <w:p w:rsidR="002177DC" w:rsidRPr="00376F32"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Pr="00354034" w:rsidRDefault="002177DC" w:rsidP="007D6691">
      <w:pPr>
        <w:spacing w:after="0" w:line="240" w:lineRule="auto"/>
        <w:jc w:val="both"/>
        <w:rPr>
          <w:rFonts w:ascii="Times New Roman" w:hAnsi="Times New Roman"/>
          <w:sz w:val="28"/>
          <w:szCs w:val="28"/>
        </w:rPr>
      </w:pPr>
    </w:p>
    <w:tbl>
      <w:tblPr>
        <w:tblW w:w="0" w:type="auto"/>
        <w:tblLook w:val="00A0"/>
      </w:tblPr>
      <w:tblGrid>
        <w:gridCol w:w="5068"/>
        <w:gridCol w:w="5069"/>
      </w:tblGrid>
      <w:tr w:rsidR="002177DC" w:rsidRPr="00FB07A5" w:rsidTr="0012788C">
        <w:tc>
          <w:tcPr>
            <w:tcW w:w="5068" w:type="dxa"/>
          </w:tcPr>
          <w:p w:rsidR="002177DC" w:rsidRPr="00FB07A5" w:rsidRDefault="002177DC" w:rsidP="007D6691">
            <w:pPr>
              <w:pageBreakBefore/>
              <w:spacing w:after="0" w:line="240" w:lineRule="auto"/>
              <w:rPr>
                <w:rFonts w:ascii="Times New Roman" w:hAnsi="Times New Roman"/>
                <w:sz w:val="28"/>
                <w:szCs w:val="28"/>
              </w:rPr>
            </w:pPr>
          </w:p>
        </w:tc>
        <w:tc>
          <w:tcPr>
            <w:tcW w:w="5069" w:type="dxa"/>
          </w:tcPr>
          <w:p w:rsidR="002177DC" w:rsidRPr="00FB07A5" w:rsidRDefault="002177DC" w:rsidP="007D6691">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ПРИЛОЖЕНИЕ 1</w:t>
            </w:r>
          </w:p>
          <w:p w:rsidR="002177DC" w:rsidRPr="00FB07A5" w:rsidRDefault="002177DC" w:rsidP="007D6691">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к постановлени</w:t>
            </w:r>
            <w:r>
              <w:rPr>
                <w:rFonts w:ascii="Times New Roman" w:hAnsi="Times New Roman"/>
                <w:sz w:val="28"/>
                <w:szCs w:val="28"/>
              </w:rPr>
              <w:t xml:space="preserve">ю администрации </w:t>
            </w:r>
            <w:r w:rsidRPr="00FB07A5">
              <w:rPr>
                <w:rFonts w:ascii="Times New Roman" w:hAnsi="Times New Roman"/>
                <w:sz w:val="28"/>
                <w:szCs w:val="28"/>
              </w:rPr>
              <w:t xml:space="preserve"> </w:t>
            </w:r>
            <w:r>
              <w:rPr>
                <w:rFonts w:ascii="Times New Roman" w:hAnsi="Times New Roman"/>
                <w:sz w:val="28"/>
                <w:szCs w:val="28"/>
              </w:rPr>
              <w:t>Сарапульского сельсовета</w:t>
            </w:r>
          </w:p>
          <w:p w:rsidR="002177DC" w:rsidRPr="00FB07A5" w:rsidRDefault="002177DC" w:rsidP="007D6691">
            <w:pPr>
              <w:spacing w:after="0" w:line="240" w:lineRule="auto"/>
              <w:ind w:firstLine="709"/>
              <w:jc w:val="center"/>
              <w:rPr>
                <w:rFonts w:ascii="Times New Roman" w:hAnsi="Times New Roman"/>
                <w:sz w:val="28"/>
                <w:szCs w:val="28"/>
              </w:rPr>
            </w:pPr>
            <w:r>
              <w:rPr>
                <w:rFonts w:ascii="Times New Roman" w:hAnsi="Times New Roman"/>
                <w:sz w:val="28"/>
                <w:szCs w:val="28"/>
              </w:rPr>
              <w:t>от 17.11.2014 № 184</w:t>
            </w:r>
          </w:p>
        </w:tc>
      </w:tr>
    </w:tbl>
    <w:p w:rsidR="002177DC" w:rsidRPr="00354034" w:rsidRDefault="002177DC" w:rsidP="007D6691">
      <w:pPr>
        <w:spacing w:after="0" w:line="240" w:lineRule="auto"/>
        <w:jc w:val="right"/>
        <w:rPr>
          <w:rFonts w:ascii="Times New Roman" w:hAnsi="Times New Roman"/>
          <w:sz w:val="24"/>
          <w:szCs w:val="28"/>
        </w:rPr>
      </w:pPr>
    </w:p>
    <w:p w:rsidR="002177DC" w:rsidRPr="009C27F5" w:rsidRDefault="002177DC" w:rsidP="007D6691">
      <w:pPr>
        <w:spacing w:after="0" w:line="240" w:lineRule="auto"/>
        <w:jc w:val="center"/>
        <w:rPr>
          <w:rFonts w:ascii="Times New Roman" w:hAnsi="Times New Roman"/>
          <w:b/>
          <w:sz w:val="28"/>
          <w:szCs w:val="28"/>
        </w:rPr>
      </w:pPr>
      <w:r w:rsidRPr="009C27F5">
        <w:rPr>
          <w:rFonts w:ascii="Times New Roman" w:hAnsi="Times New Roman"/>
          <w:b/>
          <w:bCs/>
          <w:sz w:val="28"/>
          <w:szCs w:val="28"/>
        </w:rPr>
        <w:t>ПОЛОЖЕНИЕ</w:t>
      </w:r>
    </w:p>
    <w:p w:rsidR="002177DC" w:rsidRPr="009C27F5" w:rsidRDefault="002177DC" w:rsidP="007D6691">
      <w:pPr>
        <w:spacing w:after="0" w:line="240" w:lineRule="auto"/>
        <w:jc w:val="center"/>
        <w:rPr>
          <w:rFonts w:ascii="Times New Roman" w:hAnsi="Times New Roman"/>
          <w:b/>
          <w:bCs/>
          <w:sz w:val="28"/>
          <w:szCs w:val="28"/>
        </w:rPr>
      </w:pPr>
      <w:r w:rsidRPr="009C27F5">
        <w:rPr>
          <w:rFonts w:ascii="Times New Roman" w:hAnsi="Times New Roman"/>
          <w:b/>
          <w:bCs/>
          <w:sz w:val="28"/>
          <w:szCs w:val="28"/>
        </w:rPr>
        <w:t xml:space="preserve">О МУНИЦИПАЛЬНОМ ЗЕМЕЛЬНОМ КОНТРОЛЕ </w:t>
      </w:r>
    </w:p>
    <w:p w:rsidR="002177DC" w:rsidRDefault="002177DC" w:rsidP="007D6691">
      <w:pPr>
        <w:spacing w:after="0" w:line="240" w:lineRule="auto"/>
        <w:jc w:val="center"/>
        <w:rPr>
          <w:rFonts w:ascii="Times New Roman" w:hAnsi="Times New Roman"/>
          <w:b/>
          <w:bCs/>
          <w:sz w:val="28"/>
          <w:szCs w:val="28"/>
        </w:rPr>
      </w:pPr>
      <w:r w:rsidRPr="009C27F5">
        <w:rPr>
          <w:rFonts w:ascii="Times New Roman" w:hAnsi="Times New Roman"/>
          <w:b/>
          <w:bCs/>
          <w:sz w:val="28"/>
          <w:szCs w:val="28"/>
        </w:rPr>
        <w:t xml:space="preserve">НА ТЕРРИТОРИИ </w:t>
      </w:r>
      <w:r>
        <w:rPr>
          <w:rFonts w:ascii="Times New Roman" w:hAnsi="Times New Roman"/>
          <w:b/>
          <w:bCs/>
          <w:sz w:val="28"/>
          <w:szCs w:val="28"/>
        </w:rPr>
        <w:t>САРАПУЛЬСКОГО СЕЛЬСОВЕТА МОШКОВСКОГО РАЙОНА НОВОСИБИРСКОЙ ОБЛАСТИ</w:t>
      </w:r>
    </w:p>
    <w:p w:rsidR="002177DC" w:rsidRPr="00354034" w:rsidRDefault="002177DC" w:rsidP="007D6691">
      <w:pPr>
        <w:spacing w:after="0" w:line="240" w:lineRule="auto"/>
        <w:jc w:val="center"/>
        <w:rPr>
          <w:rFonts w:ascii="Times New Roman" w:hAnsi="Times New Roman"/>
          <w:sz w:val="28"/>
          <w:szCs w:val="28"/>
        </w:rPr>
      </w:pPr>
    </w:p>
    <w:p w:rsidR="002177DC" w:rsidRPr="007E0412" w:rsidRDefault="002177DC" w:rsidP="007D6691">
      <w:pPr>
        <w:pStyle w:val="ListParagraph"/>
        <w:numPr>
          <w:ilvl w:val="0"/>
          <w:numId w:val="1"/>
        </w:numPr>
        <w:spacing w:after="0" w:line="240" w:lineRule="auto"/>
        <w:jc w:val="center"/>
        <w:rPr>
          <w:rFonts w:ascii="Times New Roman" w:hAnsi="Times New Roman"/>
          <w:b/>
          <w:sz w:val="28"/>
          <w:szCs w:val="28"/>
        </w:rPr>
      </w:pPr>
      <w:r w:rsidRPr="007E0412">
        <w:rPr>
          <w:rFonts w:ascii="Times New Roman" w:hAnsi="Times New Roman"/>
          <w:b/>
          <w:sz w:val="28"/>
          <w:szCs w:val="28"/>
        </w:rPr>
        <w:t>Общие положения</w:t>
      </w:r>
    </w:p>
    <w:p w:rsidR="002177DC" w:rsidRPr="00982CBA" w:rsidRDefault="002177DC" w:rsidP="007D6691">
      <w:pPr>
        <w:spacing w:after="0" w:line="240" w:lineRule="auto"/>
        <w:ind w:firstLine="567"/>
        <w:jc w:val="both"/>
        <w:rPr>
          <w:rFonts w:ascii="Times New Roman" w:hAnsi="Times New Roman"/>
          <w:sz w:val="28"/>
          <w:szCs w:val="28"/>
        </w:rPr>
      </w:pPr>
      <w:r w:rsidRPr="00982CBA">
        <w:rPr>
          <w:rFonts w:ascii="Times New Roman" w:hAnsi="Times New Roman"/>
          <w:sz w:val="28"/>
          <w:szCs w:val="28"/>
        </w:rPr>
        <w:t>1.1. Настоящее Положение разработано в соответствии с Федеральным законом от 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Земельным кодексом Российской Федерации.</w:t>
      </w:r>
    </w:p>
    <w:p w:rsidR="002177DC" w:rsidRPr="00354034" w:rsidRDefault="002177DC" w:rsidP="007D6691">
      <w:pPr>
        <w:spacing w:after="0" w:line="240" w:lineRule="auto"/>
        <w:ind w:firstLine="567"/>
        <w:jc w:val="both"/>
        <w:rPr>
          <w:rFonts w:ascii="Times New Roman" w:hAnsi="Times New Roman"/>
          <w:sz w:val="28"/>
          <w:szCs w:val="28"/>
        </w:rPr>
      </w:pPr>
      <w:r>
        <w:rPr>
          <w:rFonts w:ascii="Times New Roman" w:hAnsi="Times New Roman"/>
          <w:sz w:val="28"/>
          <w:szCs w:val="28"/>
        </w:rPr>
        <w:t>1.2</w:t>
      </w:r>
      <w:r w:rsidRPr="00354034">
        <w:rPr>
          <w:rFonts w:ascii="Times New Roman" w:hAnsi="Times New Roman"/>
          <w:sz w:val="28"/>
          <w:szCs w:val="28"/>
        </w:rPr>
        <w:t xml:space="preserve">. Положение о муниципальном земельном контроле (далее по тексту – Положение) устанавливает порядок </w:t>
      </w:r>
      <w:r w:rsidRPr="00687920">
        <w:rPr>
          <w:rFonts w:ascii="Times New Roman" w:hAnsi="Times New Roman"/>
          <w:sz w:val="28"/>
          <w:szCs w:val="28"/>
        </w:rPr>
        <w:t>осуществления муниципального земельного контроля за использованием земель</w:t>
      </w:r>
      <w:r w:rsidRPr="00354034">
        <w:rPr>
          <w:rFonts w:ascii="Times New Roman" w:hAnsi="Times New Roman"/>
          <w:sz w:val="28"/>
          <w:szCs w:val="28"/>
        </w:rPr>
        <w:t xml:space="preserve"> на территории </w:t>
      </w:r>
      <w:r>
        <w:rPr>
          <w:rFonts w:ascii="Times New Roman" w:hAnsi="Times New Roman"/>
          <w:bCs/>
          <w:sz w:val="28"/>
          <w:szCs w:val="28"/>
        </w:rPr>
        <w:t xml:space="preserve"> Сарапульского сельсовета Мошковского района Новосибирской области </w:t>
      </w:r>
      <w:r w:rsidRPr="00354034">
        <w:rPr>
          <w:rFonts w:ascii="Times New Roman" w:hAnsi="Times New Roman"/>
          <w:sz w:val="28"/>
          <w:szCs w:val="28"/>
        </w:rPr>
        <w:t>(далее по тексту – муниципальный земельный контроль)</w:t>
      </w:r>
      <w:r>
        <w:rPr>
          <w:rFonts w:ascii="Times New Roman" w:hAnsi="Times New Roman"/>
          <w:sz w:val="28"/>
          <w:szCs w:val="28"/>
        </w:rPr>
        <w:t>,</w:t>
      </w:r>
      <w:r w:rsidRPr="00982CBA">
        <w:rPr>
          <w:rFonts w:ascii="Times New Roman" w:hAnsi="Times New Roman"/>
          <w:sz w:val="28"/>
          <w:szCs w:val="28"/>
        </w:rPr>
        <w:t xml:space="preserve"> в целях своевременного выявления, пресечения и устранения правонарушений организациями, должностными лицами и гражданами на территории </w:t>
      </w:r>
      <w:r>
        <w:rPr>
          <w:rFonts w:ascii="Times New Roman" w:hAnsi="Times New Roman"/>
          <w:bCs/>
          <w:sz w:val="28"/>
          <w:szCs w:val="28"/>
        </w:rPr>
        <w:t xml:space="preserve"> Сарапульского сельсовета</w:t>
      </w:r>
      <w:r w:rsidRPr="00354034">
        <w:rPr>
          <w:rFonts w:ascii="Times New Roman" w:hAnsi="Times New Roman"/>
          <w:sz w:val="28"/>
          <w:szCs w:val="28"/>
        </w:rPr>
        <w:t>.</w:t>
      </w:r>
    </w:p>
    <w:p w:rsidR="002177DC" w:rsidRDefault="002177DC" w:rsidP="007D6691">
      <w:pPr>
        <w:numPr>
          <w:ilvl w:val="0"/>
          <w:numId w:val="2"/>
        </w:numPr>
        <w:suppressAutoHyphens/>
        <w:spacing w:after="0" w:line="240" w:lineRule="auto"/>
        <w:ind w:firstLine="709"/>
        <w:jc w:val="both"/>
        <w:rPr>
          <w:rFonts w:ascii="Times New Roman" w:hAnsi="Times New Roman"/>
          <w:sz w:val="28"/>
          <w:szCs w:val="28"/>
        </w:rPr>
      </w:pPr>
      <w:bookmarkStart w:id="0" w:name="sub_15"/>
      <w:r w:rsidRPr="00982CBA">
        <w:rPr>
          <w:rFonts w:ascii="Times New Roman" w:hAnsi="Times New Roman"/>
          <w:sz w:val="28"/>
          <w:szCs w:val="28"/>
        </w:rPr>
        <w:t>1.3. Органом, уполномоченным на осуществление муниципального земель</w:t>
      </w:r>
      <w:r>
        <w:rPr>
          <w:rFonts w:ascii="Times New Roman" w:hAnsi="Times New Roman"/>
          <w:sz w:val="28"/>
          <w:szCs w:val="28"/>
        </w:rPr>
        <w:t>ного контроля на территории Сарапульского сельсовета являет</w:t>
      </w:r>
      <w:r w:rsidRPr="00982CBA">
        <w:rPr>
          <w:rFonts w:ascii="Times New Roman" w:hAnsi="Times New Roman"/>
          <w:sz w:val="28"/>
          <w:szCs w:val="28"/>
        </w:rPr>
        <w:t xml:space="preserve">ся администрация </w:t>
      </w:r>
      <w:bookmarkEnd w:id="0"/>
      <w:r>
        <w:rPr>
          <w:rFonts w:ascii="Times New Roman" w:hAnsi="Times New Roman"/>
          <w:sz w:val="28"/>
          <w:szCs w:val="28"/>
        </w:rPr>
        <w:t xml:space="preserve"> Сарапульского сельсовета</w:t>
      </w:r>
      <w:r>
        <w:rPr>
          <w:rFonts w:ascii="Times New Roman" w:hAnsi="Times New Roman"/>
          <w:bCs/>
          <w:sz w:val="28"/>
          <w:szCs w:val="28"/>
        </w:rPr>
        <w:t xml:space="preserve"> Мошковского района Новосибирской области</w:t>
      </w:r>
    </w:p>
    <w:p w:rsidR="002177DC" w:rsidRPr="00982CBA" w:rsidRDefault="002177DC" w:rsidP="007D6691">
      <w:pPr>
        <w:numPr>
          <w:ilvl w:val="0"/>
          <w:numId w:val="2"/>
        </w:numPr>
        <w:suppressAutoHyphens/>
        <w:spacing w:after="0" w:line="240" w:lineRule="auto"/>
        <w:ind w:firstLine="709"/>
        <w:jc w:val="both"/>
        <w:rPr>
          <w:rFonts w:ascii="Times New Roman" w:hAnsi="Times New Roman"/>
          <w:sz w:val="28"/>
          <w:szCs w:val="28"/>
        </w:rPr>
      </w:pPr>
      <w:r w:rsidRPr="00982CBA">
        <w:rPr>
          <w:rFonts w:ascii="Times New Roman" w:hAnsi="Times New Roman"/>
          <w:sz w:val="28"/>
          <w:szCs w:val="28"/>
        </w:rPr>
        <w:t>1.4.</w:t>
      </w:r>
      <w:r>
        <w:rPr>
          <w:rFonts w:ascii="Times New Roman" w:hAnsi="Times New Roman"/>
          <w:sz w:val="28"/>
          <w:szCs w:val="28"/>
        </w:rPr>
        <w:t xml:space="preserve"> </w:t>
      </w:r>
      <w:r w:rsidRPr="00982CBA">
        <w:rPr>
          <w:rFonts w:ascii="Times New Roman" w:hAnsi="Times New Roman"/>
          <w:sz w:val="28"/>
          <w:szCs w:val="28"/>
        </w:rPr>
        <w:t xml:space="preserve">Муниципальный земельный контроль осуществляет уполномоченное на осуществление земельного  контроля лицо - муниципальный инспектор или специалист администрации </w:t>
      </w:r>
      <w:r>
        <w:rPr>
          <w:rFonts w:ascii="Times New Roman" w:hAnsi="Times New Roman"/>
          <w:sz w:val="28"/>
          <w:szCs w:val="28"/>
        </w:rPr>
        <w:t xml:space="preserve"> Сарапульского сельсовета</w:t>
      </w:r>
      <w:r>
        <w:rPr>
          <w:rFonts w:ascii="Times New Roman" w:hAnsi="Times New Roman"/>
          <w:bCs/>
          <w:sz w:val="28"/>
          <w:szCs w:val="28"/>
        </w:rPr>
        <w:t xml:space="preserve"> Мошковского района Новосибирской области</w:t>
      </w:r>
      <w:r w:rsidRPr="00982CBA">
        <w:rPr>
          <w:rFonts w:ascii="Times New Roman" w:hAnsi="Times New Roman"/>
          <w:sz w:val="28"/>
          <w:szCs w:val="28"/>
        </w:rPr>
        <w:t xml:space="preserve"> ответственный за вопросы земельных отношений. Права и обязанности муниципальных земельных инспекторов устанавливаются настоящим Положением. </w:t>
      </w:r>
    </w:p>
    <w:p w:rsidR="002177DC" w:rsidRDefault="002177DC" w:rsidP="007D6691">
      <w:pPr>
        <w:spacing w:after="0" w:line="240" w:lineRule="auto"/>
        <w:ind w:firstLine="567"/>
        <w:jc w:val="both"/>
        <w:rPr>
          <w:rFonts w:ascii="Times New Roman" w:hAnsi="Times New Roman"/>
          <w:sz w:val="28"/>
          <w:szCs w:val="28"/>
        </w:rPr>
      </w:pPr>
      <w:r w:rsidRPr="00354034">
        <w:rPr>
          <w:rFonts w:ascii="Times New Roman" w:hAnsi="Times New Roman"/>
          <w:sz w:val="28"/>
          <w:szCs w:val="28"/>
        </w:rPr>
        <w:t>1.</w:t>
      </w:r>
      <w:r>
        <w:rPr>
          <w:rFonts w:ascii="Times New Roman" w:hAnsi="Times New Roman"/>
          <w:sz w:val="28"/>
          <w:szCs w:val="28"/>
        </w:rPr>
        <w:t>5</w:t>
      </w:r>
      <w:r w:rsidRPr="00354034">
        <w:rPr>
          <w:rFonts w:ascii="Times New Roman" w:hAnsi="Times New Roman"/>
          <w:sz w:val="28"/>
          <w:szCs w:val="28"/>
        </w:rPr>
        <w:t>. Муниципальный земельный контроль осуществляется во взаимодействии с Управлени</w:t>
      </w:r>
      <w:r>
        <w:rPr>
          <w:rFonts w:ascii="Times New Roman" w:hAnsi="Times New Roman"/>
          <w:sz w:val="28"/>
          <w:szCs w:val="28"/>
        </w:rPr>
        <w:t>ем</w:t>
      </w:r>
      <w:r w:rsidRPr="00354034">
        <w:rPr>
          <w:rFonts w:ascii="Times New Roman" w:hAnsi="Times New Roman"/>
          <w:sz w:val="28"/>
          <w:szCs w:val="28"/>
        </w:rPr>
        <w:t xml:space="preserve"> Федеральн</w:t>
      </w:r>
      <w:r>
        <w:rPr>
          <w:rFonts w:ascii="Times New Roman" w:hAnsi="Times New Roman"/>
          <w:sz w:val="28"/>
          <w:szCs w:val="28"/>
        </w:rPr>
        <w:t>ой</w:t>
      </w:r>
      <w:r w:rsidRPr="00354034">
        <w:rPr>
          <w:rFonts w:ascii="Times New Roman" w:hAnsi="Times New Roman"/>
          <w:sz w:val="28"/>
          <w:szCs w:val="28"/>
        </w:rPr>
        <w:t xml:space="preserve"> </w:t>
      </w:r>
      <w:r>
        <w:rPr>
          <w:rFonts w:ascii="Times New Roman" w:hAnsi="Times New Roman"/>
          <w:sz w:val="28"/>
          <w:szCs w:val="28"/>
        </w:rPr>
        <w:t>службы</w:t>
      </w:r>
      <w:r w:rsidRPr="00354034">
        <w:rPr>
          <w:rFonts w:ascii="Times New Roman" w:hAnsi="Times New Roman"/>
          <w:sz w:val="28"/>
          <w:szCs w:val="28"/>
        </w:rPr>
        <w:t xml:space="preserve"> </w:t>
      </w:r>
      <w:r>
        <w:rPr>
          <w:rFonts w:ascii="Times New Roman" w:hAnsi="Times New Roman"/>
          <w:sz w:val="28"/>
          <w:szCs w:val="28"/>
        </w:rPr>
        <w:t>государственной регистрации, кадастра и картографии по Новосибирской области</w:t>
      </w:r>
      <w:r w:rsidRPr="00354034">
        <w:rPr>
          <w:rFonts w:ascii="Times New Roman" w:hAnsi="Times New Roman"/>
          <w:sz w:val="28"/>
          <w:szCs w:val="28"/>
        </w:rPr>
        <w:t>, с федеральными органами исполнительной власти, органами местного самоуправления, организациями, общественными объединениями, а также гражданами.</w:t>
      </w:r>
    </w:p>
    <w:p w:rsidR="002177DC" w:rsidRPr="00354034" w:rsidRDefault="002177DC" w:rsidP="007D6691">
      <w:pPr>
        <w:spacing w:after="0" w:line="240" w:lineRule="auto"/>
        <w:ind w:firstLine="567"/>
        <w:jc w:val="both"/>
        <w:rPr>
          <w:rFonts w:ascii="Times New Roman" w:hAnsi="Times New Roman"/>
          <w:sz w:val="28"/>
          <w:szCs w:val="28"/>
        </w:rPr>
      </w:pPr>
    </w:p>
    <w:p w:rsidR="002177DC" w:rsidRPr="007E0412" w:rsidRDefault="002177DC" w:rsidP="007D6691">
      <w:pPr>
        <w:pStyle w:val="ListParagraph"/>
        <w:numPr>
          <w:ilvl w:val="0"/>
          <w:numId w:val="1"/>
        </w:numPr>
        <w:spacing w:after="0" w:line="240" w:lineRule="auto"/>
        <w:jc w:val="center"/>
        <w:rPr>
          <w:rFonts w:ascii="Times New Roman" w:hAnsi="Times New Roman"/>
          <w:b/>
          <w:sz w:val="28"/>
          <w:szCs w:val="28"/>
        </w:rPr>
      </w:pPr>
      <w:r w:rsidRPr="007E0412">
        <w:rPr>
          <w:rFonts w:ascii="Times New Roman" w:hAnsi="Times New Roman"/>
          <w:b/>
          <w:sz w:val="28"/>
          <w:szCs w:val="28"/>
        </w:rPr>
        <w:t>Основные задачи муниципального земельного контроля</w:t>
      </w:r>
    </w:p>
    <w:p w:rsidR="002177DC" w:rsidRPr="00354034" w:rsidRDefault="002177DC" w:rsidP="007D6691">
      <w:pPr>
        <w:spacing w:after="0" w:line="240" w:lineRule="auto"/>
        <w:ind w:firstLine="567"/>
        <w:jc w:val="both"/>
        <w:rPr>
          <w:rFonts w:ascii="Times New Roman" w:hAnsi="Times New Roman"/>
          <w:sz w:val="28"/>
          <w:szCs w:val="28"/>
        </w:rPr>
      </w:pPr>
    </w:p>
    <w:p w:rsidR="002177DC" w:rsidRPr="00271206" w:rsidRDefault="002177DC" w:rsidP="007D6691">
      <w:pPr>
        <w:spacing w:line="240" w:lineRule="auto"/>
        <w:ind w:firstLine="720"/>
        <w:jc w:val="both"/>
        <w:rPr>
          <w:rFonts w:ascii="Times New Roman" w:hAnsi="Times New Roman"/>
          <w:sz w:val="28"/>
          <w:szCs w:val="28"/>
        </w:rPr>
      </w:pPr>
      <w:r w:rsidRPr="00354034">
        <w:rPr>
          <w:rFonts w:ascii="Times New Roman" w:hAnsi="Times New Roman"/>
          <w:sz w:val="28"/>
          <w:szCs w:val="28"/>
        </w:rPr>
        <w:t>2.1</w:t>
      </w:r>
      <w:r>
        <w:rPr>
          <w:rFonts w:ascii="Times New Roman" w:hAnsi="Times New Roman"/>
          <w:sz w:val="28"/>
          <w:szCs w:val="28"/>
        </w:rPr>
        <w:t>. О</w:t>
      </w:r>
      <w:r w:rsidRPr="00271206">
        <w:rPr>
          <w:rFonts w:ascii="Times New Roman" w:hAnsi="Times New Roman"/>
          <w:sz w:val="28"/>
          <w:szCs w:val="28"/>
        </w:rPr>
        <w:t>беспечение соблюдения юридическими лицами, индивидуальными предпринимателями и гражданами установленных в соответствии с земельным законодательством, градостроительным законодательством, законодательством об охране окружающей среды, санитарно-эпидемиологическим законодательством требований к использованию территории сельского поселения (далее – обязательные требования);</w:t>
      </w:r>
    </w:p>
    <w:p w:rsidR="002177DC" w:rsidRPr="00271206" w:rsidRDefault="002177DC" w:rsidP="007D6691">
      <w:pPr>
        <w:spacing w:line="240" w:lineRule="auto"/>
        <w:ind w:firstLine="720"/>
        <w:jc w:val="both"/>
        <w:rPr>
          <w:rFonts w:ascii="Times New Roman" w:hAnsi="Times New Roman"/>
          <w:sz w:val="28"/>
          <w:szCs w:val="28"/>
        </w:rPr>
      </w:pPr>
      <w:r>
        <w:rPr>
          <w:rFonts w:ascii="Times New Roman" w:hAnsi="Times New Roman"/>
          <w:sz w:val="28"/>
          <w:szCs w:val="28"/>
        </w:rPr>
        <w:t>2.2.</w:t>
      </w:r>
      <w:r w:rsidRPr="00271206">
        <w:rPr>
          <w:rFonts w:ascii="Times New Roman" w:hAnsi="Times New Roman"/>
          <w:sz w:val="28"/>
          <w:szCs w:val="28"/>
        </w:rPr>
        <w:t xml:space="preserve"> </w:t>
      </w:r>
      <w:r>
        <w:rPr>
          <w:rFonts w:ascii="Times New Roman" w:hAnsi="Times New Roman"/>
          <w:sz w:val="28"/>
          <w:szCs w:val="28"/>
        </w:rPr>
        <w:t>С</w:t>
      </w:r>
      <w:r w:rsidRPr="00271206">
        <w:rPr>
          <w:rFonts w:ascii="Times New Roman" w:hAnsi="Times New Roman"/>
          <w:sz w:val="28"/>
          <w:szCs w:val="28"/>
        </w:rPr>
        <w:t>истематическое наблюдение за исполнением обязательных требований, анализ и прогнозирование состояния исполнения обязательных требований юридическими лицами, индивидуальными предпринимателями и гражданами в процессе своей деятельности;</w:t>
      </w:r>
    </w:p>
    <w:p w:rsidR="002177DC" w:rsidRDefault="002177DC" w:rsidP="007D6691">
      <w:pPr>
        <w:spacing w:after="0" w:line="240" w:lineRule="auto"/>
        <w:ind w:firstLine="567"/>
        <w:jc w:val="both"/>
        <w:rPr>
          <w:rFonts w:ascii="Times New Roman" w:hAnsi="Times New Roman"/>
          <w:sz w:val="28"/>
          <w:szCs w:val="28"/>
        </w:rPr>
      </w:pPr>
      <w:r>
        <w:rPr>
          <w:rFonts w:ascii="Times New Roman" w:hAnsi="Times New Roman"/>
          <w:sz w:val="28"/>
          <w:szCs w:val="28"/>
        </w:rPr>
        <w:t>2.3</w:t>
      </w:r>
      <w:r w:rsidRPr="00354034">
        <w:rPr>
          <w:rFonts w:ascii="Times New Roman" w:hAnsi="Times New Roman"/>
          <w:sz w:val="28"/>
          <w:szCs w:val="28"/>
        </w:rPr>
        <w:t>. Принятие мер по выявлению и устранению нарушений земельного законодательства.</w:t>
      </w:r>
    </w:p>
    <w:p w:rsidR="002177DC" w:rsidRDefault="002177DC" w:rsidP="007D6691">
      <w:pPr>
        <w:spacing w:after="0" w:line="240" w:lineRule="auto"/>
        <w:ind w:firstLine="567"/>
        <w:jc w:val="both"/>
        <w:rPr>
          <w:rFonts w:ascii="Times New Roman" w:hAnsi="Times New Roman"/>
          <w:sz w:val="28"/>
          <w:szCs w:val="28"/>
        </w:rPr>
      </w:pPr>
    </w:p>
    <w:p w:rsidR="002177DC" w:rsidRPr="0012788C" w:rsidRDefault="002177DC" w:rsidP="007D6691">
      <w:pPr>
        <w:numPr>
          <w:ilvl w:val="0"/>
          <w:numId w:val="1"/>
        </w:numPr>
        <w:suppressAutoHyphens/>
        <w:spacing w:after="0" w:line="240" w:lineRule="auto"/>
        <w:jc w:val="center"/>
        <w:rPr>
          <w:rFonts w:ascii="Times New Roman" w:hAnsi="Times New Roman"/>
          <w:b/>
          <w:sz w:val="28"/>
          <w:szCs w:val="28"/>
        </w:rPr>
      </w:pPr>
      <w:bookmarkStart w:id="1" w:name="sub_1003"/>
      <w:r w:rsidRPr="0012788C">
        <w:rPr>
          <w:rFonts w:ascii="Times New Roman" w:hAnsi="Times New Roman"/>
          <w:b/>
          <w:sz w:val="28"/>
          <w:szCs w:val="28"/>
        </w:rPr>
        <w:t xml:space="preserve"> Формы осуществления муниципального земельного контроля </w:t>
      </w:r>
    </w:p>
    <w:bookmarkEnd w:id="1"/>
    <w:p w:rsidR="002177DC" w:rsidRPr="0012788C" w:rsidRDefault="002177DC" w:rsidP="007D6691">
      <w:pPr>
        <w:spacing w:after="0" w:line="240" w:lineRule="auto"/>
        <w:ind w:left="360"/>
        <w:rPr>
          <w:rFonts w:ascii="Times New Roman" w:hAnsi="Times New Roman"/>
          <w:b/>
          <w:sz w:val="28"/>
          <w:szCs w:val="28"/>
        </w:rPr>
      </w:pPr>
    </w:p>
    <w:p w:rsidR="002177DC" w:rsidRPr="0012788C" w:rsidRDefault="002177DC" w:rsidP="007D6691">
      <w:pPr>
        <w:spacing w:after="0" w:line="240" w:lineRule="auto"/>
        <w:ind w:firstLine="720"/>
        <w:jc w:val="both"/>
        <w:rPr>
          <w:rFonts w:ascii="Times New Roman" w:hAnsi="Times New Roman"/>
          <w:sz w:val="28"/>
          <w:szCs w:val="28"/>
        </w:rPr>
      </w:pPr>
      <w:r>
        <w:rPr>
          <w:rFonts w:ascii="Times New Roman" w:hAnsi="Times New Roman"/>
          <w:sz w:val="28"/>
          <w:szCs w:val="28"/>
        </w:rPr>
        <w:t xml:space="preserve">3.1. </w:t>
      </w:r>
      <w:r w:rsidRPr="0012788C">
        <w:rPr>
          <w:rFonts w:ascii="Times New Roman" w:hAnsi="Times New Roman"/>
          <w:sz w:val="28"/>
          <w:szCs w:val="28"/>
        </w:rPr>
        <w:t>Проведение муниципального земельного контроля осуществляется в форме плановых и внеплановых проверок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7DC" w:rsidRPr="0012788C" w:rsidRDefault="002177DC" w:rsidP="007D6691">
      <w:pPr>
        <w:spacing w:after="0" w:line="240" w:lineRule="auto"/>
        <w:ind w:firstLine="720"/>
        <w:jc w:val="both"/>
        <w:rPr>
          <w:rFonts w:ascii="Times New Roman" w:hAnsi="Times New Roman"/>
          <w:sz w:val="28"/>
          <w:szCs w:val="28"/>
        </w:rPr>
      </w:pPr>
      <w:r w:rsidRPr="0012788C">
        <w:rPr>
          <w:rFonts w:ascii="Times New Roman" w:hAnsi="Times New Roman"/>
          <w:sz w:val="28"/>
          <w:szCs w:val="28"/>
        </w:rPr>
        <w:t xml:space="preserve">3.2. Плановые проверки проводятся на основании ежегодного плана проведения плановых  проверок, утверждаемого Главой </w:t>
      </w:r>
      <w:r>
        <w:rPr>
          <w:rFonts w:ascii="Times New Roman" w:hAnsi="Times New Roman"/>
          <w:sz w:val="28"/>
          <w:szCs w:val="28"/>
        </w:rPr>
        <w:t xml:space="preserve"> Сарапульского сельсовета Мошковского района Новосибирской области</w:t>
      </w:r>
      <w:r w:rsidRPr="0012788C">
        <w:rPr>
          <w:rFonts w:ascii="Times New Roman" w:hAnsi="Times New Roman"/>
          <w:sz w:val="28"/>
          <w:szCs w:val="28"/>
        </w:rPr>
        <w:t>, который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177DC" w:rsidRPr="0012788C" w:rsidRDefault="002177DC" w:rsidP="007D6691">
      <w:pPr>
        <w:spacing w:after="0" w:line="240" w:lineRule="auto"/>
        <w:ind w:firstLine="720"/>
        <w:jc w:val="both"/>
        <w:rPr>
          <w:rFonts w:ascii="Times New Roman" w:hAnsi="Times New Roman"/>
          <w:sz w:val="28"/>
          <w:szCs w:val="28"/>
        </w:rPr>
      </w:pPr>
      <w:r w:rsidRPr="0012788C">
        <w:rPr>
          <w:rFonts w:ascii="Times New Roman" w:hAnsi="Times New Roman"/>
          <w:sz w:val="28"/>
          <w:szCs w:val="28"/>
        </w:rPr>
        <w:t>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177DC" w:rsidRPr="0012788C" w:rsidRDefault="002177DC" w:rsidP="007D6691">
      <w:pPr>
        <w:widowControl w:val="0"/>
        <w:autoSpaceDE w:val="0"/>
        <w:autoSpaceDN w:val="0"/>
        <w:adjustRightInd w:val="0"/>
        <w:spacing w:after="0" w:line="240" w:lineRule="auto"/>
        <w:ind w:firstLine="720"/>
        <w:jc w:val="both"/>
        <w:rPr>
          <w:rFonts w:ascii="Times New Roman" w:hAnsi="Times New Roman"/>
          <w:sz w:val="28"/>
          <w:szCs w:val="28"/>
        </w:rPr>
      </w:pPr>
      <w:r w:rsidRPr="0012788C">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177DC" w:rsidRPr="0012788C" w:rsidRDefault="002177DC" w:rsidP="007D6691">
      <w:pPr>
        <w:widowControl w:val="0"/>
        <w:autoSpaceDE w:val="0"/>
        <w:autoSpaceDN w:val="0"/>
        <w:adjustRightInd w:val="0"/>
        <w:spacing w:after="0" w:line="240" w:lineRule="auto"/>
        <w:ind w:firstLine="720"/>
        <w:jc w:val="both"/>
        <w:rPr>
          <w:rFonts w:ascii="Times New Roman" w:hAnsi="Times New Roman"/>
          <w:sz w:val="28"/>
          <w:szCs w:val="28"/>
        </w:rPr>
      </w:pPr>
      <w:r w:rsidRPr="0012788C">
        <w:rPr>
          <w:rFonts w:ascii="Times New Roman" w:hAnsi="Times New Roman"/>
          <w:sz w:val="28"/>
          <w:szCs w:val="28"/>
        </w:rPr>
        <w:t>2) цель и основание проведения каждой плановой проверки;</w:t>
      </w:r>
    </w:p>
    <w:p w:rsidR="002177DC" w:rsidRPr="0012788C" w:rsidRDefault="002177DC" w:rsidP="007D6691">
      <w:pPr>
        <w:widowControl w:val="0"/>
        <w:autoSpaceDE w:val="0"/>
        <w:autoSpaceDN w:val="0"/>
        <w:adjustRightInd w:val="0"/>
        <w:spacing w:after="0" w:line="240" w:lineRule="auto"/>
        <w:ind w:firstLine="720"/>
        <w:jc w:val="both"/>
        <w:rPr>
          <w:rFonts w:ascii="Times New Roman" w:hAnsi="Times New Roman"/>
          <w:sz w:val="28"/>
          <w:szCs w:val="28"/>
        </w:rPr>
      </w:pPr>
      <w:r w:rsidRPr="0012788C">
        <w:rPr>
          <w:rFonts w:ascii="Times New Roman" w:hAnsi="Times New Roman"/>
          <w:sz w:val="28"/>
          <w:szCs w:val="28"/>
        </w:rPr>
        <w:t>3) дата начала и сроки проведения каждой плановой проверки;</w:t>
      </w:r>
    </w:p>
    <w:p w:rsidR="002177DC" w:rsidRPr="0012788C" w:rsidRDefault="002177DC" w:rsidP="007D6691">
      <w:pPr>
        <w:autoSpaceDE w:val="0"/>
        <w:autoSpaceDN w:val="0"/>
        <w:adjustRightInd w:val="0"/>
        <w:spacing w:after="0" w:line="240" w:lineRule="auto"/>
        <w:ind w:firstLine="720"/>
        <w:jc w:val="both"/>
        <w:rPr>
          <w:rFonts w:ascii="Times New Roman" w:hAnsi="Times New Roman"/>
          <w:sz w:val="28"/>
          <w:szCs w:val="28"/>
        </w:rPr>
      </w:pPr>
      <w:r w:rsidRPr="0012788C">
        <w:rPr>
          <w:rFonts w:ascii="Times New Roman" w:hAnsi="Times New Roman"/>
          <w:sz w:val="28"/>
          <w:szCs w:val="28"/>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 органами муниципального контроля, совместно указываются наименования всех участвующих в такой проверке органов.</w:t>
      </w:r>
    </w:p>
    <w:p w:rsidR="002177DC" w:rsidRPr="0012788C" w:rsidRDefault="002177DC" w:rsidP="007D6691">
      <w:pPr>
        <w:widowControl w:val="0"/>
        <w:autoSpaceDE w:val="0"/>
        <w:autoSpaceDN w:val="0"/>
        <w:adjustRightInd w:val="0"/>
        <w:spacing w:after="0" w:line="240" w:lineRule="auto"/>
        <w:ind w:firstLine="720"/>
        <w:jc w:val="both"/>
        <w:rPr>
          <w:rFonts w:ascii="Times New Roman" w:hAnsi="Times New Roman"/>
          <w:sz w:val="28"/>
          <w:szCs w:val="28"/>
        </w:rPr>
      </w:pPr>
      <w:r w:rsidRPr="0012788C">
        <w:rPr>
          <w:rFonts w:ascii="Times New Roman" w:hAnsi="Times New Roman"/>
          <w:sz w:val="28"/>
          <w:szCs w:val="28"/>
        </w:rPr>
        <w:t>3.4. Основанием для включения плановой проверки в ежегодный план проведения плановых проверок является истечение трех лет со дня:</w:t>
      </w:r>
    </w:p>
    <w:p w:rsidR="002177DC" w:rsidRPr="0012788C" w:rsidRDefault="002177DC" w:rsidP="007D6691">
      <w:pPr>
        <w:widowControl w:val="0"/>
        <w:autoSpaceDE w:val="0"/>
        <w:autoSpaceDN w:val="0"/>
        <w:adjustRightInd w:val="0"/>
        <w:spacing w:after="0" w:line="240" w:lineRule="auto"/>
        <w:ind w:firstLine="720"/>
        <w:jc w:val="both"/>
        <w:rPr>
          <w:rFonts w:ascii="Times New Roman" w:hAnsi="Times New Roman"/>
          <w:sz w:val="28"/>
          <w:szCs w:val="28"/>
        </w:rPr>
      </w:pPr>
      <w:r w:rsidRPr="0012788C">
        <w:rPr>
          <w:rFonts w:ascii="Times New Roman" w:hAnsi="Times New Roman"/>
          <w:sz w:val="28"/>
          <w:szCs w:val="28"/>
        </w:rPr>
        <w:t>1) государственной регистрации юридического лица, индивидуального предпринимателя;</w:t>
      </w:r>
    </w:p>
    <w:p w:rsidR="002177DC" w:rsidRPr="0012788C" w:rsidRDefault="002177DC" w:rsidP="007D6691">
      <w:pPr>
        <w:widowControl w:val="0"/>
        <w:autoSpaceDE w:val="0"/>
        <w:autoSpaceDN w:val="0"/>
        <w:adjustRightInd w:val="0"/>
        <w:spacing w:after="0" w:line="240" w:lineRule="auto"/>
        <w:ind w:firstLine="720"/>
        <w:jc w:val="both"/>
        <w:rPr>
          <w:rFonts w:ascii="Times New Roman" w:hAnsi="Times New Roman"/>
          <w:color w:val="000000"/>
          <w:spacing w:val="-5"/>
          <w:sz w:val="28"/>
          <w:szCs w:val="28"/>
        </w:rPr>
      </w:pPr>
      <w:r w:rsidRPr="0012788C">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r w:rsidRPr="0012788C">
        <w:rPr>
          <w:rFonts w:ascii="Times New Roman" w:hAnsi="Times New Roman"/>
          <w:color w:val="000000"/>
          <w:spacing w:val="-5"/>
          <w:sz w:val="28"/>
          <w:szCs w:val="28"/>
        </w:rPr>
        <w:t>;</w:t>
      </w:r>
    </w:p>
    <w:p w:rsidR="002177DC" w:rsidRPr="0012788C" w:rsidRDefault="002177DC" w:rsidP="007D6691">
      <w:pPr>
        <w:widowControl w:val="0"/>
        <w:autoSpaceDE w:val="0"/>
        <w:autoSpaceDN w:val="0"/>
        <w:adjustRightInd w:val="0"/>
        <w:spacing w:after="0" w:line="240" w:lineRule="auto"/>
        <w:ind w:firstLine="720"/>
        <w:jc w:val="both"/>
        <w:rPr>
          <w:rFonts w:ascii="Times New Roman" w:hAnsi="Times New Roman"/>
          <w:sz w:val="28"/>
          <w:szCs w:val="28"/>
        </w:rPr>
      </w:pPr>
      <w:r w:rsidRPr="0012788C">
        <w:rPr>
          <w:rFonts w:ascii="Times New Roman" w:hAnsi="Times New Roman"/>
          <w:color w:val="000000"/>
          <w:spacing w:val="-5"/>
          <w:sz w:val="28"/>
          <w:szCs w:val="28"/>
        </w:rPr>
        <w:t xml:space="preserve">3) </w:t>
      </w:r>
      <w:r w:rsidRPr="0012788C">
        <w:rPr>
          <w:rFonts w:ascii="Times New Roman"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177DC" w:rsidRPr="0012788C" w:rsidRDefault="002177DC" w:rsidP="007D6691">
      <w:pPr>
        <w:shd w:val="clear" w:color="auto" w:fill="FFFFFF"/>
        <w:spacing w:after="0" w:line="240" w:lineRule="auto"/>
        <w:ind w:left="6" w:right="6" w:firstLine="709"/>
        <w:jc w:val="both"/>
        <w:rPr>
          <w:rFonts w:ascii="Times New Roman" w:hAnsi="Times New Roman"/>
          <w:color w:val="000000"/>
          <w:spacing w:val="-6"/>
          <w:sz w:val="28"/>
          <w:szCs w:val="28"/>
        </w:rPr>
      </w:pPr>
      <w:r w:rsidRPr="0012788C">
        <w:rPr>
          <w:rFonts w:ascii="Times New Roman" w:hAnsi="Times New Roman"/>
          <w:color w:val="000000"/>
          <w:sz w:val="28"/>
          <w:szCs w:val="28"/>
        </w:rPr>
        <w:t>3.5. Основанием для проведения внеплановой проверки наряду с основаниями, указанными в части 2 статьи 10 Федерального закона от 26.12.</w:t>
      </w:r>
      <w:r w:rsidRPr="0012788C">
        <w:rPr>
          <w:rFonts w:ascii="Times New Roman" w:hAnsi="Times New Roman"/>
          <w:color w:val="000000"/>
          <w:spacing w:val="-1"/>
          <w:sz w:val="28"/>
          <w:szCs w:val="28"/>
        </w:rPr>
        <w:t xml:space="preserve">2008 № 294-ФЗ «О защите прав юридических лиц и </w:t>
      </w:r>
      <w:r w:rsidRPr="0012788C">
        <w:rPr>
          <w:rFonts w:ascii="Times New Roman" w:hAnsi="Times New Roman"/>
          <w:color w:val="000000"/>
          <w:sz w:val="28"/>
          <w:szCs w:val="28"/>
        </w:rPr>
        <w:t xml:space="preserve">индивидуальных предпринимателей при осуществлении государственного контроля (надзора) и муниципального контроля», является поступление в </w:t>
      </w:r>
      <w:r>
        <w:rPr>
          <w:rFonts w:ascii="Times New Roman" w:hAnsi="Times New Roman"/>
          <w:color w:val="000000"/>
          <w:sz w:val="28"/>
          <w:szCs w:val="28"/>
        </w:rPr>
        <w:t>а</w:t>
      </w:r>
      <w:r w:rsidRPr="0012788C">
        <w:rPr>
          <w:rFonts w:ascii="Times New Roman" w:hAnsi="Times New Roman"/>
          <w:color w:val="000000"/>
          <w:sz w:val="28"/>
          <w:szCs w:val="28"/>
        </w:rPr>
        <w:t xml:space="preserve">дминистрацию </w:t>
      </w:r>
      <w:r>
        <w:rPr>
          <w:rFonts w:ascii="Times New Roman" w:hAnsi="Times New Roman"/>
          <w:sz w:val="28"/>
          <w:szCs w:val="28"/>
        </w:rPr>
        <w:t xml:space="preserve"> Сарапульского сельсовета Мошковского района Новосибирской области</w:t>
      </w:r>
      <w:r w:rsidRPr="0012788C">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Pr="0012788C">
        <w:rPr>
          <w:rFonts w:ascii="Times New Roman" w:hAnsi="Times New Roman"/>
          <w:color w:val="000000"/>
          <w:spacing w:val="-2"/>
          <w:sz w:val="28"/>
          <w:szCs w:val="28"/>
        </w:rPr>
        <w:t xml:space="preserve">обращений и заявлений </w:t>
      </w:r>
      <w:r w:rsidRPr="0012788C">
        <w:rPr>
          <w:rFonts w:ascii="Times New Roman" w:hAnsi="Times New Roman"/>
          <w:color w:val="000000"/>
          <w:spacing w:val="-4"/>
          <w:sz w:val="28"/>
          <w:szCs w:val="28"/>
        </w:rPr>
        <w:t xml:space="preserve">граждан, в том числе индивидуальных предпринимателей, юридических лиц, информации от органов государственной власти, органов местного </w:t>
      </w:r>
      <w:r w:rsidRPr="0012788C">
        <w:rPr>
          <w:rFonts w:ascii="Times New Roman" w:hAnsi="Times New Roman"/>
          <w:color w:val="000000"/>
          <w:sz w:val="28"/>
          <w:szCs w:val="28"/>
        </w:rPr>
        <w:t>самоуправления о фактах нарушения обязательных требований</w:t>
      </w:r>
      <w:r w:rsidRPr="0012788C">
        <w:rPr>
          <w:rFonts w:ascii="Times New Roman" w:hAnsi="Times New Roman"/>
          <w:color w:val="000000"/>
          <w:spacing w:val="-4"/>
          <w:sz w:val="28"/>
          <w:szCs w:val="28"/>
        </w:rPr>
        <w:t xml:space="preserve">. Внеплановая проверка по указанным основаниям </w:t>
      </w:r>
      <w:r w:rsidRPr="0012788C">
        <w:rPr>
          <w:rFonts w:ascii="Times New Roman" w:hAnsi="Times New Roman"/>
          <w:color w:val="000000"/>
          <w:spacing w:val="-2"/>
          <w:sz w:val="28"/>
          <w:szCs w:val="28"/>
        </w:rPr>
        <w:t xml:space="preserve">проводится без согласования с органами прокуратуры и без </w:t>
      </w:r>
      <w:r w:rsidRPr="0012788C">
        <w:rPr>
          <w:rFonts w:ascii="Times New Roman" w:hAnsi="Times New Roman"/>
          <w:color w:val="000000"/>
          <w:spacing w:val="-5"/>
          <w:sz w:val="28"/>
          <w:szCs w:val="28"/>
        </w:rPr>
        <w:t xml:space="preserve">предварительного уведомления проверяемой организации о проведении </w:t>
      </w:r>
      <w:r w:rsidRPr="0012788C">
        <w:rPr>
          <w:rFonts w:ascii="Times New Roman" w:hAnsi="Times New Roman"/>
          <w:color w:val="000000"/>
          <w:spacing w:val="-6"/>
          <w:sz w:val="28"/>
          <w:szCs w:val="28"/>
        </w:rPr>
        <w:t>такой проверки.</w:t>
      </w:r>
    </w:p>
    <w:p w:rsidR="002177DC" w:rsidRPr="0012788C" w:rsidRDefault="002177DC" w:rsidP="007D6691">
      <w:pPr>
        <w:shd w:val="clear" w:color="auto" w:fill="FFFFFF"/>
        <w:spacing w:after="0" w:line="240" w:lineRule="auto"/>
        <w:ind w:left="6" w:right="6" w:firstLine="709"/>
        <w:jc w:val="both"/>
        <w:rPr>
          <w:rFonts w:ascii="Times New Roman" w:hAnsi="Times New Roman"/>
          <w:sz w:val="28"/>
          <w:szCs w:val="28"/>
        </w:rPr>
      </w:pPr>
      <w:r w:rsidRPr="0012788C">
        <w:rPr>
          <w:rFonts w:ascii="Times New Roman" w:hAnsi="Times New Roman"/>
          <w:color w:val="000000"/>
          <w:spacing w:val="-6"/>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2177DC" w:rsidRPr="0012788C" w:rsidRDefault="002177DC" w:rsidP="007D6691">
      <w:pPr>
        <w:shd w:val="clear" w:color="auto" w:fill="FFFFFF"/>
        <w:spacing w:after="0" w:line="240" w:lineRule="auto"/>
        <w:ind w:left="14" w:firstLine="715"/>
        <w:jc w:val="both"/>
        <w:rPr>
          <w:rFonts w:ascii="Times New Roman" w:hAnsi="Times New Roman"/>
          <w:sz w:val="28"/>
          <w:szCs w:val="28"/>
        </w:rPr>
      </w:pPr>
      <w:r w:rsidRPr="0012788C">
        <w:rPr>
          <w:rFonts w:ascii="Times New Roman" w:hAnsi="Times New Roman"/>
          <w:color w:val="000000"/>
          <w:sz w:val="28"/>
          <w:szCs w:val="28"/>
        </w:rPr>
        <w:t xml:space="preserve">3.6. Проверки, предусмотренные пунктами З.2, З.4, 3.5 настоящего Положения, осуществляются на основании распоряжения </w:t>
      </w:r>
      <w:r w:rsidRPr="0012788C">
        <w:rPr>
          <w:rFonts w:ascii="Times New Roman" w:hAnsi="Times New Roman"/>
          <w:color w:val="000000"/>
          <w:spacing w:val="-6"/>
          <w:sz w:val="28"/>
          <w:szCs w:val="28"/>
        </w:rPr>
        <w:t xml:space="preserve">администрации </w:t>
      </w:r>
      <w:r>
        <w:rPr>
          <w:rFonts w:ascii="Times New Roman" w:hAnsi="Times New Roman"/>
          <w:sz w:val="28"/>
          <w:szCs w:val="28"/>
        </w:rPr>
        <w:t xml:space="preserve"> Сарапульского сельсовета Мошковского района Новосибирской области</w:t>
      </w:r>
      <w:r w:rsidRPr="0012788C">
        <w:rPr>
          <w:rFonts w:ascii="Times New Roman" w:hAnsi="Times New Roman"/>
          <w:color w:val="000000"/>
          <w:spacing w:val="-6"/>
          <w:sz w:val="28"/>
          <w:szCs w:val="28"/>
        </w:rPr>
        <w:t xml:space="preserve"> о проведении проверки </w:t>
      </w:r>
      <w:r w:rsidRPr="0012788C">
        <w:rPr>
          <w:rFonts w:ascii="Times New Roman" w:hAnsi="Times New Roman"/>
          <w:sz w:val="28"/>
          <w:szCs w:val="28"/>
        </w:rPr>
        <w:t>в порядке, установленном Феде</w:t>
      </w:r>
      <w:r>
        <w:rPr>
          <w:rFonts w:ascii="Times New Roman" w:hAnsi="Times New Roman"/>
          <w:sz w:val="28"/>
          <w:szCs w:val="28"/>
        </w:rPr>
        <w:t xml:space="preserve">ральным законом от 26.12.2008 № </w:t>
      </w:r>
      <w:r w:rsidRPr="0012788C">
        <w:rPr>
          <w:rFonts w:ascii="Times New Roman" w:hAnsi="Times New Roman"/>
          <w:sz w:val="28"/>
          <w:szCs w:val="28"/>
        </w:rPr>
        <w:t xml:space="preserve">294-ФЗ, и в соответствии с административным регламентом проведения проверок при осуществлении муниципального земельного контроля на территории </w:t>
      </w:r>
      <w:r>
        <w:rPr>
          <w:rFonts w:ascii="Times New Roman" w:hAnsi="Times New Roman"/>
          <w:sz w:val="28"/>
          <w:szCs w:val="28"/>
        </w:rPr>
        <w:t xml:space="preserve"> Сарапульского сельсовета Мошковского района Новосибирской области</w:t>
      </w:r>
      <w:r w:rsidRPr="0012788C">
        <w:rPr>
          <w:rFonts w:ascii="Times New Roman" w:hAnsi="Times New Roman"/>
          <w:sz w:val="28"/>
          <w:szCs w:val="28"/>
        </w:rPr>
        <w:t>, утверждаемым администрацией поселения.</w:t>
      </w:r>
    </w:p>
    <w:p w:rsidR="002177DC" w:rsidRPr="0012788C" w:rsidRDefault="002177DC" w:rsidP="007D6691">
      <w:pPr>
        <w:widowControl w:val="0"/>
        <w:autoSpaceDE w:val="0"/>
        <w:autoSpaceDN w:val="0"/>
        <w:adjustRightInd w:val="0"/>
        <w:spacing w:after="0" w:line="240" w:lineRule="auto"/>
        <w:ind w:firstLine="715"/>
        <w:jc w:val="both"/>
        <w:rPr>
          <w:rFonts w:ascii="Times New Roman" w:hAnsi="Times New Roman"/>
          <w:sz w:val="28"/>
          <w:szCs w:val="28"/>
        </w:rPr>
      </w:pPr>
      <w:r w:rsidRPr="0012788C">
        <w:rPr>
          <w:rFonts w:ascii="Times New Roman" w:hAnsi="Times New Roman"/>
          <w:sz w:val="28"/>
          <w:szCs w:val="28"/>
        </w:rPr>
        <w:t xml:space="preserve">3.7. По результатам проверки муниципальным земельным инспектором составляется акт по установленной форме в двух экземплярах. </w:t>
      </w:r>
      <w:hyperlink r:id="rId7" w:history="1">
        <w:r w:rsidRPr="0012788C">
          <w:rPr>
            <w:rFonts w:ascii="Times New Roman" w:hAnsi="Times New Roman"/>
            <w:sz w:val="28"/>
            <w:szCs w:val="28"/>
          </w:rPr>
          <w:t>Типовая форма</w:t>
        </w:r>
      </w:hyperlink>
      <w:r w:rsidRPr="0012788C">
        <w:rPr>
          <w:rFonts w:ascii="Times New Roman" w:hAnsi="Times New Roman"/>
          <w:sz w:val="28"/>
          <w:szCs w:val="28"/>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2177DC" w:rsidRPr="0012788C" w:rsidRDefault="002177DC" w:rsidP="007D6691">
      <w:pPr>
        <w:spacing w:after="0" w:line="240" w:lineRule="auto"/>
        <w:ind w:firstLine="709"/>
        <w:jc w:val="both"/>
        <w:rPr>
          <w:rFonts w:ascii="Times New Roman" w:hAnsi="Times New Roman"/>
          <w:sz w:val="28"/>
          <w:szCs w:val="28"/>
        </w:rPr>
      </w:pPr>
      <w:r w:rsidRPr="0012788C">
        <w:rPr>
          <w:rFonts w:ascii="Times New Roman" w:hAnsi="Times New Roman"/>
          <w:sz w:val="28"/>
          <w:szCs w:val="28"/>
        </w:rPr>
        <w:t>К акту прилагаются имеющиеся заключения специалистов, объяснения лиц, в отношении которых проводилась проверка, и другие документы или их копии, связанные с результатами проверки, в том числе фото таблицы, обмеры площадей земельного участка и т.п.</w:t>
      </w:r>
    </w:p>
    <w:p w:rsidR="002177DC" w:rsidRPr="0012788C" w:rsidRDefault="002177DC" w:rsidP="007D6691">
      <w:pPr>
        <w:shd w:val="clear" w:color="auto" w:fill="FFFFFF"/>
        <w:spacing w:after="0" w:line="240" w:lineRule="auto"/>
        <w:ind w:firstLine="709"/>
        <w:jc w:val="both"/>
        <w:rPr>
          <w:rFonts w:ascii="Times New Roman" w:hAnsi="Times New Roman"/>
          <w:sz w:val="28"/>
          <w:szCs w:val="28"/>
        </w:rPr>
      </w:pPr>
      <w:r w:rsidRPr="0012788C">
        <w:rPr>
          <w:rFonts w:ascii="Times New Roman" w:hAnsi="Times New Roman"/>
          <w:color w:val="000000"/>
          <w:spacing w:val="-1"/>
          <w:sz w:val="28"/>
          <w:szCs w:val="28"/>
        </w:rPr>
        <w:t xml:space="preserve">3.8. В случае выявления </w:t>
      </w:r>
      <w:r w:rsidRPr="0012788C">
        <w:rPr>
          <w:rFonts w:ascii="Times New Roman" w:hAnsi="Times New Roman"/>
          <w:color w:val="000000"/>
          <w:spacing w:val="-5"/>
          <w:sz w:val="28"/>
          <w:szCs w:val="28"/>
        </w:rPr>
        <w:t>нарушений обязательных требований</w:t>
      </w:r>
      <w:r w:rsidRPr="0012788C">
        <w:rPr>
          <w:rFonts w:ascii="Times New Roman" w:hAnsi="Times New Roman"/>
          <w:color w:val="000000"/>
          <w:spacing w:val="-6"/>
          <w:sz w:val="28"/>
          <w:szCs w:val="28"/>
        </w:rPr>
        <w:t xml:space="preserve"> муниципальным земельным </w:t>
      </w:r>
      <w:r w:rsidRPr="0012788C">
        <w:rPr>
          <w:rFonts w:ascii="Times New Roman" w:hAnsi="Times New Roman"/>
          <w:color w:val="000000"/>
          <w:spacing w:val="-1"/>
          <w:sz w:val="28"/>
          <w:szCs w:val="28"/>
        </w:rPr>
        <w:t xml:space="preserve">инспектором выдается предписание об устранении выявленных нарушений, о прекращении нарушений </w:t>
      </w:r>
      <w:r w:rsidRPr="0012788C">
        <w:rPr>
          <w:rFonts w:ascii="Times New Roman" w:hAnsi="Times New Roman"/>
          <w:color w:val="000000"/>
          <w:spacing w:val="-4"/>
          <w:sz w:val="28"/>
          <w:szCs w:val="28"/>
        </w:rPr>
        <w:t xml:space="preserve">обязательных требований, о проведении мероприятий по обеспечению </w:t>
      </w:r>
      <w:r w:rsidRPr="0012788C">
        <w:rPr>
          <w:rFonts w:ascii="Times New Roman" w:hAnsi="Times New Roman"/>
          <w:color w:val="000000"/>
          <w:sz w:val="28"/>
          <w:szCs w:val="28"/>
        </w:rPr>
        <w:t xml:space="preserve">соблюдения обязательных требований, о проведении других мероприятий, </w:t>
      </w:r>
      <w:r w:rsidRPr="0012788C">
        <w:rPr>
          <w:rFonts w:ascii="Times New Roman" w:hAnsi="Times New Roman"/>
          <w:color w:val="000000"/>
          <w:spacing w:val="-6"/>
          <w:sz w:val="28"/>
          <w:szCs w:val="28"/>
        </w:rPr>
        <w:t>предусмотренных законодательством.</w:t>
      </w:r>
    </w:p>
    <w:p w:rsidR="002177DC" w:rsidRPr="0012788C" w:rsidRDefault="002177DC" w:rsidP="007D6691">
      <w:pPr>
        <w:spacing w:after="0" w:line="240" w:lineRule="auto"/>
        <w:ind w:firstLine="720"/>
        <w:jc w:val="both"/>
        <w:rPr>
          <w:rFonts w:ascii="Times New Roman" w:hAnsi="Times New Roman"/>
          <w:sz w:val="28"/>
          <w:szCs w:val="28"/>
        </w:rPr>
      </w:pPr>
      <w:r w:rsidRPr="0012788C">
        <w:rPr>
          <w:rFonts w:ascii="Times New Roman" w:hAnsi="Times New Roman"/>
          <w:sz w:val="28"/>
          <w:szCs w:val="28"/>
        </w:rPr>
        <w:t xml:space="preserve">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выявленных нарушений и дату выдачу предписания. </w:t>
      </w:r>
    </w:p>
    <w:p w:rsidR="002177DC" w:rsidRPr="0012788C" w:rsidRDefault="002177DC" w:rsidP="007D6691">
      <w:pPr>
        <w:spacing w:after="0" w:line="240" w:lineRule="auto"/>
        <w:ind w:firstLine="720"/>
        <w:jc w:val="both"/>
        <w:rPr>
          <w:rFonts w:ascii="Times New Roman" w:hAnsi="Times New Roman"/>
          <w:sz w:val="28"/>
          <w:szCs w:val="28"/>
        </w:rPr>
      </w:pPr>
      <w:r w:rsidRPr="0012788C">
        <w:rPr>
          <w:rFonts w:ascii="Times New Roman" w:hAnsi="Times New Roman"/>
          <w:sz w:val="28"/>
          <w:szCs w:val="28"/>
        </w:rPr>
        <w:t>Предписание должно быть подписано адресатом (представителем юридического лица). При отказе от подписи в получении предписания в нем делается соответствующая отметка об этом, и оно отправляется адресату по почте с уведомлением о вручении.</w:t>
      </w:r>
    </w:p>
    <w:p w:rsidR="002177DC" w:rsidRPr="0012788C" w:rsidRDefault="002177DC" w:rsidP="007D6691">
      <w:pPr>
        <w:pStyle w:val="BodyText2"/>
        <w:tabs>
          <w:tab w:val="left" w:pos="600"/>
        </w:tabs>
        <w:spacing w:after="0" w:line="240" w:lineRule="auto"/>
        <w:ind w:firstLine="720"/>
        <w:jc w:val="both"/>
        <w:rPr>
          <w:sz w:val="28"/>
          <w:szCs w:val="28"/>
        </w:rPr>
      </w:pPr>
      <w:r w:rsidRPr="0012788C">
        <w:rPr>
          <w:sz w:val="28"/>
          <w:szCs w:val="28"/>
        </w:rPr>
        <w:t xml:space="preserve">Форма предписания – Приложение 1 к настоящему Положению. </w:t>
      </w:r>
    </w:p>
    <w:p w:rsidR="002177DC" w:rsidRPr="0012788C" w:rsidRDefault="002177DC" w:rsidP="007D6691">
      <w:pPr>
        <w:pStyle w:val="BodyText2"/>
        <w:tabs>
          <w:tab w:val="left" w:pos="600"/>
        </w:tabs>
        <w:spacing w:after="0" w:line="240" w:lineRule="auto"/>
        <w:ind w:firstLine="567"/>
        <w:jc w:val="both"/>
        <w:rPr>
          <w:sz w:val="28"/>
          <w:szCs w:val="28"/>
        </w:rPr>
      </w:pPr>
      <w:r w:rsidRPr="0012788C">
        <w:rPr>
          <w:sz w:val="28"/>
          <w:szCs w:val="28"/>
        </w:rPr>
        <w:t>3.9. В случае обнаружения достаточных данных, указывающих на наличие события административного правонарушения, вместе с Актом и предписанием проверяемому лицу вручается уведомление о необходимости прибыть в территориальный орган Управления Федеральной службы государственной регистрации, кадастра и картографии по Новосибирской  области (порядок установления дат прибытия определяется с</w:t>
      </w:r>
      <w:r>
        <w:rPr>
          <w:sz w:val="28"/>
          <w:szCs w:val="28"/>
        </w:rPr>
        <w:t>оглашением между Управлением и а</w:t>
      </w:r>
      <w:r w:rsidRPr="0012788C">
        <w:rPr>
          <w:sz w:val="28"/>
          <w:szCs w:val="28"/>
        </w:rPr>
        <w:t xml:space="preserve">дминистрацией </w:t>
      </w:r>
      <w:r>
        <w:rPr>
          <w:sz w:val="28"/>
          <w:szCs w:val="28"/>
        </w:rPr>
        <w:t xml:space="preserve"> Сарапульского сельсовета Мошковского района Новосибирской области</w:t>
      </w:r>
      <w:r w:rsidRPr="0012788C">
        <w:rPr>
          <w:sz w:val="28"/>
          <w:szCs w:val="28"/>
        </w:rPr>
        <w:t>, которое вручается под роспись землепользователю или его законному представителю (Приложение 2).</w:t>
      </w:r>
      <w:r>
        <w:rPr>
          <w:sz w:val="28"/>
          <w:szCs w:val="28"/>
        </w:rPr>
        <w:t xml:space="preserve"> </w:t>
      </w:r>
      <w:r w:rsidRPr="0012788C">
        <w:rPr>
          <w:sz w:val="28"/>
          <w:szCs w:val="28"/>
        </w:rPr>
        <w:t xml:space="preserve">Администрация </w:t>
      </w:r>
      <w:r>
        <w:rPr>
          <w:sz w:val="28"/>
          <w:szCs w:val="28"/>
        </w:rPr>
        <w:t xml:space="preserve"> Сарапульского сельсовета Мошковского района Новосибирской области</w:t>
      </w:r>
      <w:r w:rsidRPr="0012788C">
        <w:rPr>
          <w:sz w:val="28"/>
          <w:szCs w:val="28"/>
        </w:rPr>
        <w:t xml:space="preserve"> направляет материалы проверки в территориальный орган Управления Федеральной службы государственной регистрации, кадастра и картографии по Новосибирской области в случае выявления признаков, указывающих на наличие административных правонарушений, ответственность за которые предусмотрена следующими статьями Кодекса об административных правонарушениях Российской Федерации:</w:t>
      </w:r>
    </w:p>
    <w:p w:rsidR="002177DC" w:rsidRPr="0012788C" w:rsidRDefault="002177DC" w:rsidP="007D6691">
      <w:pPr>
        <w:pStyle w:val="ConsPlusNormal"/>
        <w:widowControl/>
        <w:ind w:firstLine="709"/>
        <w:jc w:val="both"/>
        <w:rPr>
          <w:rFonts w:ascii="Times New Roman" w:hAnsi="Times New Roman" w:cs="Times New Roman"/>
          <w:sz w:val="28"/>
          <w:szCs w:val="28"/>
        </w:rPr>
      </w:pPr>
      <w:r w:rsidRPr="0012788C">
        <w:rPr>
          <w:rFonts w:ascii="Times New Roman" w:hAnsi="Times New Roman" w:cs="Times New Roman"/>
          <w:sz w:val="28"/>
          <w:szCs w:val="28"/>
        </w:rPr>
        <w:t>- статья 7.1 -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w:t>
      </w:r>
    </w:p>
    <w:p w:rsidR="002177DC" w:rsidRPr="0012788C" w:rsidRDefault="002177DC" w:rsidP="007D6691">
      <w:pPr>
        <w:pStyle w:val="ConsPlusNormal"/>
        <w:widowControl/>
        <w:ind w:firstLine="709"/>
        <w:jc w:val="both"/>
        <w:rPr>
          <w:rFonts w:ascii="Times New Roman" w:hAnsi="Times New Roman" w:cs="Times New Roman"/>
          <w:sz w:val="28"/>
          <w:szCs w:val="28"/>
        </w:rPr>
      </w:pPr>
      <w:r w:rsidRPr="0012788C">
        <w:rPr>
          <w:rFonts w:ascii="Times New Roman" w:hAnsi="Times New Roman" w:cs="Times New Roman"/>
          <w:sz w:val="28"/>
          <w:szCs w:val="28"/>
        </w:rPr>
        <w:t>- часть 1 статьи 7.2 - уничтожение межевых знаков границ земельных участков;</w:t>
      </w:r>
    </w:p>
    <w:p w:rsidR="002177DC" w:rsidRPr="0012788C" w:rsidRDefault="002177DC" w:rsidP="007D6691">
      <w:pPr>
        <w:pStyle w:val="ConsPlusNormal"/>
        <w:widowControl/>
        <w:ind w:firstLine="709"/>
        <w:jc w:val="both"/>
        <w:rPr>
          <w:rFonts w:ascii="Times New Roman" w:hAnsi="Times New Roman" w:cs="Times New Roman"/>
          <w:sz w:val="28"/>
          <w:szCs w:val="28"/>
        </w:rPr>
      </w:pPr>
      <w:r w:rsidRPr="0012788C">
        <w:rPr>
          <w:rFonts w:ascii="Times New Roman" w:hAnsi="Times New Roman" w:cs="Times New Roman"/>
          <w:sz w:val="28"/>
          <w:szCs w:val="28"/>
        </w:rPr>
        <w:t>- статья 7.10 - самовольная переуступка права пользования землей;</w:t>
      </w:r>
    </w:p>
    <w:p w:rsidR="002177DC" w:rsidRPr="0012788C" w:rsidRDefault="002177DC" w:rsidP="007D6691">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2788C">
        <w:rPr>
          <w:rFonts w:ascii="Times New Roman" w:hAnsi="Times New Roman"/>
          <w:sz w:val="28"/>
          <w:szCs w:val="28"/>
        </w:rPr>
        <w:t>- статья 7.34 -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2177DC" w:rsidRPr="0012788C" w:rsidRDefault="002177DC" w:rsidP="007D6691">
      <w:pPr>
        <w:pStyle w:val="ConsPlusNormal"/>
        <w:widowControl/>
        <w:ind w:firstLine="709"/>
        <w:jc w:val="both"/>
        <w:rPr>
          <w:rFonts w:ascii="Times New Roman" w:hAnsi="Times New Roman" w:cs="Times New Roman"/>
          <w:sz w:val="28"/>
          <w:szCs w:val="28"/>
        </w:rPr>
      </w:pPr>
      <w:r w:rsidRPr="0012788C">
        <w:rPr>
          <w:rFonts w:ascii="Times New Roman" w:hAnsi="Times New Roman" w:cs="Times New Roman"/>
          <w:sz w:val="28"/>
          <w:szCs w:val="28"/>
        </w:rPr>
        <w:t>- статья 8.5 -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 лицами, обязанными сообщать такую информацию;</w:t>
      </w:r>
    </w:p>
    <w:p w:rsidR="002177DC" w:rsidRPr="0012788C" w:rsidRDefault="002177DC" w:rsidP="007D6691">
      <w:pPr>
        <w:pStyle w:val="ConsPlusNormal"/>
        <w:widowControl/>
        <w:ind w:firstLine="709"/>
        <w:jc w:val="both"/>
        <w:rPr>
          <w:rFonts w:ascii="Times New Roman" w:hAnsi="Times New Roman" w:cs="Times New Roman"/>
          <w:sz w:val="28"/>
          <w:szCs w:val="28"/>
        </w:rPr>
      </w:pPr>
      <w:r w:rsidRPr="0012788C">
        <w:rPr>
          <w:rFonts w:ascii="Times New Roman" w:hAnsi="Times New Roman" w:cs="Times New Roman"/>
          <w:sz w:val="28"/>
          <w:szCs w:val="28"/>
        </w:rPr>
        <w:t>- статья 8.6 - самовольное снятие плодородного слоя почвы,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2177DC" w:rsidRPr="0012788C" w:rsidRDefault="002177DC" w:rsidP="007D6691">
      <w:pPr>
        <w:pStyle w:val="ConsPlusNormal"/>
        <w:widowControl/>
        <w:ind w:firstLine="709"/>
        <w:jc w:val="both"/>
        <w:rPr>
          <w:rFonts w:ascii="Times New Roman" w:hAnsi="Times New Roman" w:cs="Times New Roman"/>
          <w:sz w:val="28"/>
          <w:szCs w:val="28"/>
        </w:rPr>
      </w:pPr>
      <w:r w:rsidRPr="0012788C">
        <w:rPr>
          <w:rFonts w:ascii="Times New Roman" w:hAnsi="Times New Roman" w:cs="Times New Roman"/>
          <w:sz w:val="28"/>
          <w:szCs w:val="28"/>
        </w:rPr>
        <w:t>- статья 8.7 - 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w:t>
      </w:r>
    </w:p>
    <w:p w:rsidR="002177DC" w:rsidRPr="0012788C" w:rsidRDefault="002177DC" w:rsidP="007D6691">
      <w:pPr>
        <w:pStyle w:val="ConsPlusNormal"/>
        <w:widowControl/>
        <w:ind w:firstLine="709"/>
        <w:jc w:val="both"/>
        <w:rPr>
          <w:rFonts w:ascii="Times New Roman" w:hAnsi="Times New Roman" w:cs="Times New Roman"/>
          <w:sz w:val="28"/>
          <w:szCs w:val="28"/>
        </w:rPr>
      </w:pPr>
      <w:r w:rsidRPr="0012788C">
        <w:rPr>
          <w:rFonts w:ascii="Times New Roman" w:hAnsi="Times New Roman" w:cs="Times New Roman"/>
          <w:sz w:val="28"/>
          <w:szCs w:val="28"/>
        </w:rPr>
        <w:t>- статья 8.8 - 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2177DC" w:rsidRPr="0012788C"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12788C">
        <w:rPr>
          <w:rFonts w:ascii="Times New Roman" w:hAnsi="Times New Roman"/>
          <w:sz w:val="28"/>
          <w:szCs w:val="28"/>
        </w:rPr>
        <w:t xml:space="preserve">3.10. По окончании проверки муниципальный земельный инспектор, проводивший проверку, в журнале учета проверок, ведущемся юридическим лицом (индивидуальным предпринимателем) осуществляет запись о проведенной проверке, содержащую сведения о наименовании </w:t>
      </w:r>
      <w:r>
        <w:rPr>
          <w:rFonts w:ascii="Times New Roman" w:hAnsi="Times New Roman"/>
          <w:sz w:val="28"/>
          <w:szCs w:val="28"/>
        </w:rPr>
        <w:t>а</w:t>
      </w:r>
      <w:r w:rsidRPr="0012788C">
        <w:rPr>
          <w:rFonts w:ascii="Times New Roman" w:hAnsi="Times New Roman"/>
          <w:sz w:val="28"/>
          <w:szCs w:val="28"/>
        </w:rPr>
        <w:t xml:space="preserve">дминистрации </w:t>
      </w:r>
      <w:r>
        <w:rPr>
          <w:rFonts w:ascii="Times New Roman" w:hAnsi="Times New Roman"/>
          <w:sz w:val="28"/>
          <w:szCs w:val="28"/>
        </w:rPr>
        <w:t xml:space="preserve"> Сарапульского сельсовета</w:t>
      </w:r>
      <w:r w:rsidRPr="0012788C">
        <w:rPr>
          <w:rFonts w:ascii="Times New Roman" w:hAnsi="Times New Roman"/>
          <w:sz w:val="28"/>
          <w:szCs w:val="28"/>
        </w:rPr>
        <w:t xml:space="preserve"> Мошковского района Новосибирской области,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177DC" w:rsidRPr="0012788C"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12788C">
        <w:rPr>
          <w:rFonts w:ascii="Times New Roman" w:hAnsi="Times New Roman"/>
          <w:sz w:val="28"/>
          <w:szCs w:val="28"/>
        </w:rPr>
        <w:t xml:space="preserve"> При отсутствии журнала учета проверок в акте проверки делается соответствующая запись.</w:t>
      </w:r>
    </w:p>
    <w:p w:rsidR="002177DC" w:rsidRPr="0012788C" w:rsidRDefault="002177DC" w:rsidP="007D6691">
      <w:pPr>
        <w:numPr>
          <w:ilvl w:val="0"/>
          <w:numId w:val="2"/>
        </w:num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3.11. </w:t>
      </w:r>
      <w:r w:rsidRPr="0012788C">
        <w:rPr>
          <w:rFonts w:ascii="Times New Roman" w:hAnsi="Times New Roman"/>
          <w:sz w:val="28"/>
          <w:szCs w:val="28"/>
        </w:rPr>
        <w:t xml:space="preserve">При отказе от исполнения предписания, указанного в пункте 3.8 настоящего Положения, материалы проверок направляются в территориальный орган Управления Федеральной службы государственной регистрации, кадастра и картографии по Новосибирской области для рассмотрения и принятия решения. </w:t>
      </w:r>
    </w:p>
    <w:p w:rsidR="002177DC" w:rsidRPr="0012788C"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12788C">
        <w:rPr>
          <w:rFonts w:ascii="Times New Roman" w:hAnsi="Times New Roman"/>
          <w:sz w:val="28"/>
          <w:szCs w:val="28"/>
        </w:rPr>
        <w:t xml:space="preserve">3.12. Руководитель, иное должностное лицо или уполномоченный представитель  юридического лица, индивидуальный предприниматель, а также гражданин, проверка которых проводилась, имеют право обжаловать действия (бездействие) должностных лиц </w:t>
      </w:r>
      <w:r>
        <w:rPr>
          <w:rFonts w:ascii="Times New Roman" w:hAnsi="Times New Roman"/>
          <w:sz w:val="28"/>
          <w:szCs w:val="28"/>
        </w:rPr>
        <w:t>а</w:t>
      </w:r>
      <w:r w:rsidRPr="0012788C">
        <w:rPr>
          <w:rFonts w:ascii="Times New Roman" w:hAnsi="Times New Roman"/>
          <w:sz w:val="28"/>
          <w:szCs w:val="28"/>
        </w:rPr>
        <w:t>дминистрац</w:t>
      </w:r>
      <w:r w:rsidRPr="006C78D0">
        <w:rPr>
          <w:rFonts w:ascii="Times New Roman" w:hAnsi="Times New Roman"/>
          <w:sz w:val="28"/>
          <w:szCs w:val="28"/>
        </w:rPr>
        <w:t xml:space="preserve">ии </w:t>
      </w:r>
      <w:r>
        <w:rPr>
          <w:rFonts w:ascii="Times New Roman" w:hAnsi="Times New Roman"/>
          <w:sz w:val="28"/>
          <w:szCs w:val="28"/>
        </w:rPr>
        <w:t xml:space="preserve"> Сарапульского сельсовета</w:t>
      </w:r>
      <w:r w:rsidRPr="006C78D0">
        <w:rPr>
          <w:rFonts w:ascii="Times New Roman" w:hAnsi="Times New Roman"/>
          <w:sz w:val="28"/>
          <w:szCs w:val="28"/>
        </w:rPr>
        <w:t xml:space="preserve"> Мошковского района Новосибирской области</w:t>
      </w:r>
      <w:r w:rsidRPr="0012788C">
        <w:rPr>
          <w:rFonts w:ascii="Times New Roman" w:hAnsi="Times New Roman"/>
          <w:sz w:val="28"/>
          <w:szCs w:val="28"/>
        </w:rPr>
        <w:t>,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
    <w:p w:rsidR="002177DC" w:rsidRDefault="002177DC" w:rsidP="007D6691">
      <w:pPr>
        <w:spacing w:after="0" w:line="240" w:lineRule="auto"/>
        <w:ind w:firstLine="567"/>
        <w:jc w:val="both"/>
        <w:rPr>
          <w:rFonts w:ascii="Times New Roman" w:hAnsi="Times New Roman"/>
          <w:sz w:val="28"/>
          <w:szCs w:val="28"/>
        </w:rPr>
      </w:pPr>
    </w:p>
    <w:p w:rsidR="002177DC" w:rsidRPr="006C78D0" w:rsidRDefault="002177DC" w:rsidP="007D6691">
      <w:pPr>
        <w:pStyle w:val="ListParagraph"/>
        <w:numPr>
          <w:ilvl w:val="0"/>
          <w:numId w:val="1"/>
        </w:numPr>
        <w:spacing w:after="0" w:line="240" w:lineRule="auto"/>
        <w:jc w:val="center"/>
        <w:rPr>
          <w:rFonts w:ascii="Times New Roman" w:hAnsi="Times New Roman"/>
          <w:b/>
          <w:bCs/>
          <w:sz w:val="28"/>
          <w:szCs w:val="28"/>
        </w:rPr>
      </w:pPr>
      <w:r w:rsidRPr="006C78D0">
        <w:rPr>
          <w:rFonts w:ascii="Times New Roman" w:hAnsi="Times New Roman"/>
          <w:b/>
          <w:bCs/>
          <w:sz w:val="28"/>
          <w:szCs w:val="28"/>
        </w:rPr>
        <w:t xml:space="preserve"> Полномочия должностных лиц, осуществляющих муниципальный земельный контроль </w:t>
      </w:r>
    </w:p>
    <w:p w:rsidR="002177DC" w:rsidRPr="006C78D0" w:rsidRDefault="002177DC" w:rsidP="007D6691">
      <w:pPr>
        <w:spacing w:after="0" w:line="240" w:lineRule="auto"/>
        <w:ind w:firstLine="720"/>
        <w:jc w:val="both"/>
        <w:rPr>
          <w:rFonts w:ascii="Times New Roman" w:hAnsi="Times New Roman"/>
          <w:sz w:val="28"/>
          <w:szCs w:val="28"/>
        </w:rPr>
      </w:pPr>
    </w:p>
    <w:p w:rsidR="002177DC" w:rsidRPr="006C78D0" w:rsidRDefault="002177DC" w:rsidP="007D6691">
      <w:pPr>
        <w:tabs>
          <w:tab w:val="left" w:pos="600"/>
        </w:tabs>
        <w:spacing w:after="0" w:line="240" w:lineRule="auto"/>
        <w:ind w:firstLine="720"/>
        <w:jc w:val="both"/>
        <w:rPr>
          <w:rFonts w:ascii="Times New Roman" w:hAnsi="Times New Roman"/>
          <w:color w:val="000000"/>
          <w:sz w:val="28"/>
          <w:szCs w:val="28"/>
        </w:rPr>
      </w:pPr>
      <w:r w:rsidRPr="006C78D0">
        <w:rPr>
          <w:rFonts w:ascii="Times New Roman" w:hAnsi="Times New Roman"/>
          <w:color w:val="000000"/>
          <w:sz w:val="28"/>
          <w:szCs w:val="28"/>
        </w:rPr>
        <w:t>4.1.</w:t>
      </w:r>
      <w:r>
        <w:rPr>
          <w:rFonts w:ascii="Times New Roman" w:hAnsi="Times New Roman"/>
          <w:color w:val="000000"/>
          <w:sz w:val="28"/>
          <w:szCs w:val="28"/>
        </w:rPr>
        <w:t xml:space="preserve"> </w:t>
      </w:r>
      <w:r w:rsidRPr="006C78D0">
        <w:rPr>
          <w:rFonts w:ascii="Times New Roman" w:hAnsi="Times New Roman"/>
          <w:color w:val="000000"/>
          <w:sz w:val="28"/>
          <w:szCs w:val="28"/>
        </w:rPr>
        <w:t xml:space="preserve">Муниципальные земельные инспекторы при осуществлении муниципального земельного контроля имеют право: </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 xml:space="preserve">2) беспрепятственно при предъявлении служебного удостоверения и копии распоряжения </w:t>
      </w:r>
      <w:r>
        <w:rPr>
          <w:rFonts w:ascii="Times New Roman" w:hAnsi="Times New Roman"/>
          <w:sz w:val="28"/>
          <w:szCs w:val="28"/>
        </w:rPr>
        <w:t>а</w:t>
      </w:r>
      <w:r w:rsidRPr="006C78D0">
        <w:rPr>
          <w:rFonts w:ascii="Times New Roman" w:hAnsi="Times New Roman"/>
          <w:sz w:val="28"/>
          <w:szCs w:val="28"/>
        </w:rPr>
        <w:t xml:space="preserve">дминистрации </w:t>
      </w:r>
      <w:r>
        <w:rPr>
          <w:rFonts w:ascii="Times New Roman" w:hAnsi="Times New Roman"/>
          <w:sz w:val="28"/>
          <w:szCs w:val="28"/>
        </w:rPr>
        <w:t xml:space="preserve"> Сарапульского сельсовета Мошковского района Новосибирской области</w:t>
      </w:r>
      <w:r w:rsidRPr="006C78D0">
        <w:rPr>
          <w:rFonts w:ascii="Times New Roman" w:hAnsi="Times New Roman"/>
          <w:sz w:val="28"/>
          <w:szCs w:val="28"/>
        </w:rPr>
        <w:t xml:space="preserve"> о назначении проверки посещать земельные участки, проводить их обследование и другие мероприятия по контролю;</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177DC" w:rsidRPr="006C78D0" w:rsidRDefault="002177DC" w:rsidP="007D6691">
      <w:pPr>
        <w:tabs>
          <w:tab w:val="left" w:pos="480"/>
        </w:tabs>
        <w:spacing w:after="0" w:line="240" w:lineRule="auto"/>
        <w:ind w:firstLine="709"/>
        <w:jc w:val="both"/>
        <w:rPr>
          <w:rFonts w:ascii="Times New Roman" w:hAnsi="Times New Roman"/>
          <w:sz w:val="28"/>
          <w:szCs w:val="28"/>
        </w:rPr>
      </w:pPr>
      <w:r w:rsidRPr="006C78D0">
        <w:rPr>
          <w:rFonts w:ascii="Times New Roman" w:hAnsi="Times New Roman"/>
          <w:color w:val="000000"/>
          <w:sz w:val="28"/>
          <w:szCs w:val="28"/>
        </w:rPr>
        <w:t xml:space="preserve">6) </w:t>
      </w:r>
      <w:r w:rsidRPr="006C78D0">
        <w:rPr>
          <w:rFonts w:ascii="Times New Roman" w:hAnsi="Times New Roman"/>
          <w:sz w:val="28"/>
          <w:szCs w:val="28"/>
        </w:rPr>
        <w:t>участвовать в подготовке нормативных правовых актов</w:t>
      </w:r>
      <w:r>
        <w:rPr>
          <w:rFonts w:ascii="Times New Roman" w:hAnsi="Times New Roman"/>
          <w:sz w:val="28"/>
          <w:szCs w:val="28"/>
        </w:rPr>
        <w:t xml:space="preserve"> администрации</w:t>
      </w:r>
      <w:r w:rsidRPr="006C78D0">
        <w:rPr>
          <w:rFonts w:ascii="Times New Roman" w:hAnsi="Times New Roman"/>
          <w:sz w:val="28"/>
          <w:szCs w:val="28"/>
        </w:rPr>
        <w:t xml:space="preserve"> </w:t>
      </w:r>
      <w:r>
        <w:rPr>
          <w:rFonts w:ascii="Times New Roman" w:hAnsi="Times New Roman"/>
          <w:sz w:val="28"/>
          <w:szCs w:val="28"/>
        </w:rPr>
        <w:t>Сарапульского сельсовета Мошковского района Новосибирской области</w:t>
      </w:r>
      <w:r w:rsidRPr="006C78D0">
        <w:rPr>
          <w:rFonts w:ascii="Times New Roman" w:hAnsi="Times New Roman"/>
          <w:sz w:val="28"/>
          <w:szCs w:val="28"/>
        </w:rPr>
        <w:t xml:space="preserve">, регулирующих вопросы землепользования на территории </w:t>
      </w:r>
      <w:r>
        <w:rPr>
          <w:rFonts w:ascii="Times New Roman" w:hAnsi="Times New Roman"/>
          <w:sz w:val="28"/>
          <w:szCs w:val="28"/>
        </w:rPr>
        <w:t>Сарапульского Мошковского района Новосибирской области</w:t>
      </w:r>
      <w:r w:rsidRPr="006C78D0">
        <w:rPr>
          <w:rFonts w:ascii="Times New Roman" w:hAnsi="Times New Roman"/>
          <w:sz w:val="28"/>
          <w:szCs w:val="28"/>
        </w:rPr>
        <w:t>;</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7) осуществлять иные полномочия, предусмотренные федеральным законодательством.</w:t>
      </w:r>
    </w:p>
    <w:p w:rsidR="002177DC" w:rsidRPr="006C78D0" w:rsidRDefault="002177DC" w:rsidP="007D6691">
      <w:pPr>
        <w:tabs>
          <w:tab w:val="left" w:pos="600"/>
        </w:tabs>
        <w:spacing w:after="0" w:line="240" w:lineRule="auto"/>
        <w:ind w:firstLine="720"/>
        <w:jc w:val="both"/>
        <w:rPr>
          <w:rFonts w:ascii="Times New Roman" w:hAnsi="Times New Roman"/>
          <w:color w:val="000000"/>
          <w:sz w:val="28"/>
          <w:szCs w:val="28"/>
        </w:rPr>
      </w:pPr>
      <w:r w:rsidRPr="006C78D0">
        <w:rPr>
          <w:rFonts w:ascii="Times New Roman" w:hAnsi="Times New Roman"/>
          <w:sz w:val="28"/>
          <w:szCs w:val="28"/>
        </w:rPr>
        <w:t xml:space="preserve">4.2. </w:t>
      </w:r>
      <w:r w:rsidRPr="006C78D0">
        <w:rPr>
          <w:rFonts w:ascii="Times New Roman" w:hAnsi="Times New Roman"/>
          <w:color w:val="000000"/>
          <w:sz w:val="28"/>
          <w:szCs w:val="28"/>
        </w:rPr>
        <w:t xml:space="preserve">При осуществлении муниципального земельного контроля </w:t>
      </w:r>
      <w:r w:rsidRPr="006C78D0">
        <w:rPr>
          <w:rFonts w:ascii="Times New Roman" w:hAnsi="Times New Roman"/>
          <w:sz w:val="28"/>
          <w:szCs w:val="28"/>
        </w:rPr>
        <w:t>муниципальные земельные инспекторы</w:t>
      </w:r>
      <w:r w:rsidRPr="006C78D0">
        <w:rPr>
          <w:rFonts w:ascii="Times New Roman" w:hAnsi="Times New Roman"/>
          <w:color w:val="000000"/>
          <w:sz w:val="28"/>
          <w:szCs w:val="28"/>
        </w:rPr>
        <w:t xml:space="preserve"> обязаны: </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Положением;</w:t>
      </w:r>
    </w:p>
    <w:p w:rsidR="002177DC" w:rsidRPr="006C78D0" w:rsidRDefault="002177DC" w:rsidP="007D6691">
      <w:pPr>
        <w:tabs>
          <w:tab w:val="left" w:pos="600"/>
        </w:tabs>
        <w:spacing w:after="0" w:line="240" w:lineRule="auto"/>
        <w:ind w:firstLine="709"/>
        <w:jc w:val="both"/>
        <w:rPr>
          <w:rFonts w:ascii="Times New Roman" w:hAnsi="Times New Roman"/>
          <w:sz w:val="28"/>
          <w:szCs w:val="28"/>
        </w:rPr>
      </w:pPr>
      <w:r w:rsidRPr="006C78D0">
        <w:rPr>
          <w:rFonts w:ascii="Times New Roman" w:hAnsi="Times New Roman"/>
          <w:sz w:val="28"/>
          <w:szCs w:val="28"/>
        </w:rPr>
        <w:t>2) соблюдать действующее законодательство, права и законные интересы юридических лиц, индивидуальных предпринимателей и граждан, проверка которых проводится;</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 xml:space="preserve">3) проводить проверку на основании распоряжения </w:t>
      </w:r>
      <w:r>
        <w:rPr>
          <w:rFonts w:ascii="Times New Roman" w:hAnsi="Times New Roman"/>
          <w:sz w:val="28"/>
          <w:szCs w:val="28"/>
        </w:rPr>
        <w:t>а</w:t>
      </w:r>
      <w:r w:rsidRPr="006C78D0">
        <w:rPr>
          <w:rFonts w:ascii="Times New Roman" w:hAnsi="Times New Roman"/>
          <w:sz w:val="28"/>
          <w:szCs w:val="28"/>
        </w:rPr>
        <w:t xml:space="preserve">дминистрации </w:t>
      </w:r>
      <w:r>
        <w:rPr>
          <w:rFonts w:ascii="Times New Roman" w:hAnsi="Times New Roman"/>
          <w:sz w:val="28"/>
          <w:szCs w:val="28"/>
        </w:rPr>
        <w:t>Сарапульского сельсовета Мошковского района Новосибирской области</w:t>
      </w:r>
      <w:r w:rsidRPr="006C78D0">
        <w:rPr>
          <w:rFonts w:ascii="Times New Roman" w:hAnsi="Times New Roman"/>
          <w:sz w:val="28"/>
          <w:szCs w:val="28"/>
        </w:rPr>
        <w:t xml:space="preserve"> о ее проведении в соответствии с ее назначением;</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w:t>
      </w:r>
      <w:r>
        <w:rPr>
          <w:rFonts w:ascii="Times New Roman" w:hAnsi="Times New Roman"/>
          <w:sz w:val="28"/>
          <w:szCs w:val="28"/>
        </w:rPr>
        <w:t>стоверений, копии распоряжения а</w:t>
      </w:r>
      <w:r w:rsidRPr="006C78D0">
        <w:rPr>
          <w:rFonts w:ascii="Times New Roman" w:hAnsi="Times New Roman"/>
          <w:sz w:val="28"/>
          <w:szCs w:val="28"/>
        </w:rPr>
        <w:t xml:space="preserve">дминистрации </w:t>
      </w:r>
      <w:r>
        <w:rPr>
          <w:rFonts w:ascii="Times New Roman" w:hAnsi="Times New Roman"/>
          <w:sz w:val="28"/>
          <w:szCs w:val="28"/>
        </w:rPr>
        <w:t>Сарапульского сельсовета Мошковского района Новосибирской области</w:t>
      </w:r>
      <w:r w:rsidRPr="006C78D0">
        <w:rPr>
          <w:rFonts w:ascii="Times New Roman" w:hAnsi="Times New Roman"/>
          <w:sz w:val="28"/>
          <w:szCs w:val="28"/>
        </w:rPr>
        <w:t xml:space="preserve"> и в случае, предусмотренном </w:t>
      </w:r>
      <w:hyperlink r:id="rId8" w:history="1">
        <w:r w:rsidRPr="006C78D0">
          <w:rPr>
            <w:rFonts w:ascii="Times New Roman" w:hAnsi="Times New Roman"/>
            <w:sz w:val="28"/>
            <w:szCs w:val="28"/>
          </w:rPr>
          <w:t>частью 5 статьи 10</w:t>
        </w:r>
      </w:hyperlink>
      <w:r w:rsidRPr="006C78D0">
        <w:rPr>
          <w:rFonts w:ascii="Times New Roman" w:hAnsi="Times New Roman"/>
          <w:sz w:val="28"/>
          <w:szCs w:val="28"/>
        </w:rPr>
        <w:t xml:space="preserve"> Федерального закона от 26.12.2008 № 294-ФЗ, копии документа о согласовании проведения проверки;</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 xml:space="preserve">10) соблюдать сроки проведения проверки, установленные Федеральным </w:t>
      </w:r>
      <w:hyperlink r:id="rId9" w:history="1">
        <w:r w:rsidRPr="006C78D0">
          <w:rPr>
            <w:rFonts w:ascii="Times New Roman" w:hAnsi="Times New Roman"/>
            <w:sz w:val="28"/>
            <w:szCs w:val="28"/>
          </w:rPr>
          <w:t>законом</w:t>
        </w:r>
      </w:hyperlink>
      <w:r w:rsidRPr="006C78D0">
        <w:rPr>
          <w:rFonts w:ascii="Times New Roman" w:hAnsi="Times New Roman"/>
          <w:sz w:val="28"/>
          <w:szCs w:val="28"/>
        </w:rPr>
        <w:t xml:space="preserve"> от 26.12.2008 № 294-ФЗ;</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2177DC" w:rsidRPr="006C78D0" w:rsidRDefault="002177DC" w:rsidP="007D6691">
      <w:pPr>
        <w:widowControl w:val="0"/>
        <w:autoSpaceDE w:val="0"/>
        <w:autoSpaceDN w:val="0"/>
        <w:adjustRightInd w:val="0"/>
        <w:spacing w:after="0" w:line="240" w:lineRule="auto"/>
        <w:ind w:firstLine="709"/>
        <w:jc w:val="both"/>
        <w:rPr>
          <w:rFonts w:ascii="Times New Roman" w:hAnsi="Times New Roman"/>
          <w:sz w:val="28"/>
          <w:szCs w:val="28"/>
        </w:rPr>
      </w:pPr>
      <w:r w:rsidRPr="006C78D0">
        <w:rPr>
          <w:rFonts w:ascii="Times New Roman" w:hAnsi="Times New Roman"/>
          <w:sz w:val="28"/>
          <w:szCs w:val="28"/>
        </w:rPr>
        <w:t>13) осуществлять запись о проведенной проверке в журнале учета проверок;</w:t>
      </w:r>
    </w:p>
    <w:p w:rsidR="002177DC" w:rsidRPr="006C78D0" w:rsidRDefault="002177DC" w:rsidP="007D6691">
      <w:pPr>
        <w:tabs>
          <w:tab w:val="left" w:pos="600"/>
        </w:tabs>
        <w:spacing w:after="0" w:line="240" w:lineRule="auto"/>
        <w:ind w:firstLine="709"/>
        <w:jc w:val="both"/>
        <w:rPr>
          <w:rFonts w:ascii="Times New Roman" w:hAnsi="Times New Roman"/>
          <w:sz w:val="28"/>
          <w:szCs w:val="28"/>
        </w:rPr>
      </w:pPr>
      <w:r w:rsidRPr="006C78D0">
        <w:rPr>
          <w:rFonts w:ascii="Times New Roman" w:hAnsi="Times New Roman"/>
          <w:sz w:val="28"/>
          <w:szCs w:val="28"/>
        </w:rPr>
        <w:t>14) принимать меры по предотвращению и устранению последствий выявленных нарушений земельного законодательства;</w:t>
      </w:r>
    </w:p>
    <w:p w:rsidR="002177DC" w:rsidRPr="006C78D0" w:rsidRDefault="002177DC" w:rsidP="007D6691">
      <w:pPr>
        <w:tabs>
          <w:tab w:val="left" w:pos="600"/>
        </w:tabs>
        <w:spacing w:after="0" w:line="240" w:lineRule="auto"/>
        <w:ind w:firstLine="709"/>
        <w:jc w:val="both"/>
        <w:rPr>
          <w:rFonts w:ascii="Times New Roman" w:hAnsi="Times New Roman"/>
          <w:sz w:val="28"/>
          <w:szCs w:val="28"/>
        </w:rPr>
      </w:pPr>
      <w:r w:rsidRPr="006C78D0">
        <w:rPr>
          <w:rFonts w:ascii="Times New Roman" w:hAnsi="Times New Roman"/>
          <w:sz w:val="28"/>
          <w:szCs w:val="28"/>
        </w:rPr>
        <w:t>15) проводить профилактическую работу по устранению причин и обстоятельств, способствующих совершению правонарушений.</w:t>
      </w:r>
    </w:p>
    <w:p w:rsidR="002177DC" w:rsidRPr="006C78D0" w:rsidRDefault="002177DC" w:rsidP="007D6691">
      <w:pPr>
        <w:tabs>
          <w:tab w:val="left" w:pos="600"/>
        </w:tabs>
        <w:spacing w:after="0" w:line="240" w:lineRule="auto"/>
        <w:ind w:firstLine="709"/>
        <w:jc w:val="both"/>
        <w:rPr>
          <w:rFonts w:ascii="Times New Roman" w:hAnsi="Times New Roman"/>
          <w:sz w:val="28"/>
          <w:szCs w:val="28"/>
        </w:rPr>
      </w:pPr>
      <w:r w:rsidRPr="006C78D0">
        <w:rPr>
          <w:rFonts w:ascii="Times New Roman" w:hAnsi="Times New Roman"/>
          <w:sz w:val="28"/>
          <w:szCs w:val="28"/>
        </w:rPr>
        <w:t>4.3.</w:t>
      </w:r>
      <w:r>
        <w:rPr>
          <w:rFonts w:ascii="Times New Roman" w:hAnsi="Times New Roman"/>
          <w:sz w:val="28"/>
          <w:szCs w:val="28"/>
        </w:rPr>
        <w:t xml:space="preserve"> </w:t>
      </w:r>
      <w:r w:rsidRPr="006C78D0">
        <w:rPr>
          <w:rFonts w:ascii="Times New Roman" w:hAnsi="Times New Roman"/>
          <w:sz w:val="28"/>
          <w:szCs w:val="28"/>
        </w:rPr>
        <w:t>При осуществлении муниципального земельного контроля муниципальные земельные инспекторы несут ответственность за:</w:t>
      </w:r>
    </w:p>
    <w:p w:rsidR="002177DC" w:rsidRPr="006C78D0" w:rsidRDefault="002177DC" w:rsidP="007D6691">
      <w:pPr>
        <w:tabs>
          <w:tab w:val="left" w:pos="600"/>
        </w:tabs>
        <w:spacing w:after="0" w:line="240" w:lineRule="auto"/>
        <w:ind w:firstLine="709"/>
        <w:jc w:val="both"/>
        <w:rPr>
          <w:rFonts w:ascii="Times New Roman" w:hAnsi="Times New Roman"/>
          <w:sz w:val="28"/>
          <w:szCs w:val="28"/>
        </w:rPr>
      </w:pPr>
      <w:r w:rsidRPr="006C78D0">
        <w:rPr>
          <w:rFonts w:ascii="Times New Roman" w:hAnsi="Times New Roman"/>
          <w:sz w:val="28"/>
          <w:szCs w:val="28"/>
        </w:rPr>
        <w:t>1) неисполнение требований законодательства при исполнении служебных обязанностей;</w:t>
      </w:r>
    </w:p>
    <w:p w:rsidR="002177DC" w:rsidRPr="006C78D0" w:rsidRDefault="002177DC" w:rsidP="007D6691">
      <w:pPr>
        <w:tabs>
          <w:tab w:val="left" w:pos="600"/>
        </w:tabs>
        <w:spacing w:after="0" w:line="240" w:lineRule="auto"/>
        <w:ind w:firstLine="709"/>
        <w:jc w:val="both"/>
        <w:rPr>
          <w:rFonts w:ascii="Times New Roman" w:hAnsi="Times New Roman"/>
          <w:sz w:val="28"/>
          <w:szCs w:val="28"/>
        </w:rPr>
      </w:pPr>
      <w:r w:rsidRPr="006C78D0">
        <w:rPr>
          <w:rFonts w:ascii="Times New Roman" w:hAnsi="Times New Roman"/>
          <w:sz w:val="28"/>
          <w:szCs w:val="28"/>
        </w:rPr>
        <w:t>2) несоблюдение установленного порядка осуществления муниципального контроля;</w:t>
      </w:r>
    </w:p>
    <w:p w:rsidR="002177DC" w:rsidRPr="006C78D0" w:rsidRDefault="002177DC" w:rsidP="007D6691">
      <w:pPr>
        <w:tabs>
          <w:tab w:val="left" w:pos="600"/>
        </w:tabs>
        <w:spacing w:after="0" w:line="240" w:lineRule="auto"/>
        <w:ind w:firstLine="709"/>
        <w:jc w:val="both"/>
        <w:rPr>
          <w:rFonts w:ascii="Times New Roman" w:hAnsi="Times New Roman"/>
          <w:sz w:val="28"/>
          <w:szCs w:val="28"/>
        </w:rPr>
      </w:pPr>
      <w:r w:rsidRPr="006C78D0">
        <w:rPr>
          <w:rFonts w:ascii="Times New Roman" w:hAnsi="Times New Roman"/>
          <w:sz w:val="28"/>
          <w:szCs w:val="28"/>
        </w:rPr>
        <w:t>3) непринятие мер по предотвращению и устранению последствий выявленных нарушений законодательства;</w:t>
      </w:r>
    </w:p>
    <w:p w:rsidR="002177DC" w:rsidRPr="006C78D0" w:rsidRDefault="002177DC" w:rsidP="007D6691">
      <w:pPr>
        <w:tabs>
          <w:tab w:val="left" w:pos="600"/>
        </w:tabs>
        <w:spacing w:after="0" w:line="240" w:lineRule="auto"/>
        <w:ind w:firstLine="709"/>
        <w:jc w:val="both"/>
        <w:rPr>
          <w:rFonts w:ascii="Times New Roman" w:hAnsi="Times New Roman"/>
          <w:sz w:val="28"/>
          <w:szCs w:val="28"/>
        </w:rPr>
      </w:pPr>
      <w:r w:rsidRPr="006C78D0">
        <w:rPr>
          <w:rFonts w:ascii="Times New Roman" w:hAnsi="Times New Roman"/>
          <w:sz w:val="28"/>
          <w:szCs w:val="28"/>
        </w:rPr>
        <w:t>4) объективность и достоверность материалов проводимых проверок.</w:t>
      </w:r>
    </w:p>
    <w:p w:rsidR="002177DC" w:rsidRPr="006C78D0" w:rsidRDefault="002177DC" w:rsidP="007D6691">
      <w:pPr>
        <w:spacing w:after="0" w:line="240" w:lineRule="auto"/>
        <w:ind w:firstLine="709"/>
        <w:jc w:val="both"/>
        <w:rPr>
          <w:rFonts w:ascii="Times New Roman" w:hAnsi="Times New Roman"/>
          <w:sz w:val="28"/>
          <w:szCs w:val="28"/>
        </w:rPr>
      </w:pPr>
    </w:p>
    <w:p w:rsidR="002177DC" w:rsidRPr="006C78D0" w:rsidRDefault="002177DC" w:rsidP="007D6691">
      <w:pPr>
        <w:pStyle w:val="ListParagraph"/>
        <w:numPr>
          <w:ilvl w:val="0"/>
          <w:numId w:val="1"/>
        </w:numPr>
        <w:spacing w:after="0" w:line="240" w:lineRule="auto"/>
        <w:jc w:val="center"/>
        <w:rPr>
          <w:rFonts w:ascii="Times New Roman" w:hAnsi="Times New Roman"/>
          <w:b/>
          <w:bCs/>
          <w:sz w:val="28"/>
          <w:szCs w:val="28"/>
        </w:rPr>
      </w:pPr>
      <w:bookmarkStart w:id="2" w:name="sub_1005"/>
      <w:r w:rsidRPr="006C78D0">
        <w:rPr>
          <w:rFonts w:ascii="Times New Roman" w:hAnsi="Times New Roman"/>
          <w:b/>
          <w:bCs/>
          <w:sz w:val="28"/>
          <w:szCs w:val="28"/>
        </w:rPr>
        <w:t xml:space="preserve"> Права и обязанности лиц, проверяемых при осуществлении</w:t>
      </w:r>
    </w:p>
    <w:p w:rsidR="002177DC" w:rsidRPr="006C78D0" w:rsidRDefault="002177DC" w:rsidP="007D6691">
      <w:pPr>
        <w:spacing w:after="0" w:line="240" w:lineRule="auto"/>
        <w:jc w:val="center"/>
        <w:rPr>
          <w:rFonts w:ascii="Times New Roman" w:hAnsi="Times New Roman"/>
          <w:sz w:val="28"/>
          <w:szCs w:val="28"/>
        </w:rPr>
      </w:pPr>
      <w:r w:rsidRPr="006C78D0">
        <w:rPr>
          <w:rFonts w:ascii="Times New Roman" w:hAnsi="Times New Roman"/>
          <w:b/>
          <w:bCs/>
          <w:sz w:val="28"/>
          <w:szCs w:val="28"/>
        </w:rPr>
        <w:t xml:space="preserve">муниципального земельного контроля </w:t>
      </w:r>
    </w:p>
    <w:p w:rsidR="002177DC" w:rsidRPr="006C78D0" w:rsidRDefault="002177DC" w:rsidP="007D6691">
      <w:pPr>
        <w:autoSpaceDE w:val="0"/>
        <w:autoSpaceDN w:val="0"/>
        <w:adjustRightInd w:val="0"/>
        <w:spacing w:after="0" w:line="240" w:lineRule="auto"/>
        <w:ind w:firstLine="709"/>
        <w:jc w:val="both"/>
        <w:rPr>
          <w:rFonts w:ascii="Times New Roman" w:hAnsi="Times New Roman"/>
          <w:bCs/>
          <w:sz w:val="28"/>
          <w:szCs w:val="28"/>
        </w:rPr>
      </w:pPr>
    </w:p>
    <w:p w:rsidR="002177DC" w:rsidRPr="006C78D0" w:rsidRDefault="002177DC" w:rsidP="007D6691">
      <w:pPr>
        <w:spacing w:after="0" w:line="240" w:lineRule="auto"/>
        <w:ind w:firstLine="709"/>
        <w:jc w:val="both"/>
        <w:rPr>
          <w:rFonts w:ascii="Times New Roman" w:hAnsi="Times New Roman"/>
          <w:color w:val="000000"/>
          <w:sz w:val="28"/>
          <w:szCs w:val="28"/>
        </w:rPr>
      </w:pPr>
      <w:r w:rsidRPr="006C78D0">
        <w:rPr>
          <w:rFonts w:ascii="Times New Roman" w:hAnsi="Times New Roman"/>
          <w:bCs/>
          <w:sz w:val="28"/>
          <w:szCs w:val="28"/>
        </w:rPr>
        <w:t>5.1. Организации, индивидуальные предприниматели и граждане при проведении мероприятий по муниципальному земельному контролю</w:t>
      </w:r>
      <w:r w:rsidRPr="006C78D0">
        <w:rPr>
          <w:rFonts w:ascii="Times New Roman" w:hAnsi="Times New Roman"/>
          <w:color w:val="000000"/>
          <w:sz w:val="28"/>
          <w:szCs w:val="28"/>
        </w:rPr>
        <w:t xml:space="preserve"> </w:t>
      </w:r>
      <w:r w:rsidRPr="006C78D0">
        <w:rPr>
          <w:rFonts w:ascii="Times New Roman" w:hAnsi="Times New Roman"/>
          <w:bCs/>
          <w:sz w:val="28"/>
          <w:szCs w:val="28"/>
        </w:rPr>
        <w:t>имеют право:</w:t>
      </w:r>
    </w:p>
    <w:p w:rsidR="002177DC" w:rsidRPr="006C78D0" w:rsidRDefault="002177DC" w:rsidP="007D6691">
      <w:pPr>
        <w:spacing w:after="0" w:line="240" w:lineRule="auto"/>
        <w:ind w:firstLine="709"/>
        <w:jc w:val="both"/>
        <w:rPr>
          <w:rFonts w:ascii="Times New Roman" w:hAnsi="Times New Roman"/>
          <w:sz w:val="28"/>
          <w:szCs w:val="28"/>
        </w:rPr>
      </w:pPr>
      <w:bookmarkStart w:id="3" w:name="sub_211"/>
      <w:r w:rsidRPr="006C78D0">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2177DC" w:rsidRPr="006C78D0" w:rsidRDefault="002177DC" w:rsidP="007D6691">
      <w:pPr>
        <w:spacing w:after="0" w:line="240" w:lineRule="auto"/>
        <w:ind w:firstLine="709"/>
        <w:jc w:val="both"/>
        <w:rPr>
          <w:rFonts w:ascii="Times New Roman" w:hAnsi="Times New Roman"/>
          <w:sz w:val="28"/>
          <w:szCs w:val="28"/>
        </w:rPr>
      </w:pPr>
      <w:bookmarkStart w:id="4" w:name="sub_212"/>
      <w:bookmarkEnd w:id="3"/>
      <w:r w:rsidRPr="006C78D0">
        <w:rPr>
          <w:rFonts w:ascii="Times New Roman" w:hAnsi="Times New Roman"/>
          <w:sz w:val="28"/>
          <w:szCs w:val="28"/>
        </w:rPr>
        <w:t>2) получать</w:t>
      </w:r>
      <w:r>
        <w:rPr>
          <w:rFonts w:ascii="Times New Roman" w:hAnsi="Times New Roman"/>
          <w:sz w:val="28"/>
          <w:szCs w:val="28"/>
        </w:rPr>
        <w:t xml:space="preserve"> от а</w:t>
      </w:r>
      <w:r w:rsidRPr="006C78D0">
        <w:rPr>
          <w:rFonts w:ascii="Times New Roman" w:hAnsi="Times New Roman"/>
          <w:sz w:val="28"/>
          <w:szCs w:val="28"/>
        </w:rPr>
        <w:t xml:space="preserve">дминистрации </w:t>
      </w:r>
      <w:r>
        <w:rPr>
          <w:rFonts w:ascii="Times New Roman" w:hAnsi="Times New Roman"/>
          <w:sz w:val="28"/>
          <w:szCs w:val="28"/>
        </w:rPr>
        <w:t>Сарапульского сельсовета Мошковского района Новосибирской области</w:t>
      </w:r>
      <w:r w:rsidRPr="006C78D0">
        <w:rPr>
          <w:rFonts w:ascii="Times New Roman" w:hAnsi="Times New Roman"/>
          <w:sz w:val="28"/>
          <w:szCs w:val="28"/>
        </w:rPr>
        <w:t>, муниципальных инспекторов информацию, которая относится к предмету проверки и предоставление которой предусмотрено федеральным законом;</w:t>
      </w:r>
    </w:p>
    <w:p w:rsidR="002177DC" w:rsidRPr="006C78D0" w:rsidRDefault="002177DC" w:rsidP="007D6691">
      <w:pPr>
        <w:spacing w:after="0" w:line="240" w:lineRule="auto"/>
        <w:ind w:firstLine="709"/>
        <w:jc w:val="both"/>
        <w:rPr>
          <w:rFonts w:ascii="Times New Roman" w:hAnsi="Times New Roman"/>
          <w:sz w:val="28"/>
          <w:szCs w:val="28"/>
        </w:rPr>
      </w:pPr>
      <w:bookmarkStart w:id="5" w:name="sub_213"/>
      <w:bookmarkEnd w:id="4"/>
      <w:r w:rsidRPr="006C78D0">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земельных инспекторов;</w:t>
      </w:r>
    </w:p>
    <w:p w:rsidR="002177DC" w:rsidRPr="006C78D0" w:rsidRDefault="002177DC" w:rsidP="007D6691">
      <w:pPr>
        <w:spacing w:after="0" w:line="240" w:lineRule="auto"/>
        <w:ind w:firstLine="709"/>
        <w:jc w:val="both"/>
        <w:rPr>
          <w:rFonts w:ascii="Times New Roman" w:hAnsi="Times New Roman"/>
          <w:sz w:val="28"/>
          <w:szCs w:val="28"/>
        </w:rPr>
      </w:pPr>
      <w:bookmarkStart w:id="6" w:name="sub_214"/>
      <w:bookmarkEnd w:id="5"/>
      <w:r w:rsidRPr="006C78D0">
        <w:rPr>
          <w:rFonts w:ascii="Times New Roman" w:hAnsi="Times New Roman"/>
          <w:sz w:val="28"/>
          <w:szCs w:val="28"/>
        </w:rPr>
        <w:t>4) обжаловать действия (бездействие) муниципального земельного инспектора,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177DC" w:rsidRPr="006C78D0" w:rsidRDefault="002177DC" w:rsidP="007D6691">
      <w:pPr>
        <w:spacing w:after="0" w:line="240" w:lineRule="auto"/>
        <w:ind w:firstLine="709"/>
        <w:jc w:val="both"/>
        <w:rPr>
          <w:rFonts w:ascii="Times New Roman" w:hAnsi="Times New Roman"/>
          <w:sz w:val="28"/>
          <w:szCs w:val="28"/>
        </w:rPr>
      </w:pPr>
      <w:r w:rsidRPr="006C78D0">
        <w:rPr>
          <w:rFonts w:ascii="Times New Roman" w:hAnsi="Times New Roman"/>
          <w:sz w:val="28"/>
          <w:szCs w:val="28"/>
        </w:rPr>
        <w:t xml:space="preserve">5) на возмещение вреда, причиненного вследствие действий (бездействия) муниципальных земельных инспекторов, признанных в установленном законодательством Российской Федерации порядке неправомерными, за счет средств </w:t>
      </w:r>
      <w:r>
        <w:rPr>
          <w:rFonts w:ascii="Times New Roman" w:hAnsi="Times New Roman"/>
          <w:sz w:val="28"/>
          <w:szCs w:val="28"/>
        </w:rPr>
        <w:t>бюджета Сарапульского сельсовета Мошковского района Новосибирской области</w:t>
      </w:r>
      <w:r w:rsidRPr="006C78D0">
        <w:rPr>
          <w:rFonts w:ascii="Times New Roman" w:hAnsi="Times New Roman"/>
          <w:sz w:val="28"/>
          <w:szCs w:val="28"/>
        </w:rPr>
        <w:t xml:space="preserve"> поселения в соответствии с гражданским законодательством.</w:t>
      </w:r>
    </w:p>
    <w:p w:rsidR="002177DC" w:rsidRPr="006C78D0" w:rsidRDefault="002177DC" w:rsidP="007D6691">
      <w:pPr>
        <w:autoSpaceDE w:val="0"/>
        <w:autoSpaceDN w:val="0"/>
        <w:adjustRightInd w:val="0"/>
        <w:spacing w:after="0" w:line="240" w:lineRule="auto"/>
        <w:ind w:firstLine="709"/>
        <w:jc w:val="both"/>
        <w:rPr>
          <w:rFonts w:ascii="Times New Roman" w:hAnsi="Times New Roman"/>
          <w:bCs/>
          <w:sz w:val="28"/>
          <w:szCs w:val="28"/>
        </w:rPr>
      </w:pPr>
      <w:r w:rsidRPr="006C78D0">
        <w:rPr>
          <w:rFonts w:ascii="Times New Roman" w:hAnsi="Times New Roman"/>
          <w:bCs/>
          <w:sz w:val="28"/>
          <w:szCs w:val="28"/>
        </w:rPr>
        <w:t>5.2. Организации, индивидуальные предприниматели и граждане при проведении мероприятий по муниципальному земельному контролю</w:t>
      </w:r>
      <w:r w:rsidRPr="006C78D0">
        <w:rPr>
          <w:rFonts w:ascii="Times New Roman" w:hAnsi="Times New Roman"/>
          <w:color w:val="000000"/>
          <w:sz w:val="28"/>
          <w:szCs w:val="28"/>
        </w:rPr>
        <w:t xml:space="preserve"> </w:t>
      </w:r>
      <w:r w:rsidRPr="006C78D0">
        <w:rPr>
          <w:rFonts w:ascii="Times New Roman" w:hAnsi="Times New Roman"/>
          <w:bCs/>
          <w:sz w:val="28"/>
          <w:szCs w:val="28"/>
        </w:rPr>
        <w:t>обязаны:</w:t>
      </w:r>
    </w:p>
    <w:p w:rsidR="002177DC" w:rsidRPr="006C78D0" w:rsidRDefault="002177DC" w:rsidP="007D6691">
      <w:pPr>
        <w:autoSpaceDE w:val="0"/>
        <w:autoSpaceDN w:val="0"/>
        <w:adjustRightInd w:val="0"/>
        <w:spacing w:after="0" w:line="240" w:lineRule="auto"/>
        <w:ind w:firstLine="709"/>
        <w:jc w:val="both"/>
        <w:rPr>
          <w:rFonts w:ascii="Times New Roman" w:hAnsi="Times New Roman"/>
          <w:bCs/>
          <w:sz w:val="28"/>
          <w:szCs w:val="28"/>
        </w:rPr>
      </w:pPr>
      <w:r w:rsidRPr="006C78D0">
        <w:rPr>
          <w:rFonts w:ascii="Times New Roman" w:hAnsi="Times New Roman"/>
          <w:bCs/>
          <w:sz w:val="28"/>
          <w:szCs w:val="28"/>
        </w:rPr>
        <w:t>1) обеспечивать свое присутствие при проведении мероприятий по муниципальному земельному контролю;</w:t>
      </w:r>
    </w:p>
    <w:p w:rsidR="002177DC" w:rsidRPr="006C78D0" w:rsidRDefault="002177DC" w:rsidP="007D6691">
      <w:pPr>
        <w:autoSpaceDE w:val="0"/>
        <w:autoSpaceDN w:val="0"/>
        <w:adjustRightInd w:val="0"/>
        <w:spacing w:after="0" w:line="240" w:lineRule="auto"/>
        <w:ind w:firstLine="709"/>
        <w:jc w:val="both"/>
        <w:rPr>
          <w:rFonts w:ascii="Times New Roman" w:hAnsi="Times New Roman"/>
          <w:bCs/>
          <w:sz w:val="28"/>
          <w:szCs w:val="28"/>
        </w:rPr>
      </w:pPr>
      <w:r w:rsidRPr="006C78D0">
        <w:rPr>
          <w:rFonts w:ascii="Times New Roman" w:hAnsi="Times New Roman"/>
          <w:bCs/>
          <w:sz w:val="28"/>
          <w:szCs w:val="28"/>
        </w:rPr>
        <w:t>2) обеспечивать беспрепятственный доступ на земельные участки для проведения мероприятий по муниципальному земельному контролю;</w:t>
      </w:r>
    </w:p>
    <w:p w:rsidR="002177DC" w:rsidRPr="006C78D0" w:rsidRDefault="002177DC" w:rsidP="007D6691">
      <w:pPr>
        <w:autoSpaceDE w:val="0"/>
        <w:autoSpaceDN w:val="0"/>
        <w:adjustRightInd w:val="0"/>
        <w:spacing w:after="0" w:line="240" w:lineRule="auto"/>
        <w:ind w:firstLine="709"/>
        <w:jc w:val="both"/>
        <w:rPr>
          <w:rFonts w:ascii="Times New Roman" w:hAnsi="Times New Roman"/>
          <w:bCs/>
          <w:sz w:val="28"/>
          <w:szCs w:val="28"/>
        </w:rPr>
      </w:pPr>
      <w:r w:rsidRPr="006C78D0">
        <w:rPr>
          <w:rFonts w:ascii="Times New Roman" w:hAnsi="Times New Roman"/>
          <w:bCs/>
          <w:sz w:val="28"/>
          <w:szCs w:val="28"/>
        </w:rPr>
        <w:t>3)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2177DC" w:rsidRPr="006C78D0" w:rsidRDefault="002177DC" w:rsidP="007D6691">
      <w:pPr>
        <w:autoSpaceDE w:val="0"/>
        <w:autoSpaceDN w:val="0"/>
        <w:adjustRightInd w:val="0"/>
        <w:spacing w:after="0" w:line="240" w:lineRule="auto"/>
        <w:ind w:firstLine="709"/>
        <w:jc w:val="both"/>
        <w:rPr>
          <w:rFonts w:ascii="Times New Roman" w:hAnsi="Times New Roman"/>
          <w:bCs/>
          <w:sz w:val="28"/>
          <w:szCs w:val="28"/>
        </w:rPr>
      </w:pPr>
      <w:r w:rsidRPr="006C78D0">
        <w:rPr>
          <w:rFonts w:ascii="Times New Roman" w:hAnsi="Times New Roman"/>
          <w:bCs/>
          <w:sz w:val="28"/>
          <w:szCs w:val="28"/>
        </w:rPr>
        <w:t>4) оказывать содействие в проведении мероприятий по муниципальному земельному контролю и обеспечении необходимых условий муниципальным земельным инспекторам при выполнении указанных мероприятий.</w:t>
      </w:r>
    </w:p>
    <w:p w:rsidR="002177DC" w:rsidRPr="006C78D0" w:rsidRDefault="002177DC" w:rsidP="007D6691">
      <w:pPr>
        <w:spacing w:after="0" w:line="240" w:lineRule="auto"/>
        <w:ind w:firstLine="709"/>
        <w:jc w:val="both"/>
        <w:rPr>
          <w:rFonts w:ascii="Times New Roman" w:hAnsi="Times New Roman"/>
          <w:sz w:val="28"/>
          <w:szCs w:val="28"/>
        </w:rPr>
      </w:pPr>
    </w:p>
    <w:bookmarkEnd w:id="2"/>
    <w:bookmarkEnd w:id="6"/>
    <w:p w:rsidR="002177DC" w:rsidRPr="006C78D0" w:rsidRDefault="002177DC" w:rsidP="007D6691">
      <w:pPr>
        <w:pStyle w:val="ConsPlusNormal"/>
        <w:numPr>
          <w:ilvl w:val="0"/>
          <w:numId w:val="1"/>
        </w:numPr>
        <w:jc w:val="center"/>
        <w:outlineLvl w:val="1"/>
        <w:rPr>
          <w:rFonts w:ascii="Times New Roman" w:hAnsi="Times New Roman" w:cs="Times New Roman"/>
          <w:b/>
          <w:sz w:val="28"/>
          <w:szCs w:val="28"/>
        </w:rPr>
      </w:pPr>
      <w:r w:rsidRPr="006C78D0">
        <w:rPr>
          <w:rFonts w:ascii="Times New Roman" w:hAnsi="Times New Roman" w:cs="Times New Roman"/>
          <w:b/>
          <w:sz w:val="28"/>
          <w:szCs w:val="28"/>
        </w:rPr>
        <w:t xml:space="preserve"> Отчетность при осуществлении муниципального земельного контроля </w:t>
      </w:r>
    </w:p>
    <w:p w:rsidR="002177DC" w:rsidRPr="006C78D0" w:rsidRDefault="002177DC" w:rsidP="007D6691">
      <w:pPr>
        <w:pStyle w:val="ConsPlusNormal"/>
        <w:jc w:val="center"/>
        <w:outlineLvl w:val="1"/>
        <w:rPr>
          <w:rFonts w:ascii="Times New Roman" w:hAnsi="Times New Roman" w:cs="Times New Roman"/>
          <w:sz w:val="28"/>
          <w:szCs w:val="28"/>
        </w:rPr>
      </w:pPr>
    </w:p>
    <w:p w:rsidR="002177DC" w:rsidRPr="006C78D0" w:rsidRDefault="002177DC" w:rsidP="007D66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6.1. </w:t>
      </w:r>
      <w:r w:rsidRPr="006C78D0">
        <w:rPr>
          <w:rFonts w:ascii="Times New Roman" w:hAnsi="Times New Roman" w:cs="Times New Roman"/>
          <w:sz w:val="28"/>
          <w:szCs w:val="28"/>
        </w:rPr>
        <w:t>Все проверки соблюдения земельного законодательства фиксируются в Книге учета провер</w:t>
      </w:r>
      <w:r w:rsidRPr="000E4EFE">
        <w:rPr>
          <w:rFonts w:ascii="Times New Roman" w:hAnsi="Times New Roman" w:cs="Times New Roman"/>
          <w:sz w:val="28"/>
          <w:szCs w:val="28"/>
        </w:rPr>
        <w:t>ок (Форма книги - Приложение 3).</w:t>
      </w:r>
    </w:p>
    <w:p w:rsidR="002177DC" w:rsidRPr="006C78D0" w:rsidRDefault="002177DC" w:rsidP="007D6691">
      <w:pPr>
        <w:pStyle w:val="ConsPlusNormal"/>
        <w:jc w:val="both"/>
        <w:rPr>
          <w:rFonts w:ascii="Times New Roman" w:hAnsi="Times New Roman" w:cs="Times New Roman"/>
          <w:sz w:val="28"/>
          <w:szCs w:val="28"/>
        </w:rPr>
      </w:pPr>
      <w:r w:rsidRPr="006C78D0">
        <w:rPr>
          <w:rFonts w:ascii="Times New Roman" w:hAnsi="Times New Roman" w:cs="Times New Roman"/>
          <w:sz w:val="28"/>
          <w:szCs w:val="28"/>
        </w:rPr>
        <w:t xml:space="preserve">6.2. Ежегодно до 20 января Главе </w:t>
      </w:r>
      <w:r>
        <w:rPr>
          <w:rFonts w:ascii="Times New Roman" w:hAnsi="Times New Roman" w:cs="Times New Roman"/>
          <w:sz w:val="28"/>
          <w:szCs w:val="28"/>
        </w:rPr>
        <w:t>Сарапульского сельсовета Мошковского района Новосибирской области</w:t>
      </w:r>
      <w:r w:rsidRPr="006C78D0">
        <w:rPr>
          <w:rFonts w:ascii="Times New Roman" w:hAnsi="Times New Roman" w:cs="Times New Roman"/>
          <w:sz w:val="28"/>
          <w:szCs w:val="28"/>
        </w:rPr>
        <w:t xml:space="preserve"> предоставляется обобщенный отчет по муниципальному контролю за предыдущий год с пояснительной запиской и предложениями по совершенствованию мероприятий при осуществлении муниципального контроля.</w:t>
      </w:r>
    </w:p>
    <w:p w:rsidR="002177DC" w:rsidRPr="006C78D0" w:rsidRDefault="002177DC" w:rsidP="007D6691">
      <w:pPr>
        <w:pStyle w:val="ConsPlusNormal"/>
        <w:jc w:val="both"/>
        <w:rPr>
          <w:rFonts w:ascii="Times New Roman" w:hAnsi="Times New Roman" w:cs="Times New Roman"/>
          <w:sz w:val="28"/>
          <w:szCs w:val="28"/>
        </w:rPr>
      </w:pPr>
      <w:r w:rsidRPr="006C78D0">
        <w:rPr>
          <w:rFonts w:ascii="Times New Roman" w:hAnsi="Times New Roman" w:cs="Times New Roman"/>
          <w:sz w:val="28"/>
          <w:szCs w:val="28"/>
        </w:rPr>
        <w:t xml:space="preserve">6.3. Указанный отчет ежегодно, до 1 февраля, направляется в уполномоченный орган Правительства Новосибирской области.  </w:t>
      </w:r>
    </w:p>
    <w:p w:rsidR="002177DC" w:rsidRPr="006C78D0" w:rsidRDefault="002177DC" w:rsidP="007D6691">
      <w:pPr>
        <w:spacing w:after="0" w:line="240" w:lineRule="auto"/>
        <w:ind w:firstLine="720"/>
        <w:jc w:val="both"/>
        <w:rPr>
          <w:rFonts w:ascii="Times New Roman" w:hAnsi="Times New Roman"/>
          <w:sz w:val="28"/>
          <w:szCs w:val="28"/>
        </w:rPr>
      </w:pPr>
    </w:p>
    <w:p w:rsidR="002177DC" w:rsidRPr="006C78D0" w:rsidRDefault="002177DC" w:rsidP="007D6691">
      <w:pPr>
        <w:spacing w:after="0" w:line="240" w:lineRule="auto"/>
        <w:jc w:val="center"/>
        <w:rPr>
          <w:rFonts w:ascii="Times New Roman" w:hAnsi="Times New Roman"/>
          <w:color w:val="000000"/>
          <w:sz w:val="28"/>
          <w:szCs w:val="28"/>
        </w:rPr>
      </w:pPr>
      <w:r w:rsidRPr="006C78D0">
        <w:rPr>
          <w:rFonts w:ascii="Times New Roman" w:hAnsi="Times New Roman"/>
          <w:b/>
          <w:sz w:val="28"/>
          <w:szCs w:val="28"/>
        </w:rPr>
        <w:t xml:space="preserve">7. Ответственность </w:t>
      </w:r>
      <w:r>
        <w:rPr>
          <w:rFonts w:ascii="Times New Roman" w:hAnsi="Times New Roman"/>
          <w:b/>
          <w:sz w:val="28"/>
          <w:szCs w:val="28"/>
        </w:rPr>
        <w:t>администрации  Сарапульского сельсовете</w:t>
      </w:r>
      <w:r w:rsidRPr="006C78D0">
        <w:rPr>
          <w:rFonts w:ascii="Times New Roman" w:hAnsi="Times New Roman"/>
          <w:b/>
          <w:sz w:val="28"/>
          <w:szCs w:val="28"/>
        </w:rPr>
        <w:t xml:space="preserve"> Мошковского района Новосибирской области и муниципальных инспекторов при проведении муниципального земельного контроля </w:t>
      </w:r>
    </w:p>
    <w:p w:rsidR="002177DC" w:rsidRPr="006C78D0" w:rsidRDefault="002177DC" w:rsidP="007D6691">
      <w:pPr>
        <w:spacing w:after="0" w:line="240" w:lineRule="auto"/>
        <w:ind w:firstLine="709"/>
        <w:jc w:val="both"/>
        <w:rPr>
          <w:rFonts w:ascii="Times New Roman" w:hAnsi="Times New Roman"/>
          <w:sz w:val="28"/>
          <w:szCs w:val="28"/>
        </w:rPr>
      </w:pPr>
    </w:p>
    <w:p w:rsidR="002177DC" w:rsidRPr="006C78D0" w:rsidRDefault="002177DC" w:rsidP="007D6691">
      <w:pPr>
        <w:spacing w:after="0" w:line="240" w:lineRule="auto"/>
        <w:ind w:firstLine="720"/>
        <w:jc w:val="both"/>
        <w:rPr>
          <w:rFonts w:ascii="Times New Roman" w:hAnsi="Times New Roman"/>
          <w:sz w:val="28"/>
          <w:szCs w:val="28"/>
        </w:rPr>
      </w:pPr>
      <w:bookmarkStart w:id="7" w:name="sub_191"/>
      <w:r w:rsidRPr="006C78D0">
        <w:rPr>
          <w:rFonts w:ascii="Times New Roman" w:hAnsi="Times New Roman"/>
          <w:sz w:val="28"/>
          <w:szCs w:val="28"/>
        </w:rPr>
        <w:t xml:space="preserve">7.1. Администрация </w:t>
      </w:r>
      <w:r>
        <w:rPr>
          <w:rFonts w:ascii="Times New Roman" w:hAnsi="Times New Roman"/>
          <w:sz w:val="28"/>
          <w:szCs w:val="28"/>
        </w:rPr>
        <w:t>Сарапульского сельсовета Мошковского района Новосибирской области</w:t>
      </w:r>
      <w:r w:rsidRPr="006C78D0">
        <w:rPr>
          <w:rFonts w:ascii="Times New Roman" w:hAnsi="Times New Roman"/>
          <w:sz w:val="28"/>
          <w:szCs w:val="28"/>
        </w:rPr>
        <w:t>, муниципальные земельные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2177DC" w:rsidRPr="006C78D0" w:rsidRDefault="002177DC" w:rsidP="007D6691">
      <w:pPr>
        <w:spacing w:after="0" w:line="240" w:lineRule="auto"/>
        <w:ind w:firstLine="720"/>
        <w:jc w:val="both"/>
        <w:rPr>
          <w:rFonts w:ascii="Times New Roman" w:hAnsi="Times New Roman"/>
          <w:sz w:val="28"/>
          <w:szCs w:val="28"/>
        </w:rPr>
      </w:pPr>
      <w:bookmarkStart w:id="8" w:name="sub_192"/>
      <w:bookmarkEnd w:id="7"/>
      <w:r w:rsidRPr="006C78D0">
        <w:rPr>
          <w:rFonts w:ascii="Times New Roman" w:hAnsi="Times New Roman"/>
          <w:sz w:val="28"/>
          <w:szCs w:val="28"/>
        </w:rPr>
        <w:t xml:space="preserve">7.2. Администрация </w:t>
      </w:r>
      <w:r>
        <w:rPr>
          <w:rFonts w:ascii="Times New Roman" w:hAnsi="Times New Roman"/>
          <w:sz w:val="28"/>
          <w:szCs w:val="28"/>
        </w:rPr>
        <w:t>Сарапульского сельсовета Мошковского района Новосибирской области</w:t>
      </w:r>
      <w:r w:rsidRPr="006C78D0">
        <w:rPr>
          <w:rFonts w:ascii="Times New Roman" w:hAnsi="Times New Roman"/>
          <w:sz w:val="28"/>
          <w:szCs w:val="28"/>
        </w:rPr>
        <w:t xml:space="preserve"> осуществляет контроль за исполнением муниципальными земельными инспекторами служебных обязанностей, ведут учет случаев ненадлежащего исполнения ими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муниципальных земельных инспекторов.</w:t>
      </w:r>
    </w:p>
    <w:p w:rsidR="002177DC" w:rsidRPr="006C78D0" w:rsidRDefault="002177DC" w:rsidP="007D6691">
      <w:pPr>
        <w:spacing w:after="0" w:line="240" w:lineRule="auto"/>
        <w:ind w:firstLine="720"/>
        <w:jc w:val="both"/>
        <w:rPr>
          <w:rFonts w:ascii="Times New Roman" w:hAnsi="Times New Roman"/>
          <w:b/>
          <w:sz w:val="28"/>
          <w:szCs w:val="28"/>
        </w:rPr>
      </w:pPr>
      <w:bookmarkStart w:id="9" w:name="sub_193"/>
      <w:bookmarkEnd w:id="8"/>
      <w:r w:rsidRPr="006C78D0">
        <w:rPr>
          <w:rFonts w:ascii="Times New Roman" w:hAnsi="Times New Roman"/>
          <w:sz w:val="28"/>
          <w:szCs w:val="28"/>
        </w:rPr>
        <w:t xml:space="preserve">7.3. Администрация </w:t>
      </w:r>
      <w:r>
        <w:rPr>
          <w:rFonts w:ascii="Times New Roman" w:hAnsi="Times New Roman"/>
          <w:sz w:val="28"/>
          <w:szCs w:val="28"/>
        </w:rPr>
        <w:t>Сарапульского сельсовета Мошковского района Новосибирской области</w:t>
      </w:r>
      <w:r w:rsidRPr="006C78D0">
        <w:rPr>
          <w:rFonts w:ascii="Times New Roman" w:hAnsi="Times New Roman"/>
          <w:sz w:val="28"/>
          <w:szCs w:val="28"/>
        </w:rPr>
        <w:t xml:space="preserve"> обязана сообщить в письменной форме гражданину, юридическому лицу, индивидуальному предпринимателю, права и (или) законные интересы которых нарушены, о мерах, принятых в отношении виновных в нарушении законодательства Российской Федерации муниципальных земельных инспекторов, в течение десяти дней со дня принятия таких мер. </w:t>
      </w:r>
      <w:bookmarkEnd w:id="9"/>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spacing w:after="0" w:line="240" w:lineRule="auto"/>
        <w:jc w:val="both"/>
        <w:rPr>
          <w:rFonts w:ascii="Times New Roman" w:hAnsi="Times New Roman"/>
          <w:sz w:val="28"/>
          <w:szCs w:val="28"/>
        </w:rPr>
      </w:pPr>
    </w:p>
    <w:p w:rsidR="002177DC" w:rsidRDefault="002177DC" w:rsidP="007D6691">
      <w:pPr>
        <w:pStyle w:val="ConsPlusNormal"/>
        <w:widowControl/>
        <w:ind w:firstLine="0"/>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786"/>
      </w:tblGrid>
      <w:tr w:rsidR="002177DC" w:rsidRPr="00FB07A5" w:rsidTr="00FB07A5">
        <w:tc>
          <w:tcPr>
            <w:tcW w:w="4786" w:type="dxa"/>
            <w:tcBorders>
              <w:top w:val="nil"/>
              <w:left w:val="nil"/>
              <w:bottom w:val="nil"/>
              <w:right w:val="nil"/>
            </w:tcBorders>
          </w:tcPr>
          <w:p w:rsidR="002177DC" w:rsidRPr="00FB07A5" w:rsidRDefault="002177DC" w:rsidP="00FB07A5">
            <w:pPr>
              <w:pStyle w:val="ConsPlusNormal"/>
              <w:widowControl/>
              <w:ind w:firstLine="0"/>
              <w:jc w:val="right"/>
              <w:outlineLvl w:val="1"/>
              <w:rPr>
                <w:rFonts w:ascii="Times New Roman" w:hAnsi="Times New Roman" w:cs="Times New Roman"/>
              </w:rPr>
            </w:pPr>
          </w:p>
        </w:tc>
        <w:tc>
          <w:tcPr>
            <w:tcW w:w="4786" w:type="dxa"/>
            <w:tcBorders>
              <w:top w:val="nil"/>
              <w:left w:val="nil"/>
              <w:bottom w:val="nil"/>
              <w:right w:val="nil"/>
            </w:tcBorders>
          </w:tcPr>
          <w:p w:rsidR="002177DC" w:rsidRPr="00FB07A5" w:rsidRDefault="002177DC" w:rsidP="00FB07A5">
            <w:pPr>
              <w:pStyle w:val="ConsPlusNormal"/>
              <w:widowControl/>
              <w:ind w:firstLine="0"/>
              <w:jc w:val="center"/>
              <w:outlineLvl w:val="1"/>
              <w:rPr>
                <w:rFonts w:ascii="Times New Roman" w:hAnsi="Times New Roman" w:cs="Times New Roman"/>
                <w:sz w:val="28"/>
                <w:szCs w:val="28"/>
              </w:rPr>
            </w:pPr>
            <w:r w:rsidRPr="00FB07A5">
              <w:rPr>
                <w:rFonts w:ascii="Times New Roman" w:hAnsi="Times New Roman" w:cs="Times New Roman"/>
                <w:sz w:val="28"/>
                <w:szCs w:val="28"/>
              </w:rPr>
              <w:t>Приложение 1</w:t>
            </w:r>
          </w:p>
          <w:p w:rsidR="002177DC" w:rsidRPr="00FB07A5" w:rsidRDefault="002177DC" w:rsidP="00FB07A5">
            <w:pPr>
              <w:pStyle w:val="ConsPlusNormal"/>
              <w:widowControl/>
              <w:ind w:firstLine="0"/>
              <w:jc w:val="center"/>
              <w:rPr>
                <w:rFonts w:ascii="Times New Roman" w:hAnsi="Times New Roman" w:cs="Times New Roman"/>
                <w:sz w:val="28"/>
                <w:szCs w:val="28"/>
              </w:rPr>
            </w:pPr>
            <w:r w:rsidRPr="00FB07A5">
              <w:rPr>
                <w:rFonts w:ascii="Times New Roman" w:hAnsi="Times New Roman" w:cs="Times New Roman"/>
                <w:sz w:val="28"/>
                <w:szCs w:val="28"/>
              </w:rPr>
              <w:t xml:space="preserve">к Положению о муниципальном земельном контроле на территории </w:t>
            </w:r>
          </w:p>
          <w:p w:rsidR="002177DC" w:rsidRPr="00FB07A5" w:rsidRDefault="002177DC" w:rsidP="00FB07A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Сарапульского сельсовета</w:t>
            </w:r>
            <w:r w:rsidRPr="00FB07A5">
              <w:rPr>
                <w:rFonts w:ascii="Times New Roman" w:hAnsi="Times New Roman" w:cs="Times New Roman"/>
                <w:sz w:val="28"/>
                <w:szCs w:val="28"/>
              </w:rPr>
              <w:t xml:space="preserve"> Мошковского района Новосибирской области</w:t>
            </w:r>
          </w:p>
          <w:p w:rsidR="002177DC" w:rsidRPr="00FB07A5" w:rsidRDefault="002177DC" w:rsidP="00FB07A5">
            <w:pPr>
              <w:pStyle w:val="ConsPlusNormal"/>
              <w:widowControl/>
              <w:ind w:firstLine="0"/>
              <w:jc w:val="right"/>
              <w:outlineLvl w:val="1"/>
              <w:rPr>
                <w:rFonts w:ascii="Times New Roman" w:hAnsi="Times New Roman" w:cs="Times New Roman"/>
              </w:rPr>
            </w:pPr>
          </w:p>
        </w:tc>
      </w:tr>
    </w:tbl>
    <w:p w:rsidR="002177DC" w:rsidRPr="008D36EC" w:rsidRDefault="002177DC" w:rsidP="007D6691">
      <w:pPr>
        <w:pStyle w:val="ConsPlusNonformat"/>
        <w:jc w:val="center"/>
        <w:rPr>
          <w:rFonts w:ascii="Times New Roman" w:hAnsi="Times New Roman"/>
          <w:b/>
          <w:sz w:val="22"/>
          <w:szCs w:val="22"/>
        </w:rPr>
      </w:pPr>
      <w:r w:rsidRPr="008D36EC">
        <w:rPr>
          <w:rFonts w:ascii="Times New Roman" w:hAnsi="Times New Roman"/>
          <w:b/>
          <w:sz w:val="22"/>
          <w:szCs w:val="22"/>
        </w:rPr>
        <w:t>ПРЕДПИСАНИЕ</w:t>
      </w:r>
    </w:p>
    <w:p w:rsidR="002177DC" w:rsidRPr="008D36EC" w:rsidRDefault="002177DC" w:rsidP="007D6691">
      <w:pPr>
        <w:pStyle w:val="ConsPlusNonformat"/>
        <w:jc w:val="center"/>
        <w:rPr>
          <w:rFonts w:ascii="Times New Roman" w:hAnsi="Times New Roman"/>
          <w:b/>
          <w:sz w:val="22"/>
          <w:szCs w:val="22"/>
        </w:rPr>
      </w:pPr>
      <w:r>
        <w:rPr>
          <w:rFonts w:ascii="Times New Roman" w:hAnsi="Times New Roman"/>
          <w:b/>
          <w:sz w:val="22"/>
          <w:szCs w:val="22"/>
        </w:rPr>
        <w:t>об устранении нарушений</w:t>
      </w:r>
    </w:p>
    <w:p w:rsidR="002177DC" w:rsidRPr="00010E19" w:rsidRDefault="002177DC" w:rsidP="007D6691">
      <w:pPr>
        <w:pStyle w:val="ConsPlusNonformat"/>
        <w:jc w:val="center"/>
        <w:rPr>
          <w:rFonts w:ascii="Times New Roman" w:hAnsi="Times New Roman"/>
          <w:b/>
          <w:sz w:val="22"/>
          <w:szCs w:val="22"/>
        </w:rPr>
      </w:pPr>
      <w:r>
        <w:rPr>
          <w:rFonts w:ascii="Times New Roman" w:hAnsi="Times New Roman"/>
          <w:b/>
          <w:sz w:val="22"/>
          <w:szCs w:val="22"/>
        </w:rPr>
        <w:t>земельного законодательства</w:t>
      </w:r>
    </w:p>
    <w:p w:rsidR="002177DC" w:rsidRPr="00010E19" w:rsidRDefault="002177DC" w:rsidP="007D6691">
      <w:pPr>
        <w:pStyle w:val="ConsPlusNonformat"/>
        <w:rPr>
          <w:rFonts w:ascii="Times New Roman" w:hAnsi="Times New Roman"/>
          <w:sz w:val="22"/>
          <w:szCs w:val="22"/>
        </w:rPr>
      </w:pPr>
    </w:p>
    <w:p w:rsidR="002177DC" w:rsidRPr="0012788C" w:rsidRDefault="002177DC" w:rsidP="007D6691">
      <w:pPr>
        <w:pStyle w:val="ConsPlusNonformat"/>
        <w:rPr>
          <w:rFonts w:ascii="Times New Roman" w:hAnsi="Times New Roman"/>
          <w:sz w:val="24"/>
          <w:szCs w:val="24"/>
        </w:rPr>
      </w:pPr>
      <w:r>
        <w:rPr>
          <w:rFonts w:ascii="Times New Roman" w:hAnsi="Times New Roman"/>
          <w:sz w:val="24"/>
          <w:szCs w:val="24"/>
        </w:rPr>
        <w:t>от ___________________</w:t>
      </w:r>
      <w:r>
        <w:rPr>
          <w:rFonts w:ascii="Times New Roman" w:hAnsi="Times New Roman"/>
          <w:sz w:val="24"/>
          <w:szCs w:val="24"/>
        </w:rPr>
        <w:tab/>
      </w:r>
      <w:r>
        <w:rPr>
          <w:rFonts w:ascii="Times New Roman" w:hAnsi="Times New Roman"/>
          <w:sz w:val="24"/>
          <w:szCs w:val="24"/>
        </w:rPr>
        <w:tab/>
      </w:r>
      <w:r w:rsidRPr="0012788C">
        <w:rPr>
          <w:rFonts w:ascii="Times New Roman" w:hAnsi="Times New Roman"/>
          <w:sz w:val="24"/>
          <w:szCs w:val="24"/>
        </w:rPr>
        <w:tab/>
      </w:r>
      <w:r w:rsidRPr="0012788C">
        <w:rPr>
          <w:rFonts w:ascii="Times New Roman" w:hAnsi="Times New Roman"/>
          <w:sz w:val="24"/>
          <w:szCs w:val="24"/>
        </w:rPr>
        <w:tab/>
      </w:r>
      <w:r w:rsidRPr="0012788C">
        <w:rPr>
          <w:rFonts w:ascii="Times New Roman" w:hAnsi="Times New Roman"/>
          <w:sz w:val="24"/>
          <w:szCs w:val="24"/>
        </w:rPr>
        <w:tab/>
      </w:r>
      <w:r w:rsidRPr="0012788C">
        <w:rPr>
          <w:rFonts w:ascii="Times New Roman" w:hAnsi="Times New Roman"/>
          <w:sz w:val="24"/>
          <w:szCs w:val="24"/>
        </w:rPr>
        <w:tab/>
      </w:r>
      <w:r w:rsidRPr="0012788C">
        <w:rPr>
          <w:rFonts w:ascii="Times New Roman" w:hAnsi="Times New Roman"/>
          <w:sz w:val="24"/>
          <w:szCs w:val="24"/>
        </w:rPr>
        <w:tab/>
      </w:r>
      <w:r w:rsidRPr="0012788C">
        <w:rPr>
          <w:rFonts w:ascii="Times New Roman" w:hAnsi="Times New Roman"/>
          <w:sz w:val="24"/>
          <w:szCs w:val="24"/>
        </w:rPr>
        <w:tab/>
        <w:t>№ _______</w:t>
      </w:r>
    </w:p>
    <w:p w:rsidR="002177DC" w:rsidRPr="0012788C" w:rsidRDefault="002177DC" w:rsidP="007D6691">
      <w:pPr>
        <w:pStyle w:val="ConsPlusNonformat"/>
        <w:rPr>
          <w:rFonts w:ascii="Times New Roman" w:hAnsi="Times New Roman"/>
          <w:sz w:val="24"/>
          <w:szCs w:val="24"/>
        </w:rPr>
      </w:pPr>
    </w:p>
    <w:p w:rsidR="002177DC" w:rsidRPr="0012788C" w:rsidRDefault="002177DC" w:rsidP="007D6691">
      <w:pPr>
        <w:pStyle w:val="ConsPlusNonformat"/>
        <w:rPr>
          <w:rFonts w:ascii="Times New Roman" w:hAnsi="Times New Roman"/>
          <w:sz w:val="24"/>
          <w:szCs w:val="24"/>
        </w:rPr>
      </w:pPr>
      <w:r>
        <w:rPr>
          <w:rFonts w:ascii="Times New Roman" w:hAnsi="Times New Roman"/>
          <w:sz w:val="24"/>
          <w:szCs w:val="24"/>
        </w:rPr>
        <w:t>Время ____ час. ____ мин.</w:t>
      </w:r>
      <w:r>
        <w:rPr>
          <w:rFonts w:ascii="Times New Roman" w:hAnsi="Times New Roman"/>
          <w:sz w:val="24"/>
          <w:szCs w:val="24"/>
        </w:rPr>
        <w:tab/>
        <w:t xml:space="preserve">           </w:t>
      </w:r>
      <w:r w:rsidRPr="0012788C">
        <w:rPr>
          <w:rFonts w:ascii="Times New Roman" w:hAnsi="Times New Roman"/>
          <w:sz w:val="24"/>
          <w:szCs w:val="24"/>
        </w:rPr>
        <w:tab/>
      </w:r>
      <w:r>
        <w:rPr>
          <w:rFonts w:ascii="Times New Roman" w:hAnsi="Times New Roman"/>
          <w:sz w:val="24"/>
          <w:szCs w:val="24"/>
        </w:rPr>
        <w:t xml:space="preserve">           </w:t>
      </w:r>
      <w:r w:rsidRPr="0012788C">
        <w:rPr>
          <w:rFonts w:ascii="Times New Roman" w:hAnsi="Times New Roman"/>
          <w:sz w:val="24"/>
          <w:szCs w:val="24"/>
        </w:rPr>
        <w:tab/>
        <w:t xml:space="preserve">    ____________</w:t>
      </w:r>
      <w:r>
        <w:rPr>
          <w:rFonts w:ascii="Times New Roman" w:hAnsi="Times New Roman"/>
          <w:sz w:val="24"/>
          <w:szCs w:val="24"/>
        </w:rPr>
        <w:t>______</w:t>
      </w:r>
      <w:r w:rsidRPr="0012788C">
        <w:rPr>
          <w:rFonts w:ascii="Times New Roman" w:hAnsi="Times New Roman"/>
          <w:sz w:val="24"/>
          <w:szCs w:val="24"/>
        </w:rPr>
        <w:t>_________________________</w:t>
      </w:r>
    </w:p>
    <w:p w:rsidR="002177DC" w:rsidRPr="00E83FCD" w:rsidRDefault="002177DC" w:rsidP="007D6691">
      <w:pPr>
        <w:pStyle w:val="ConsPlusNonformat"/>
        <w:ind w:right="355"/>
        <w:jc w:val="right"/>
        <w:rPr>
          <w:rFonts w:ascii="Times New Roman" w:hAnsi="Times New Roman"/>
          <w:sz w:val="22"/>
          <w:szCs w:val="22"/>
        </w:rPr>
      </w:pPr>
      <w:r w:rsidRPr="00E83FCD">
        <w:rPr>
          <w:rFonts w:ascii="Times New Roman" w:hAnsi="Times New Roman"/>
          <w:sz w:val="22"/>
          <w:szCs w:val="22"/>
        </w:rPr>
        <w:t>(место составления)</w:t>
      </w:r>
    </w:p>
    <w:p w:rsidR="002177DC" w:rsidRPr="0012788C" w:rsidRDefault="002177DC" w:rsidP="007D6691">
      <w:pPr>
        <w:pStyle w:val="ConsPlusNonformat"/>
        <w:jc w:val="both"/>
        <w:rPr>
          <w:rFonts w:ascii="Times New Roman" w:hAnsi="Times New Roman"/>
          <w:sz w:val="24"/>
          <w:szCs w:val="24"/>
        </w:rPr>
      </w:pPr>
      <w:r w:rsidRPr="0012788C">
        <w:rPr>
          <w:rFonts w:ascii="Times New Roman" w:hAnsi="Times New Roman"/>
          <w:sz w:val="24"/>
          <w:szCs w:val="24"/>
        </w:rPr>
        <w:t>______________________________________________________</w:t>
      </w:r>
      <w:r>
        <w:rPr>
          <w:rFonts w:ascii="Times New Roman" w:hAnsi="Times New Roman"/>
          <w:sz w:val="24"/>
          <w:szCs w:val="24"/>
        </w:rPr>
        <w:t>____</w:t>
      </w:r>
      <w:r w:rsidRPr="0012788C">
        <w:rPr>
          <w:rFonts w:ascii="Times New Roman" w:hAnsi="Times New Roman"/>
          <w:sz w:val="24"/>
          <w:szCs w:val="24"/>
        </w:rPr>
        <w:t>_______________________</w:t>
      </w:r>
    </w:p>
    <w:p w:rsidR="002177DC" w:rsidRPr="0012788C" w:rsidRDefault="002177DC" w:rsidP="007D6691">
      <w:pPr>
        <w:pStyle w:val="ConsPlusNonformat"/>
        <w:jc w:val="center"/>
        <w:rPr>
          <w:rFonts w:ascii="Times New Roman" w:hAnsi="Times New Roman"/>
          <w:sz w:val="24"/>
          <w:szCs w:val="24"/>
        </w:rPr>
      </w:pPr>
      <w:r w:rsidRPr="0012788C">
        <w:rPr>
          <w:rFonts w:ascii="Times New Roman" w:hAnsi="Times New Roman"/>
          <w:sz w:val="24"/>
          <w:szCs w:val="24"/>
        </w:rPr>
        <w:t>(Ф.И.О., должность)</w:t>
      </w:r>
    </w:p>
    <w:p w:rsidR="002177DC" w:rsidRPr="0012788C" w:rsidRDefault="002177DC" w:rsidP="007D6691">
      <w:pPr>
        <w:pStyle w:val="ConsPlusNonformat"/>
        <w:spacing w:before="120"/>
        <w:jc w:val="both"/>
        <w:rPr>
          <w:rFonts w:ascii="Times New Roman" w:hAnsi="Times New Roman"/>
          <w:sz w:val="24"/>
          <w:szCs w:val="24"/>
        </w:rPr>
      </w:pPr>
      <w:r w:rsidRPr="0012788C">
        <w:rPr>
          <w:rFonts w:ascii="Times New Roman" w:hAnsi="Times New Roman"/>
          <w:sz w:val="24"/>
          <w:szCs w:val="24"/>
        </w:rPr>
        <w:t>на основании акта проверки от _________________ № _______ с целью устранения выявленных нарушений земельного законодательства</w:t>
      </w:r>
    </w:p>
    <w:p w:rsidR="002177DC" w:rsidRPr="0012788C" w:rsidRDefault="002177DC" w:rsidP="007D6691">
      <w:pPr>
        <w:pStyle w:val="ConsPlusNonformat"/>
        <w:spacing w:before="120"/>
        <w:jc w:val="both"/>
        <w:rPr>
          <w:rFonts w:ascii="Times New Roman" w:hAnsi="Times New Roman"/>
          <w:sz w:val="24"/>
          <w:szCs w:val="24"/>
        </w:rPr>
      </w:pPr>
    </w:p>
    <w:p w:rsidR="002177DC" w:rsidRPr="00370C96" w:rsidRDefault="002177DC" w:rsidP="007D6691">
      <w:pPr>
        <w:pStyle w:val="ConsPlusNonformat"/>
        <w:jc w:val="center"/>
        <w:rPr>
          <w:rFonts w:ascii="Times New Roman" w:hAnsi="Times New Roman"/>
          <w:b/>
          <w:sz w:val="24"/>
          <w:szCs w:val="24"/>
        </w:rPr>
      </w:pPr>
      <w:r w:rsidRPr="00370C96">
        <w:rPr>
          <w:rFonts w:ascii="Times New Roman" w:hAnsi="Times New Roman"/>
          <w:b/>
          <w:sz w:val="24"/>
          <w:szCs w:val="24"/>
        </w:rPr>
        <w:t>ПРЕДПИСЫВАЮ:</w:t>
      </w:r>
    </w:p>
    <w:p w:rsidR="002177DC" w:rsidRPr="0012788C" w:rsidRDefault="002177DC" w:rsidP="007D6691">
      <w:pPr>
        <w:pStyle w:val="ConsPlusNonformat"/>
        <w:spacing w:before="120"/>
        <w:rPr>
          <w:rFonts w:ascii="Times New Roman" w:hAnsi="Times New Roman"/>
          <w:sz w:val="24"/>
          <w:szCs w:val="24"/>
        </w:rPr>
      </w:pPr>
      <w:r w:rsidRPr="0012788C">
        <w:rPr>
          <w:rFonts w:ascii="Times New Roman" w:hAnsi="Times New Roman"/>
          <w:sz w:val="24"/>
          <w:szCs w:val="24"/>
        </w:rPr>
        <w:t>___________________________________________________</w:t>
      </w:r>
      <w:r>
        <w:rPr>
          <w:rFonts w:ascii="Times New Roman" w:hAnsi="Times New Roman"/>
          <w:sz w:val="24"/>
          <w:szCs w:val="24"/>
        </w:rPr>
        <w:t>_____</w:t>
      </w:r>
      <w:r w:rsidRPr="0012788C">
        <w:rPr>
          <w:rFonts w:ascii="Times New Roman" w:hAnsi="Times New Roman"/>
          <w:sz w:val="24"/>
          <w:szCs w:val="24"/>
        </w:rPr>
        <w:t>_________</w:t>
      </w:r>
      <w:r>
        <w:rPr>
          <w:rFonts w:ascii="Times New Roman" w:hAnsi="Times New Roman"/>
          <w:sz w:val="24"/>
          <w:szCs w:val="24"/>
        </w:rPr>
        <w:t>_________________</w:t>
      </w:r>
    </w:p>
    <w:p w:rsidR="002177DC" w:rsidRPr="0012788C" w:rsidRDefault="002177DC" w:rsidP="007D6691">
      <w:pPr>
        <w:pStyle w:val="ConsPlusNonformat"/>
        <w:jc w:val="center"/>
        <w:rPr>
          <w:rFonts w:ascii="Times New Roman" w:hAnsi="Times New Roman"/>
          <w:sz w:val="24"/>
          <w:szCs w:val="24"/>
        </w:rPr>
      </w:pPr>
      <w:r w:rsidRPr="0012788C">
        <w:rPr>
          <w:rFonts w:ascii="Times New Roman" w:hAnsi="Times New Roman"/>
          <w:sz w:val="24"/>
          <w:szCs w:val="24"/>
        </w:rPr>
        <w:t>(наименование юридического лица, юридический адрес,</w:t>
      </w:r>
    </w:p>
    <w:p w:rsidR="002177DC" w:rsidRPr="0012788C" w:rsidRDefault="002177DC" w:rsidP="007D6691">
      <w:pPr>
        <w:pStyle w:val="ConsPlusNonformat"/>
        <w:spacing w:before="120"/>
        <w:rPr>
          <w:rFonts w:ascii="Times New Roman" w:hAnsi="Times New Roman"/>
          <w:sz w:val="24"/>
          <w:szCs w:val="24"/>
        </w:rPr>
      </w:pPr>
      <w:r w:rsidRPr="0012788C">
        <w:rPr>
          <w:rFonts w:ascii="Times New Roman" w:hAnsi="Times New Roman"/>
          <w:sz w:val="24"/>
          <w:szCs w:val="24"/>
        </w:rPr>
        <w:t>________________________________________________________</w:t>
      </w:r>
      <w:r>
        <w:rPr>
          <w:rFonts w:ascii="Times New Roman" w:hAnsi="Times New Roman"/>
          <w:sz w:val="24"/>
          <w:szCs w:val="24"/>
        </w:rPr>
        <w:t>_____</w:t>
      </w:r>
      <w:r w:rsidRPr="0012788C">
        <w:rPr>
          <w:rFonts w:ascii="Times New Roman" w:hAnsi="Times New Roman"/>
          <w:sz w:val="24"/>
          <w:szCs w:val="24"/>
        </w:rPr>
        <w:t>___________________</w:t>
      </w:r>
      <w:r>
        <w:rPr>
          <w:rFonts w:ascii="Times New Roman" w:hAnsi="Times New Roman"/>
          <w:sz w:val="24"/>
          <w:szCs w:val="24"/>
        </w:rPr>
        <w:t>__</w:t>
      </w:r>
    </w:p>
    <w:p w:rsidR="002177DC" w:rsidRPr="0012788C" w:rsidRDefault="002177DC" w:rsidP="007D6691">
      <w:pPr>
        <w:pStyle w:val="ConsPlusNonformat"/>
        <w:jc w:val="center"/>
        <w:rPr>
          <w:rFonts w:ascii="Times New Roman" w:hAnsi="Times New Roman"/>
          <w:sz w:val="24"/>
          <w:szCs w:val="24"/>
        </w:rPr>
      </w:pPr>
      <w:r w:rsidRPr="0012788C">
        <w:rPr>
          <w:rFonts w:ascii="Times New Roman" w:hAnsi="Times New Roman"/>
          <w:sz w:val="24"/>
          <w:szCs w:val="24"/>
        </w:rPr>
        <w:t>Ф.И.О представителя юридического лица,</w:t>
      </w:r>
    </w:p>
    <w:p w:rsidR="002177DC" w:rsidRPr="0012788C" w:rsidRDefault="002177DC" w:rsidP="007D6691">
      <w:pPr>
        <w:pStyle w:val="ConsPlusNonformat"/>
        <w:spacing w:before="120"/>
        <w:rPr>
          <w:rFonts w:ascii="Times New Roman" w:hAnsi="Times New Roman"/>
          <w:sz w:val="24"/>
          <w:szCs w:val="24"/>
        </w:rPr>
      </w:pPr>
      <w:r w:rsidRPr="0012788C">
        <w:rPr>
          <w:rFonts w:ascii="Times New Roman" w:hAnsi="Times New Roman"/>
          <w:sz w:val="24"/>
          <w:szCs w:val="24"/>
        </w:rPr>
        <w:t>____________________________________________________________</w:t>
      </w:r>
      <w:r>
        <w:rPr>
          <w:rFonts w:ascii="Times New Roman" w:hAnsi="Times New Roman"/>
          <w:sz w:val="24"/>
          <w:szCs w:val="24"/>
        </w:rPr>
        <w:t>______________________</w:t>
      </w:r>
    </w:p>
    <w:p w:rsidR="002177DC" w:rsidRPr="0012788C" w:rsidRDefault="002177DC" w:rsidP="007D6691">
      <w:pPr>
        <w:pStyle w:val="ConsPlusNonformat"/>
        <w:jc w:val="center"/>
        <w:rPr>
          <w:rFonts w:ascii="Times New Roman" w:hAnsi="Times New Roman"/>
          <w:sz w:val="24"/>
          <w:szCs w:val="24"/>
        </w:rPr>
      </w:pPr>
      <w:r w:rsidRPr="0012788C">
        <w:rPr>
          <w:rFonts w:ascii="Times New Roman" w:hAnsi="Times New Roman"/>
          <w:sz w:val="24"/>
          <w:szCs w:val="24"/>
        </w:rPr>
        <w:t>Ф.И.О индивидуального предпринимателя, физического лица)</w:t>
      </w:r>
    </w:p>
    <w:p w:rsidR="002177DC" w:rsidRPr="0012788C" w:rsidRDefault="002177DC" w:rsidP="007D6691">
      <w:pPr>
        <w:pStyle w:val="ConsPlusNonformat"/>
        <w:jc w:val="center"/>
        <w:rPr>
          <w:rFonts w:ascii="Times New Roman" w:hAnsi="Times New Roman"/>
          <w:sz w:val="24"/>
          <w:szCs w:val="24"/>
        </w:rPr>
      </w:pPr>
    </w:p>
    <w:p w:rsidR="002177DC" w:rsidRPr="0012788C" w:rsidRDefault="002177DC" w:rsidP="007D6691">
      <w:pPr>
        <w:pStyle w:val="ConsPlusNonformat"/>
        <w:jc w:val="both"/>
        <w:rPr>
          <w:rFonts w:ascii="Times New Roman" w:hAnsi="Times New Roman"/>
          <w:sz w:val="24"/>
          <w:szCs w:val="24"/>
        </w:rPr>
      </w:pPr>
      <w:r w:rsidRPr="0012788C">
        <w:rPr>
          <w:rFonts w:ascii="Times New Roman" w:hAnsi="Times New Roman"/>
          <w:sz w:val="24"/>
          <w:szCs w:val="24"/>
        </w:rPr>
        <w:t>осуществить следующие  мероприятия  по устранению выявленных нарушений требований земельного законодательства:</w:t>
      </w:r>
    </w:p>
    <w:p w:rsidR="002177DC" w:rsidRPr="0012788C" w:rsidRDefault="002177DC" w:rsidP="007D6691">
      <w:pPr>
        <w:autoSpaceDE w:val="0"/>
        <w:autoSpaceDN w:val="0"/>
        <w:adjustRightInd w:val="0"/>
        <w:spacing w:line="240" w:lineRule="auto"/>
        <w:jc w:val="both"/>
        <w:rPr>
          <w:rFonts w:ascii="Times New Roman" w:hAnsi="Times New Roman"/>
          <w:sz w:val="24"/>
          <w:szCs w:val="24"/>
        </w:rPr>
      </w:pPr>
    </w:p>
    <w:tbl>
      <w:tblPr>
        <w:tblW w:w="9450" w:type="dxa"/>
        <w:tblInd w:w="70" w:type="dxa"/>
        <w:tblLayout w:type="fixed"/>
        <w:tblCellMar>
          <w:left w:w="70" w:type="dxa"/>
          <w:right w:w="70" w:type="dxa"/>
        </w:tblCellMar>
        <w:tblLook w:val="0000"/>
      </w:tblPr>
      <w:tblGrid>
        <w:gridCol w:w="540"/>
        <w:gridCol w:w="5940"/>
        <w:gridCol w:w="1485"/>
        <w:gridCol w:w="1485"/>
      </w:tblGrid>
      <w:tr w:rsidR="002177DC" w:rsidRPr="00FB07A5" w:rsidTr="0012788C">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2177DC" w:rsidRPr="00E83FCD" w:rsidRDefault="002177DC" w:rsidP="007D6691">
            <w:pPr>
              <w:pStyle w:val="ConsPlusCell"/>
              <w:jc w:val="center"/>
              <w:rPr>
                <w:rFonts w:ascii="Times New Roman" w:hAnsi="Times New Roman"/>
                <w:sz w:val="22"/>
                <w:szCs w:val="22"/>
              </w:rPr>
            </w:pPr>
            <w:r w:rsidRPr="00E83FCD">
              <w:rPr>
                <w:rFonts w:ascii="Times New Roman" w:hAnsi="Times New Roman"/>
                <w:sz w:val="22"/>
                <w:szCs w:val="22"/>
              </w:rPr>
              <w:t xml:space="preserve">№ </w:t>
            </w:r>
            <w:r w:rsidRPr="00E83FCD">
              <w:rPr>
                <w:rFonts w:ascii="Times New Roman" w:hAnsi="Times New Roman"/>
                <w:sz w:val="22"/>
                <w:szCs w:val="22"/>
              </w:rPr>
              <w:br/>
              <w:t>п/п</w:t>
            </w:r>
          </w:p>
        </w:tc>
        <w:tc>
          <w:tcPr>
            <w:tcW w:w="5940" w:type="dxa"/>
            <w:tcBorders>
              <w:top w:val="single" w:sz="6" w:space="0" w:color="auto"/>
              <w:left w:val="single" w:sz="6" w:space="0" w:color="auto"/>
              <w:bottom w:val="single" w:sz="6" w:space="0" w:color="auto"/>
              <w:right w:val="single" w:sz="6" w:space="0" w:color="auto"/>
            </w:tcBorders>
            <w:vAlign w:val="center"/>
          </w:tcPr>
          <w:p w:rsidR="002177DC" w:rsidRPr="00E83FCD" w:rsidRDefault="002177DC" w:rsidP="007D6691">
            <w:pPr>
              <w:pStyle w:val="ConsPlusCell"/>
              <w:jc w:val="center"/>
              <w:rPr>
                <w:rFonts w:ascii="Times New Roman" w:hAnsi="Times New Roman"/>
                <w:sz w:val="22"/>
                <w:szCs w:val="22"/>
              </w:rPr>
            </w:pPr>
            <w:r w:rsidRPr="00E83FCD">
              <w:rPr>
                <w:rFonts w:ascii="Times New Roman" w:hAnsi="Times New Roman"/>
                <w:sz w:val="22"/>
                <w:szCs w:val="22"/>
              </w:rPr>
              <w:t>Наименование мероприятия</w:t>
            </w:r>
          </w:p>
        </w:tc>
        <w:tc>
          <w:tcPr>
            <w:tcW w:w="1485" w:type="dxa"/>
            <w:tcBorders>
              <w:top w:val="single" w:sz="6" w:space="0" w:color="auto"/>
              <w:left w:val="single" w:sz="6" w:space="0" w:color="auto"/>
              <w:bottom w:val="single" w:sz="6" w:space="0" w:color="auto"/>
              <w:right w:val="single" w:sz="6" w:space="0" w:color="auto"/>
            </w:tcBorders>
            <w:vAlign w:val="center"/>
          </w:tcPr>
          <w:p w:rsidR="002177DC" w:rsidRPr="00E83FCD" w:rsidRDefault="002177DC" w:rsidP="007D6691">
            <w:pPr>
              <w:pStyle w:val="ConsPlusCell"/>
              <w:jc w:val="center"/>
              <w:rPr>
                <w:rFonts w:ascii="Times New Roman" w:hAnsi="Times New Roman"/>
                <w:sz w:val="22"/>
                <w:szCs w:val="22"/>
              </w:rPr>
            </w:pPr>
            <w:r w:rsidRPr="00E83FCD">
              <w:rPr>
                <w:rFonts w:ascii="Times New Roman" w:hAnsi="Times New Roman"/>
                <w:sz w:val="22"/>
                <w:szCs w:val="22"/>
              </w:rPr>
              <w:t xml:space="preserve">Сроки   </w:t>
            </w:r>
            <w:r w:rsidRPr="00E83FCD">
              <w:rPr>
                <w:rFonts w:ascii="Times New Roman" w:hAnsi="Times New Roman"/>
                <w:sz w:val="22"/>
                <w:szCs w:val="22"/>
              </w:rPr>
              <w:br/>
              <w:t>исполнения</w:t>
            </w:r>
          </w:p>
        </w:tc>
        <w:tc>
          <w:tcPr>
            <w:tcW w:w="1485" w:type="dxa"/>
            <w:tcBorders>
              <w:top w:val="single" w:sz="6" w:space="0" w:color="auto"/>
              <w:left w:val="single" w:sz="6" w:space="0" w:color="auto"/>
              <w:bottom w:val="single" w:sz="6" w:space="0" w:color="auto"/>
              <w:right w:val="single" w:sz="6" w:space="0" w:color="auto"/>
            </w:tcBorders>
            <w:vAlign w:val="center"/>
          </w:tcPr>
          <w:p w:rsidR="002177DC" w:rsidRPr="00E83FCD" w:rsidRDefault="002177DC" w:rsidP="007D6691">
            <w:pPr>
              <w:pStyle w:val="ConsPlusCell"/>
              <w:jc w:val="center"/>
              <w:rPr>
                <w:rFonts w:ascii="Times New Roman" w:hAnsi="Times New Roman"/>
                <w:sz w:val="22"/>
                <w:szCs w:val="22"/>
              </w:rPr>
            </w:pPr>
            <w:r w:rsidRPr="00E83FCD">
              <w:rPr>
                <w:rFonts w:ascii="Times New Roman" w:hAnsi="Times New Roman"/>
                <w:sz w:val="22"/>
                <w:szCs w:val="22"/>
              </w:rPr>
              <w:t>Примечание</w:t>
            </w:r>
          </w:p>
        </w:tc>
      </w:tr>
      <w:tr w:rsidR="002177DC" w:rsidRPr="00FB07A5" w:rsidTr="0012788C">
        <w:trPr>
          <w:cantSplit/>
          <w:trHeight w:val="240"/>
        </w:trPr>
        <w:tc>
          <w:tcPr>
            <w:tcW w:w="540"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numPr>
                <w:ilvl w:val="0"/>
                <w:numId w:val="3"/>
              </w:numPr>
              <w:suppressAutoHyphens w:val="0"/>
              <w:autoSpaceDN w:val="0"/>
              <w:adjustRightInd w:val="0"/>
              <w:ind w:left="0" w:firstLine="0"/>
              <w:jc w:val="center"/>
              <w:rPr>
                <w:rFonts w:ascii="Times New Roman" w:hAnsi="Times New Roman"/>
                <w:sz w:val="24"/>
                <w:szCs w:val="24"/>
              </w:rPr>
            </w:pPr>
          </w:p>
        </w:tc>
        <w:tc>
          <w:tcPr>
            <w:tcW w:w="5940"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r>
      <w:tr w:rsidR="002177DC" w:rsidRPr="00FB07A5" w:rsidTr="0012788C">
        <w:trPr>
          <w:cantSplit/>
          <w:trHeight w:val="240"/>
        </w:trPr>
        <w:tc>
          <w:tcPr>
            <w:tcW w:w="540"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numPr>
                <w:ilvl w:val="0"/>
                <w:numId w:val="3"/>
              </w:numPr>
              <w:suppressAutoHyphens w:val="0"/>
              <w:autoSpaceDN w:val="0"/>
              <w:adjustRightInd w:val="0"/>
              <w:ind w:left="0" w:firstLine="0"/>
              <w:jc w:val="center"/>
              <w:rPr>
                <w:rFonts w:ascii="Times New Roman" w:hAnsi="Times New Roman"/>
                <w:sz w:val="24"/>
                <w:szCs w:val="24"/>
              </w:rPr>
            </w:pPr>
          </w:p>
        </w:tc>
        <w:tc>
          <w:tcPr>
            <w:tcW w:w="5940"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r>
      <w:tr w:rsidR="002177DC" w:rsidRPr="00FB07A5" w:rsidTr="0012788C">
        <w:trPr>
          <w:cantSplit/>
          <w:trHeight w:val="240"/>
        </w:trPr>
        <w:tc>
          <w:tcPr>
            <w:tcW w:w="540"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numPr>
                <w:ilvl w:val="0"/>
                <w:numId w:val="3"/>
              </w:numPr>
              <w:suppressAutoHyphens w:val="0"/>
              <w:autoSpaceDN w:val="0"/>
              <w:adjustRightInd w:val="0"/>
              <w:ind w:left="0" w:firstLine="0"/>
              <w:jc w:val="center"/>
              <w:rPr>
                <w:rFonts w:ascii="Times New Roman" w:hAnsi="Times New Roman"/>
                <w:sz w:val="24"/>
                <w:szCs w:val="24"/>
              </w:rPr>
            </w:pPr>
          </w:p>
        </w:tc>
        <w:tc>
          <w:tcPr>
            <w:tcW w:w="5940"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r>
      <w:tr w:rsidR="002177DC" w:rsidRPr="00FB07A5" w:rsidTr="0012788C">
        <w:trPr>
          <w:cantSplit/>
          <w:trHeight w:val="240"/>
        </w:trPr>
        <w:tc>
          <w:tcPr>
            <w:tcW w:w="540"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numPr>
                <w:ilvl w:val="0"/>
                <w:numId w:val="3"/>
              </w:numPr>
              <w:suppressAutoHyphens w:val="0"/>
              <w:autoSpaceDN w:val="0"/>
              <w:adjustRightInd w:val="0"/>
              <w:ind w:left="0" w:firstLine="0"/>
              <w:jc w:val="center"/>
              <w:rPr>
                <w:rFonts w:ascii="Times New Roman" w:hAnsi="Times New Roman"/>
                <w:sz w:val="24"/>
                <w:szCs w:val="24"/>
              </w:rPr>
            </w:pPr>
          </w:p>
        </w:tc>
        <w:tc>
          <w:tcPr>
            <w:tcW w:w="5940"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177DC" w:rsidRPr="0012788C" w:rsidRDefault="002177DC" w:rsidP="007D6691">
            <w:pPr>
              <w:pStyle w:val="ConsPlusCell"/>
              <w:rPr>
                <w:rFonts w:ascii="Times New Roman" w:hAnsi="Times New Roman"/>
                <w:sz w:val="24"/>
                <w:szCs w:val="24"/>
              </w:rPr>
            </w:pPr>
          </w:p>
        </w:tc>
      </w:tr>
    </w:tbl>
    <w:p w:rsidR="002177DC" w:rsidRPr="0012788C" w:rsidRDefault="002177DC" w:rsidP="007D6691">
      <w:pPr>
        <w:autoSpaceDE w:val="0"/>
        <w:autoSpaceDN w:val="0"/>
        <w:adjustRightInd w:val="0"/>
        <w:spacing w:line="240" w:lineRule="auto"/>
        <w:jc w:val="both"/>
        <w:rPr>
          <w:rFonts w:ascii="Times New Roman" w:hAnsi="Times New Roman"/>
          <w:sz w:val="24"/>
          <w:szCs w:val="24"/>
        </w:rPr>
      </w:pPr>
    </w:p>
    <w:p w:rsidR="002177DC" w:rsidRPr="0012788C" w:rsidRDefault="002177DC" w:rsidP="007D6691">
      <w:pPr>
        <w:pStyle w:val="ConsPlusNonformat"/>
        <w:ind w:firstLine="567"/>
        <w:rPr>
          <w:rFonts w:ascii="Times New Roman" w:hAnsi="Times New Roman"/>
          <w:sz w:val="24"/>
          <w:szCs w:val="24"/>
        </w:rPr>
      </w:pPr>
      <w:r>
        <w:rPr>
          <w:rFonts w:ascii="Times New Roman" w:hAnsi="Times New Roman"/>
          <w:sz w:val="24"/>
          <w:szCs w:val="24"/>
        </w:rPr>
        <w:t xml:space="preserve">О </w:t>
      </w:r>
      <w:r w:rsidRPr="0012788C">
        <w:rPr>
          <w:rFonts w:ascii="Times New Roman" w:hAnsi="Times New Roman"/>
          <w:sz w:val="24"/>
          <w:szCs w:val="24"/>
        </w:rPr>
        <w:t>результатах исполнения настоящего предписания сообщить до ________________</w:t>
      </w:r>
    </w:p>
    <w:p w:rsidR="002177DC" w:rsidRPr="0012788C" w:rsidRDefault="002177DC" w:rsidP="007D6691">
      <w:pPr>
        <w:pStyle w:val="ConsPlusNonformat"/>
        <w:spacing w:before="120"/>
        <w:ind w:right="-187"/>
        <w:rPr>
          <w:rFonts w:ascii="Times New Roman" w:hAnsi="Times New Roman"/>
          <w:sz w:val="24"/>
          <w:szCs w:val="24"/>
        </w:rPr>
      </w:pPr>
      <w:r>
        <w:rPr>
          <w:rFonts w:ascii="Times New Roman" w:hAnsi="Times New Roman"/>
          <w:sz w:val="24"/>
          <w:szCs w:val="24"/>
        </w:rPr>
        <w:t xml:space="preserve">в  администрацию Сарапульского сельсовета </w:t>
      </w:r>
      <w:r w:rsidRPr="00370C96">
        <w:rPr>
          <w:rFonts w:ascii="Times New Roman" w:hAnsi="Times New Roman"/>
          <w:sz w:val="24"/>
          <w:szCs w:val="24"/>
        </w:rPr>
        <w:t xml:space="preserve"> Мошковского района Новосибирской области письменно или по телефону</w:t>
      </w:r>
      <w:r>
        <w:rPr>
          <w:rFonts w:ascii="Times New Roman" w:hAnsi="Times New Roman"/>
          <w:sz w:val="24"/>
          <w:szCs w:val="24"/>
        </w:rPr>
        <w:t xml:space="preserve"> _________________________________</w:t>
      </w:r>
      <w:r w:rsidRPr="0012788C">
        <w:rPr>
          <w:rFonts w:ascii="Times New Roman" w:hAnsi="Times New Roman"/>
          <w:sz w:val="24"/>
          <w:szCs w:val="24"/>
        </w:rPr>
        <w:t xml:space="preserve">_____________ </w:t>
      </w:r>
    </w:p>
    <w:p w:rsidR="002177DC" w:rsidRPr="0012788C" w:rsidRDefault="002177DC" w:rsidP="007D6691">
      <w:pPr>
        <w:pStyle w:val="ConsPlusNonformat"/>
        <w:rPr>
          <w:rFonts w:ascii="Times New Roman" w:hAnsi="Times New Roman"/>
          <w:sz w:val="24"/>
          <w:szCs w:val="24"/>
        </w:rPr>
      </w:pPr>
    </w:p>
    <w:p w:rsidR="002177DC" w:rsidRPr="0012788C" w:rsidRDefault="002177DC" w:rsidP="007D6691">
      <w:pPr>
        <w:pStyle w:val="ConsPlusNonformat"/>
        <w:rPr>
          <w:rFonts w:ascii="Times New Roman" w:hAnsi="Times New Roman"/>
          <w:sz w:val="24"/>
          <w:szCs w:val="24"/>
        </w:rPr>
      </w:pPr>
    </w:p>
    <w:p w:rsidR="002177DC" w:rsidRPr="0012788C" w:rsidRDefault="002177DC" w:rsidP="007D6691">
      <w:pPr>
        <w:pStyle w:val="ConsPlusNonformat"/>
        <w:rPr>
          <w:rFonts w:ascii="Times New Roman" w:hAnsi="Times New Roman"/>
          <w:sz w:val="24"/>
          <w:szCs w:val="24"/>
        </w:rPr>
      </w:pPr>
      <w:r w:rsidRPr="0012788C">
        <w:rPr>
          <w:rFonts w:ascii="Times New Roman" w:hAnsi="Times New Roman"/>
          <w:sz w:val="24"/>
          <w:szCs w:val="24"/>
        </w:rPr>
        <w:t>Предписание выдал _____________________________________________________</w:t>
      </w:r>
    </w:p>
    <w:p w:rsidR="002177DC" w:rsidRPr="0012788C" w:rsidRDefault="002177DC" w:rsidP="007D6691">
      <w:pPr>
        <w:pStyle w:val="ConsPlusNonformat"/>
        <w:jc w:val="center"/>
        <w:rPr>
          <w:rFonts w:ascii="Times New Roman" w:hAnsi="Times New Roman"/>
          <w:sz w:val="24"/>
          <w:szCs w:val="24"/>
        </w:rPr>
      </w:pPr>
      <w:r w:rsidRPr="0012788C">
        <w:rPr>
          <w:rFonts w:ascii="Times New Roman" w:hAnsi="Times New Roman"/>
          <w:sz w:val="24"/>
          <w:szCs w:val="24"/>
        </w:rPr>
        <w:t>(должность, Ф.И.О., подпись)</w:t>
      </w:r>
    </w:p>
    <w:p w:rsidR="002177DC" w:rsidRPr="0012788C" w:rsidRDefault="002177DC" w:rsidP="007D6691">
      <w:pPr>
        <w:pStyle w:val="ConsPlusNonformat"/>
        <w:rPr>
          <w:rFonts w:ascii="Times New Roman" w:hAnsi="Times New Roman"/>
          <w:sz w:val="24"/>
          <w:szCs w:val="24"/>
        </w:rPr>
      </w:pPr>
    </w:p>
    <w:p w:rsidR="002177DC" w:rsidRPr="0012788C" w:rsidRDefault="002177DC" w:rsidP="007D6691">
      <w:pPr>
        <w:pStyle w:val="ConsPlusNonformat"/>
        <w:rPr>
          <w:rFonts w:ascii="Times New Roman" w:hAnsi="Times New Roman"/>
          <w:sz w:val="24"/>
          <w:szCs w:val="24"/>
        </w:rPr>
      </w:pPr>
      <w:r w:rsidRPr="0012788C">
        <w:rPr>
          <w:rFonts w:ascii="Times New Roman" w:hAnsi="Times New Roman"/>
          <w:sz w:val="24"/>
          <w:szCs w:val="24"/>
        </w:rPr>
        <w:t>Предписание получил ___________________________________________________</w:t>
      </w:r>
    </w:p>
    <w:p w:rsidR="002177DC" w:rsidRDefault="002177DC" w:rsidP="007D6691">
      <w:pPr>
        <w:pStyle w:val="ConsPlusNonformat"/>
        <w:jc w:val="center"/>
        <w:rPr>
          <w:rFonts w:ascii="Times New Roman" w:hAnsi="Times New Roman"/>
          <w:sz w:val="16"/>
          <w:szCs w:val="16"/>
        </w:rPr>
      </w:pPr>
      <w:r w:rsidRPr="00DB762A">
        <w:rPr>
          <w:rFonts w:ascii="Times New Roman" w:hAnsi="Times New Roman"/>
          <w:sz w:val="16"/>
          <w:szCs w:val="16"/>
        </w:rPr>
        <w:t>(Ф.И.О., подпись, дата)</w:t>
      </w:r>
    </w:p>
    <w:p w:rsidR="002177DC" w:rsidRPr="007D6691" w:rsidRDefault="002177DC" w:rsidP="007D669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786"/>
      </w:tblGrid>
      <w:tr w:rsidR="002177DC" w:rsidRPr="00FB07A5" w:rsidTr="00FB07A5">
        <w:tc>
          <w:tcPr>
            <w:tcW w:w="4786" w:type="dxa"/>
            <w:tcBorders>
              <w:top w:val="nil"/>
              <w:left w:val="nil"/>
              <w:bottom w:val="nil"/>
              <w:right w:val="nil"/>
            </w:tcBorders>
          </w:tcPr>
          <w:p w:rsidR="002177DC" w:rsidRPr="00FB07A5" w:rsidRDefault="002177DC" w:rsidP="00FB07A5">
            <w:pPr>
              <w:pStyle w:val="ConsPlusNormal"/>
              <w:widowControl/>
              <w:ind w:firstLine="0"/>
              <w:outlineLvl w:val="1"/>
              <w:rPr>
                <w:rFonts w:ascii="Times New Roman" w:hAnsi="Times New Roman" w:cs="Times New Roman"/>
              </w:rPr>
            </w:pPr>
          </w:p>
        </w:tc>
        <w:tc>
          <w:tcPr>
            <w:tcW w:w="4786" w:type="dxa"/>
            <w:tcBorders>
              <w:top w:val="nil"/>
              <w:left w:val="nil"/>
              <w:bottom w:val="nil"/>
              <w:right w:val="nil"/>
            </w:tcBorders>
          </w:tcPr>
          <w:p w:rsidR="002177DC" w:rsidRPr="00FB07A5" w:rsidRDefault="002177DC" w:rsidP="00FB07A5">
            <w:pPr>
              <w:pStyle w:val="ConsPlusNormal"/>
              <w:widowControl/>
              <w:ind w:firstLine="0"/>
              <w:jc w:val="center"/>
              <w:outlineLvl w:val="1"/>
              <w:rPr>
                <w:rFonts w:ascii="Times New Roman" w:hAnsi="Times New Roman" w:cs="Times New Roman"/>
                <w:sz w:val="24"/>
                <w:szCs w:val="24"/>
              </w:rPr>
            </w:pPr>
            <w:r w:rsidRPr="00FB07A5">
              <w:rPr>
                <w:rFonts w:ascii="Times New Roman" w:hAnsi="Times New Roman" w:cs="Times New Roman"/>
                <w:sz w:val="24"/>
                <w:szCs w:val="24"/>
              </w:rPr>
              <w:t>Приложение 2</w:t>
            </w:r>
          </w:p>
          <w:p w:rsidR="002177DC" w:rsidRPr="00FB07A5" w:rsidRDefault="002177DC" w:rsidP="00FB07A5">
            <w:pPr>
              <w:pStyle w:val="ConsPlusNormal"/>
              <w:widowControl/>
              <w:ind w:firstLine="0"/>
              <w:jc w:val="center"/>
              <w:rPr>
                <w:rFonts w:ascii="Times New Roman" w:hAnsi="Times New Roman" w:cs="Times New Roman"/>
                <w:sz w:val="24"/>
                <w:szCs w:val="24"/>
              </w:rPr>
            </w:pPr>
            <w:r w:rsidRPr="00FB07A5">
              <w:rPr>
                <w:rFonts w:ascii="Times New Roman" w:hAnsi="Times New Roman" w:cs="Times New Roman"/>
                <w:sz w:val="24"/>
                <w:szCs w:val="24"/>
              </w:rPr>
              <w:t xml:space="preserve">к Положению о муниципальном земельном контроле на территории </w:t>
            </w:r>
          </w:p>
          <w:p w:rsidR="002177DC" w:rsidRPr="00FB07A5" w:rsidRDefault="002177DC" w:rsidP="00FB07A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Сарапульского сельсовета </w:t>
            </w:r>
            <w:r w:rsidRPr="00FB07A5">
              <w:rPr>
                <w:rFonts w:ascii="Times New Roman" w:hAnsi="Times New Roman" w:cs="Times New Roman"/>
                <w:sz w:val="24"/>
                <w:szCs w:val="24"/>
              </w:rPr>
              <w:t xml:space="preserve"> Мошковского района Новосибирской области</w:t>
            </w:r>
          </w:p>
          <w:p w:rsidR="002177DC" w:rsidRPr="00FB07A5" w:rsidRDefault="002177DC" w:rsidP="00FB07A5">
            <w:pPr>
              <w:pStyle w:val="ConsPlusNormal"/>
              <w:widowControl/>
              <w:ind w:firstLine="0"/>
              <w:jc w:val="right"/>
              <w:outlineLvl w:val="1"/>
              <w:rPr>
                <w:rFonts w:ascii="Times New Roman" w:hAnsi="Times New Roman" w:cs="Times New Roman"/>
              </w:rPr>
            </w:pPr>
          </w:p>
        </w:tc>
      </w:tr>
    </w:tbl>
    <w:p w:rsidR="002177DC" w:rsidRPr="007D6691" w:rsidRDefault="002177DC" w:rsidP="007D6691">
      <w:pPr>
        <w:pStyle w:val="ConsPlusNonformat"/>
        <w:jc w:val="both"/>
        <w:rPr>
          <w:sz w:val="22"/>
          <w:szCs w:val="22"/>
        </w:rPr>
      </w:pPr>
      <w:r w:rsidRPr="007D6691">
        <w:rPr>
          <w:sz w:val="22"/>
          <w:szCs w:val="22"/>
        </w:rPr>
        <w:t xml:space="preserve">  Корешок к уведомлению N ______</w:t>
      </w:r>
    </w:p>
    <w:p w:rsidR="002177DC" w:rsidRPr="007D6691" w:rsidRDefault="002177DC" w:rsidP="007D6691">
      <w:pPr>
        <w:pStyle w:val="ConsPlusNonformat"/>
        <w:jc w:val="both"/>
        <w:rPr>
          <w:sz w:val="22"/>
          <w:szCs w:val="22"/>
        </w:rPr>
      </w:pPr>
    </w:p>
    <w:p w:rsidR="002177DC" w:rsidRPr="007D6691" w:rsidRDefault="002177DC" w:rsidP="007D6691">
      <w:pPr>
        <w:pStyle w:val="ConsPlusNonformat"/>
        <w:jc w:val="both"/>
        <w:rPr>
          <w:sz w:val="22"/>
          <w:szCs w:val="22"/>
        </w:rPr>
      </w:pPr>
      <w:r w:rsidRPr="007D6691">
        <w:rPr>
          <w:sz w:val="22"/>
          <w:szCs w:val="22"/>
        </w:rPr>
        <w:t>Кому: ____________________________</w:t>
      </w:r>
      <w:r>
        <w:rPr>
          <w:sz w:val="22"/>
          <w:szCs w:val="22"/>
        </w:rPr>
        <w:t>_____</w:t>
      </w:r>
      <w:r w:rsidRPr="007D6691">
        <w:rPr>
          <w:sz w:val="22"/>
          <w:szCs w:val="22"/>
        </w:rPr>
        <w:t>____________________________________</w:t>
      </w:r>
    </w:p>
    <w:p w:rsidR="002177DC" w:rsidRPr="007D6691" w:rsidRDefault="002177DC" w:rsidP="007D6691">
      <w:pPr>
        <w:pStyle w:val="ConsPlusNonformat"/>
        <w:jc w:val="both"/>
        <w:rPr>
          <w:sz w:val="22"/>
          <w:szCs w:val="22"/>
        </w:rPr>
      </w:pPr>
      <w:r w:rsidRPr="007D6691">
        <w:rPr>
          <w:sz w:val="22"/>
          <w:szCs w:val="22"/>
        </w:rPr>
        <w:t xml:space="preserve">                          (Наименование лица)</w:t>
      </w:r>
    </w:p>
    <w:p w:rsidR="002177DC" w:rsidRPr="007D6691" w:rsidRDefault="002177DC" w:rsidP="007D6691">
      <w:pPr>
        <w:pStyle w:val="ConsPlusNonformat"/>
        <w:jc w:val="both"/>
        <w:rPr>
          <w:sz w:val="22"/>
          <w:szCs w:val="22"/>
        </w:rPr>
      </w:pPr>
      <w:r w:rsidRPr="007D6691">
        <w:rPr>
          <w:sz w:val="22"/>
          <w:szCs w:val="22"/>
        </w:rPr>
        <w:t>_______</w:t>
      </w:r>
      <w:r>
        <w:rPr>
          <w:sz w:val="22"/>
          <w:szCs w:val="22"/>
        </w:rPr>
        <w:t>______</w:t>
      </w:r>
      <w:r w:rsidRPr="007D6691">
        <w:rPr>
          <w:sz w:val="22"/>
          <w:szCs w:val="22"/>
        </w:rPr>
        <w:t>________________</w:t>
      </w:r>
      <w:r>
        <w:rPr>
          <w:sz w:val="22"/>
          <w:szCs w:val="22"/>
        </w:rPr>
        <w:t>_____</w:t>
      </w:r>
      <w:r w:rsidRPr="007D6691">
        <w:rPr>
          <w:sz w:val="22"/>
          <w:szCs w:val="22"/>
        </w:rPr>
        <w:t>_________________________________________</w:t>
      </w:r>
    </w:p>
    <w:p w:rsidR="002177DC" w:rsidRPr="007D6691" w:rsidRDefault="002177DC" w:rsidP="007D6691">
      <w:pPr>
        <w:pStyle w:val="ConsPlusNonformat"/>
        <w:jc w:val="both"/>
        <w:rPr>
          <w:sz w:val="22"/>
          <w:szCs w:val="22"/>
        </w:rPr>
      </w:pPr>
      <w:r w:rsidRPr="007D6691">
        <w:rPr>
          <w:sz w:val="22"/>
          <w:szCs w:val="22"/>
        </w:rPr>
        <w:t xml:space="preserve">                    (адрес земельного участка)</w:t>
      </w:r>
    </w:p>
    <w:p w:rsidR="002177DC" w:rsidRPr="007D6691" w:rsidRDefault="002177DC" w:rsidP="007D6691">
      <w:pPr>
        <w:pStyle w:val="ConsPlusNonformat"/>
        <w:jc w:val="both"/>
        <w:rPr>
          <w:sz w:val="22"/>
          <w:szCs w:val="22"/>
        </w:rPr>
      </w:pPr>
    </w:p>
    <w:p w:rsidR="002177DC" w:rsidRPr="007D6691" w:rsidRDefault="002177DC" w:rsidP="007D6691">
      <w:pPr>
        <w:pStyle w:val="ConsPlusNonformat"/>
        <w:jc w:val="both"/>
        <w:rPr>
          <w:sz w:val="22"/>
          <w:szCs w:val="22"/>
        </w:rPr>
      </w:pPr>
      <w:r w:rsidRPr="007D6691">
        <w:rPr>
          <w:sz w:val="22"/>
          <w:szCs w:val="22"/>
        </w:rPr>
        <w:t>Дата вызова: "__" ____________ 200_ г.        Время _______ час.</w:t>
      </w:r>
    </w:p>
    <w:p w:rsidR="002177DC" w:rsidRPr="007D6691" w:rsidRDefault="002177DC" w:rsidP="007D6691">
      <w:pPr>
        <w:pStyle w:val="ConsPlusNonformat"/>
        <w:jc w:val="both"/>
        <w:rPr>
          <w:sz w:val="22"/>
          <w:szCs w:val="22"/>
        </w:rPr>
      </w:pPr>
    </w:p>
    <w:p w:rsidR="002177DC" w:rsidRPr="007D6691" w:rsidRDefault="002177DC" w:rsidP="007D6691">
      <w:pPr>
        <w:pStyle w:val="ConsPlusNonformat"/>
        <w:jc w:val="both"/>
        <w:rPr>
          <w:sz w:val="22"/>
          <w:szCs w:val="22"/>
        </w:rPr>
      </w:pPr>
      <w:r w:rsidRPr="007D6691">
        <w:rPr>
          <w:sz w:val="22"/>
          <w:szCs w:val="22"/>
        </w:rPr>
        <w:t>Уведомление получил:_</w:t>
      </w:r>
      <w:r>
        <w:rPr>
          <w:sz w:val="22"/>
          <w:szCs w:val="22"/>
        </w:rPr>
        <w:t>________</w:t>
      </w:r>
      <w:r w:rsidRPr="007D6691">
        <w:rPr>
          <w:sz w:val="22"/>
          <w:szCs w:val="22"/>
        </w:rPr>
        <w:t>__________</w:t>
      </w:r>
      <w:r>
        <w:rPr>
          <w:sz w:val="22"/>
          <w:szCs w:val="22"/>
        </w:rPr>
        <w:t>___</w:t>
      </w:r>
      <w:r w:rsidRPr="007D6691">
        <w:rPr>
          <w:sz w:val="22"/>
          <w:szCs w:val="22"/>
        </w:rPr>
        <w:t>_________________________________</w:t>
      </w:r>
    </w:p>
    <w:p w:rsidR="002177DC" w:rsidRPr="007D6691" w:rsidRDefault="002177DC" w:rsidP="007D6691">
      <w:pPr>
        <w:pStyle w:val="ConsPlusNonformat"/>
        <w:jc w:val="both"/>
        <w:rPr>
          <w:sz w:val="22"/>
          <w:szCs w:val="22"/>
        </w:rPr>
      </w:pPr>
      <w:r w:rsidRPr="007D6691">
        <w:rPr>
          <w:sz w:val="22"/>
          <w:szCs w:val="22"/>
        </w:rPr>
        <w:t xml:space="preserve">                              (Ф.И.О., должность, подпись)</w:t>
      </w:r>
    </w:p>
    <w:p w:rsidR="002177DC" w:rsidRPr="007D6691" w:rsidRDefault="002177DC" w:rsidP="007D6691">
      <w:pPr>
        <w:pStyle w:val="ConsPlusNonformat"/>
        <w:jc w:val="both"/>
        <w:rPr>
          <w:sz w:val="22"/>
          <w:szCs w:val="22"/>
        </w:rPr>
      </w:pPr>
      <w:r w:rsidRPr="007D6691">
        <w:rPr>
          <w:sz w:val="22"/>
          <w:szCs w:val="22"/>
        </w:rPr>
        <w:t>"__" ___________ 200_ г.</w:t>
      </w:r>
    </w:p>
    <w:p w:rsidR="002177DC" w:rsidRPr="007D6691" w:rsidRDefault="002177DC" w:rsidP="007D6691">
      <w:pPr>
        <w:pStyle w:val="ConsPlusNonformat"/>
        <w:jc w:val="both"/>
        <w:rPr>
          <w:sz w:val="22"/>
          <w:szCs w:val="22"/>
        </w:rPr>
      </w:pPr>
      <w:r>
        <w:rPr>
          <w:sz w:val="22"/>
          <w:szCs w:val="22"/>
        </w:rPr>
        <w:t xml:space="preserve">      </w:t>
      </w:r>
      <w:r w:rsidRPr="007D6691">
        <w:rPr>
          <w:sz w:val="22"/>
          <w:szCs w:val="22"/>
        </w:rPr>
        <w:t xml:space="preserve"> ---------------------------------------------------------------</w:t>
      </w:r>
    </w:p>
    <w:p w:rsidR="002177DC" w:rsidRPr="007D6691" w:rsidRDefault="002177DC" w:rsidP="007D6691">
      <w:pPr>
        <w:pStyle w:val="ConsPlusNonformat"/>
        <w:jc w:val="both"/>
        <w:rPr>
          <w:sz w:val="22"/>
          <w:szCs w:val="22"/>
        </w:rPr>
      </w:pPr>
    </w:p>
    <w:p w:rsidR="002177DC" w:rsidRPr="00F2657C" w:rsidRDefault="002177DC" w:rsidP="007D6691">
      <w:pPr>
        <w:pStyle w:val="ConsPlusNonformat"/>
        <w:jc w:val="both"/>
        <w:rPr>
          <w:sz w:val="24"/>
          <w:szCs w:val="24"/>
        </w:rPr>
      </w:pPr>
      <w:r w:rsidRPr="00F2657C">
        <w:rPr>
          <w:sz w:val="24"/>
          <w:szCs w:val="24"/>
        </w:rPr>
        <w:t xml:space="preserve">                           УВЕДОМЛЕНИЕ</w:t>
      </w:r>
    </w:p>
    <w:p w:rsidR="002177DC" w:rsidRPr="00F2657C" w:rsidRDefault="002177DC" w:rsidP="007D6691">
      <w:pPr>
        <w:pStyle w:val="ConsPlusNonformat"/>
        <w:jc w:val="both"/>
        <w:rPr>
          <w:sz w:val="24"/>
          <w:szCs w:val="24"/>
        </w:rPr>
      </w:pPr>
      <w:r w:rsidRPr="00F2657C">
        <w:rPr>
          <w:sz w:val="24"/>
          <w:szCs w:val="24"/>
        </w:rPr>
        <w:t xml:space="preserve">       </w:t>
      </w:r>
      <w:r>
        <w:rPr>
          <w:sz w:val="24"/>
          <w:szCs w:val="24"/>
        </w:rPr>
        <w:t xml:space="preserve">  </w:t>
      </w:r>
      <w:r w:rsidRPr="00F2657C">
        <w:rPr>
          <w:sz w:val="24"/>
          <w:szCs w:val="24"/>
        </w:rPr>
        <w:t xml:space="preserve">     от "__" ___________ 200_ г. N ___________</w:t>
      </w:r>
    </w:p>
    <w:p w:rsidR="002177DC" w:rsidRDefault="002177DC" w:rsidP="007D6691">
      <w:pPr>
        <w:pStyle w:val="ConsPlusNonformat"/>
        <w:jc w:val="both"/>
      </w:pPr>
    </w:p>
    <w:p w:rsidR="002177DC" w:rsidRPr="00F2657C" w:rsidRDefault="002177DC" w:rsidP="007D6691">
      <w:pPr>
        <w:pStyle w:val="ConsPlusNonformat"/>
        <w:jc w:val="both"/>
        <w:rPr>
          <w:sz w:val="24"/>
          <w:szCs w:val="24"/>
        </w:rPr>
      </w:pPr>
      <w:r>
        <w:rPr>
          <w:sz w:val="24"/>
          <w:szCs w:val="24"/>
        </w:rPr>
        <w:t>Кому:</w:t>
      </w:r>
      <w:r w:rsidRPr="00F2657C">
        <w:rPr>
          <w:sz w:val="24"/>
          <w:szCs w:val="24"/>
        </w:rPr>
        <w:t>__________________________</w:t>
      </w:r>
      <w:r>
        <w:rPr>
          <w:sz w:val="24"/>
          <w:szCs w:val="24"/>
        </w:rPr>
        <w:t>____</w:t>
      </w:r>
      <w:r w:rsidRPr="00F2657C">
        <w:rPr>
          <w:sz w:val="24"/>
          <w:szCs w:val="24"/>
        </w:rPr>
        <w:t>_________________________________</w:t>
      </w:r>
    </w:p>
    <w:p w:rsidR="002177DC" w:rsidRDefault="002177DC" w:rsidP="007D6691">
      <w:pPr>
        <w:pStyle w:val="ConsPlusNonformat"/>
        <w:jc w:val="both"/>
      </w:pPr>
      <w:r>
        <w:t xml:space="preserve">       (Ф.И.О. руководителя организации, предприятия, учреждения,</w:t>
      </w:r>
    </w:p>
    <w:p w:rsidR="002177DC" w:rsidRPr="00F2657C" w:rsidRDefault="002177DC" w:rsidP="007D6691">
      <w:pPr>
        <w:pStyle w:val="ConsPlusNonformat"/>
        <w:jc w:val="both"/>
        <w:rPr>
          <w:sz w:val="24"/>
          <w:szCs w:val="24"/>
        </w:rPr>
      </w:pPr>
      <w:r w:rsidRPr="00F2657C">
        <w:rPr>
          <w:sz w:val="24"/>
          <w:szCs w:val="24"/>
        </w:rPr>
        <w:t>_____</w:t>
      </w:r>
      <w:r>
        <w:rPr>
          <w:sz w:val="24"/>
          <w:szCs w:val="24"/>
        </w:rPr>
        <w:t>____</w:t>
      </w:r>
      <w:r w:rsidRPr="00F2657C">
        <w:rPr>
          <w:sz w:val="24"/>
          <w:szCs w:val="24"/>
        </w:rPr>
        <w:t>_____________________________</w:t>
      </w:r>
      <w:r>
        <w:rPr>
          <w:sz w:val="24"/>
          <w:szCs w:val="24"/>
        </w:rPr>
        <w:t>______________________________</w:t>
      </w:r>
    </w:p>
    <w:p w:rsidR="002177DC" w:rsidRDefault="002177DC" w:rsidP="007D6691">
      <w:pPr>
        <w:pStyle w:val="ConsPlusNonformat"/>
        <w:jc w:val="both"/>
      </w:pPr>
      <w:r>
        <w:t xml:space="preserve">        индивидуального предпринимателя, физического лица)</w:t>
      </w:r>
    </w:p>
    <w:p w:rsidR="002177DC" w:rsidRDefault="002177DC" w:rsidP="007D6691">
      <w:pPr>
        <w:pStyle w:val="ConsPlusNonformat"/>
        <w:jc w:val="both"/>
      </w:pPr>
    </w:p>
    <w:p w:rsidR="002177DC" w:rsidRPr="007D6691" w:rsidRDefault="002177DC" w:rsidP="007D6691">
      <w:pPr>
        <w:pStyle w:val="ConsPlusNonformat"/>
        <w:jc w:val="both"/>
        <w:rPr>
          <w:sz w:val="22"/>
          <w:szCs w:val="22"/>
        </w:rPr>
      </w:pPr>
      <w:r w:rsidRPr="007D6691">
        <w:rPr>
          <w:sz w:val="22"/>
          <w:szCs w:val="22"/>
        </w:rPr>
        <w:t xml:space="preserve">    Руководствуясь Земельным кодексом Российской Федерации, Кодексом Российской Федерации об административных </w:t>
      </w:r>
      <w:r>
        <w:rPr>
          <w:sz w:val="22"/>
          <w:szCs w:val="22"/>
        </w:rPr>
        <w:t>п</w:t>
      </w:r>
      <w:r w:rsidRPr="007D6691">
        <w:rPr>
          <w:sz w:val="22"/>
          <w:szCs w:val="22"/>
        </w:rPr>
        <w:t>равонарушениях прошу Вас (или Вашего полномочного представителя с доверенностью)прибыть в _______</w:t>
      </w:r>
      <w:r>
        <w:rPr>
          <w:sz w:val="22"/>
          <w:szCs w:val="22"/>
        </w:rPr>
        <w:t>___________________________________</w:t>
      </w:r>
      <w:r w:rsidRPr="007D6691">
        <w:rPr>
          <w:sz w:val="22"/>
          <w:szCs w:val="22"/>
        </w:rPr>
        <w:t>_________________________________</w:t>
      </w:r>
    </w:p>
    <w:p w:rsidR="002177DC" w:rsidRDefault="002177DC" w:rsidP="007D6691">
      <w:pPr>
        <w:pStyle w:val="ConsPlusNonformat"/>
        <w:jc w:val="both"/>
      </w:pPr>
      <w:r>
        <w:t xml:space="preserve">                                  (наименование территориального</w:t>
      </w:r>
    </w:p>
    <w:p w:rsidR="002177DC" w:rsidRPr="00F2657C" w:rsidRDefault="002177DC" w:rsidP="007D6691">
      <w:pPr>
        <w:pStyle w:val="ConsPlusNonformat"/>
        <w:jc w:val="both"/>
        <w:rPr>
          <w:sz w:val="24"/>
          <w:szCs w:val="24"/>
        </w:rPr>
      </w:pPr>
      <w:r w:rsidRPr="00F2657C">
        <w:rPr>
          <w:sz w:val="24"/>
          <w:szCs w:val="24"/>
        </w:rPr>
        <w:t>__________________________________</w:t>
      </w:r>
      <w:r>
        <w:rPr>
          <w:sz w:val="24"/>
          <w:szCs w:val="24"/>
        </w:rPr>
        <w:t>______________________________</w:t>
      </w:r>
    </w:p>
    <w:p w:rsidR="002177DC" w:rsidRDefault="002177DC" w:rsidP="007D6691">
      <w:pPr>
        <w:pStyle w:val="ConsPlusNonformat"/>
        <w:jc w:val="both"/>
      </w:pPr>
      <w:r>
        <w:t xml:space="preserve">                        Управления Росреесстра по Новосибирской области)</w:t>
      </w:r>
    </w:p>
    <w:p w:rsidR="002177DC" w:rsidRDefault="002177DC" w:rsidP="007D6691">
      <w:pPr>
        <w:pStyle w:val="ConsPlusNonformat"/>
        <w:jc w:val="both"/>
      </w:pPr>
    </w:p>
    <w:p w:rsidR="002177DC" w:rsidRPr="009E3DD3" w:rsidRDefault="002177DC" w:rsidP="007D6691">
      <w:pPr>
        <w:pStyle w:val="ConsPlusNonformat"/>
        <w:jc w:val="both"/>
        <w:rPr>
          <w:sz w:val="24"/>
          <w:szCs w:val="24"/>
        </w:rPr>
      </w:pPr>
      <w:r w:rsidRPr="009E3DD3">
        <w:rPr>
          <w:sz w:val="24"/>
          <w:szCs w:val="24"/>
        </w:rPr>
        <w:t>"__" _____________ 200_ г. к _____</w:t>
      </w:r>
      <w:r>
        <w:rPr>
          <w:sz w:val="24"/>
          <w:szCs w:val="24"/>
        </w:rPr>
        <w:t>_ часам по адресу: ___________</w:t>
      </w:r>
    </w:p>
    <w:p w:rsidR="002177DC" w:rsidRPr="009E3DD3" w:rsidRDefault="002177DC" w:rsidP="007D6691">
      <w:pPr>
        <w:pStyle w:val="ConsPlusNonformat"/>
        <w:jc w:val="both"/>
        <w:rPr>
          <w:sz w:val="24"/>
          <w:szCs w:val="24"/>
        </w:rPr>
      </w:pPr>
      <w:r w:rsidRPr="009E3DD3">
        <w:rPr>
          <w:sz w:val="24"/>
          <w:szCs w:val="24"/>
        </w:rPr>
        <w:t>__________________________________</w:t>
      </w:r>
      <w:r>
        <w:rPr>
          <w:sz w:val="24"/>
          <w:szCs w:val="24"/>
        </w:rPr>
        <w:t>__________________________________</w:t>
      </w:r>
    </w:p>
    <w:p w:rsidR="002177DC" w:rsidRPr="007D6691" w:rsidRDefault="002177DC" w:rsidP="007D6691">
      <w:pPr>
        <w:pStyle w:val="ConsPlusNonformat"/>
        <w:jc w:val="both"/>
        <w:rPr>
          <w:sz w:val="22"/>
          <w:szCs w:val="22"/>
        </w:rPr>
      </w:pPr>
      <w:r w:rsidRPr="007D6691">
        <w:rPr>
          <w:sz w:val="22"/>
          <w:szCs w:val="22"/>
        </w:rPr>
        <w:t>для проведения мероприятий по осуществлению государственного земельного контроля.</w:t>
      </w:r>
    </w:p>
    <w:p w:rsidR="002177DC" w:rsidRPr="007D6691" w:rsidRDefault="002177DC" w:rsidP="007D6691">
      <w:pPr>
        <w:pStyle w:val="ConsPlusNonformat"/>
        <w:jc w:val="both"/>
        <w:rPr>
          <w:sz w:val="22"/>
          <w:szCs w:val="22"/>
        </w:rPr>
      </w:pPr>
      <w:r w:rsidRPr="007D6691">
        <w:rPr>
          <w:sz w:val="22"/>
          <w:szCs w:val="22"/>
        </w:rPr>
        <w:t xml:space="preserve"> 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 _____________________________</w:t>
      </w:r>
    </w:p>
    <w:p w:rsidR="002177DC" w:rsidRPr="007D6691" w:rsidRDefault="002177DC" w:rsidP="007D6691">
      <w:pPr>
        <w:pStyle w:val="ConsPlusNonformat"/>
        <w:jc w:val="both"/>
        <w:rPr>
          <w:sz w:val="22"/>
          <w:szCs w:val="22"/>
        </w:rPr>
      </w:pPr>
      <w:r w:rsidRPr="007D6691">
        <w:rPr>
          <w:sz w:val="22"/>
          <w:szCs w:val="22"/>
        </w:rPr>
        <w:t xml:space="preserve"> 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w:t>
      </w:r>
    </w:p>
    <w:p w:rsidR="002177DC" w:rsidRDefault="002177DC" w:rsidP="0012788C">
      <w:pPr>
        <w:pStyle w:val="ConsPlusNonformat"/>
        <w:jc w:val="both"/>
        <w:rPr>
          <w:sz w:val="22"/>
          <w:szCs w:val="22"/>
        </w:rPr>
      </w:pPr>
      <w:r w:rsidRPr="007D6691">
        <w:rPr>
          <w:sz w:val="22"/>
          <w:szCs w:val="22"/>
        </w:rPr>
        <w:t xml:space="preserve">________________________________       </w:t>
      </w:r>
      <w:r>
        <w:rPr>
          <w:sz w:val="22"/>
          <w:szCs w:val="22"/>
        </w:rPr>
        <w:t xml:space="preserve">            ____________</w:t>
      </w:r>
    </w:p>
    <w:p w:rsidR="002177DC" w:rsidRDefault="002177DC" w:rsidP="0012788C">
      <w:pPr>
        <w:pStyle w:val="ConsPlusNonformat"/>
        <w:jc w:val="both"/>
      </w:pPr>
      <w:r>
        <w:t>(должность, Ф.И.О. инспектора)                       (подпись)</w:t>
      </w:r>
    </w:p>
    <w:p w:rsidR="002177DC" w:rsidRDefault="002177DC" w:rsidP="007D6691">
      <w:pPr>
        <w:sectPr w:rsidR="002177DC" w:rsidSect="00F9141B">
          <w:headerReference w:type="default" r:id="rId10"/>
          <w:pgSz w:w="11906" w:h="16838"/>
          <w:pgMar w:top="899" w:right="567" w:bottom="1134" w:left="1418" w:header="709" w:footer="709" w:gutter="0"/>
          <w:cols w:space="708"/>
          <w:titlePg/>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786"/>
      </w:tblGrid>
      <w:tr w:rsidR="002177DC" w:rsidRPr="00FB07A5" w:rsidTr="00FB07A5">
        <w:trPr>
          <w:jc w:val="right"/>
        </w:trPr>
        <w:tc>
          <w:tcPr>
            <w:tcW w:w="4786" w:type="dxa"/>
            <w:tcBorders>
              <w:top w:val="nil"/>
              <w:left w:val="nil"/>
              <w:bottom w:val="nil"/>
              <w:right w:val="nil"/>
            </w:tcBorders>
          </w:tcPr>
          <w:p w:rsidR="002177DC" w:rsidRPr="00FB07A5" w:rsidRDefault="002177DC" w:rsidP="00FB07A5">
            <w:pPr>
              <w:pStyle w:val="ConsPlusNormal"/>
              <w:widowControl/>
              <w:ind w:firstLine="0"/>
              <w:outlineLvl w:val="1"/>
              <w:rPr>
                <w:rFonts w:ascii="Times New Roman" w:hAnsi="Times New Roman" w:cs="Times New Roman"/>
              </w:rPr>
            </w:pPr>
          </w:p>
        </w:tc>
        <w:tc>
          <w:tcPr>
            <w:tcW w:w="4786" w:type="dxa"/>
            <w:tcBorders>
              <w:top w:val="nil"/>
              <w:left w:val="nil"/>
              <w:bottom w:val="nil"/>
              <w:right w:val="nil"/>
            </w:tcBorders>
          </w:tcPr>
          <w:p w:rsidR="002177DC" w:rsidRPr="00FB07A5" w:rsidRDefault="002177DC" w:rsidP="00FB07A5">
            <w:pPr>
              <w:pStyle w:val="ConsPlusNormal"/>
              <w:widowControl/>
              <w:ind w:firstLine="0"/>
              <w:jc w:val="center"/>
              <w:outlineLvl w:val="1"/>
              <w:rPr>
                <w:rFonts w:ascii="Times New Roman" w:hAnsi="Times New Roman" w:cs="Times New Roman"/>
                <w:sz w:val="24"/>
                <w:szCs w:val="24"/>
              </w:rPr>
            </w:pPr>
            <w:r w:rsidRPr="00FB07A5">
              <w:rPr>
                <w:rFonts w:ascii="Times New Roman" w:hAnsi="Times New Roman" w:cs="Times New Roman"/>
                <w:sz w:val="24"/>
                <w:szCs w:val="24"/>
              </w:rPr>
              <w:t>Приложение 3</w:t>
            </w:r>
          </w:p>
          <w:p w:rsidR="002177DC" w:rsidRPr="00FB07A5" w:rsidRDefault="002177DC" w:rsidP="00FB07A5">
            <w:pPr>
              <w:pStyle w:val="ConsPlusNormal"/>
              <w:widowControl/>
              <w:ind w:firstLine="0"/>
              <w:jc w:val="center"/>
              <w:rPr>
                <w:rFonts w:ascii="Times New Roman" w:hAnsi="Times New Roman" w:cs="Times New Roman"/>
                <w:sz w:val="24"/>
                <w:szCs w:val="24"/>
              </w:rPr>
            </w:pPr>
            <w:r w:rsidRPr="00FB07A5">
              <w:rPr>
                <w:rFonts w:ascii="Times New Roman" w:hAnsi="Times New Roman" w:cs="Times New Roman"/>
                <w:sz w:val="24"/>
                <w:szCs w:val="24"/>
              </w:rPr>
              <w:t>к Положению о муниципальном земельном контроле на территории</w:t>
            </w:r>
          </w:p>
          <w:p w:rsidR="002177DC" w:rsidRPr="00FB07A5" w:rsidRDefault="002177DC" w:rsidP="00FB07A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Сарапульского сельсовета </w:t>
            </w:r>
            <w:r w:rsidRPr="00FB07A5">
              <w:rPr>
                <w:rFonts w:ascii="Times New Roman" w:hAnsi="Times New Roman" w:cs="Times New Roman"/>
                <w:sz w:val="24"/>
                <w:szCs w:val="24"/>
              </w:rPr>
              <w:t xml:space="preserve"> Мошковского района Новосибирской области</w:t>
            </w:r>
          </w:p>
          <w:p w:rsidR="002177DC" w:rsidRPr="00FB07A5" w:rsidRDefault="002177DC" w:rsidP="00FB07A5">
            <w:pPr>
              <w:pStyle w:val="ConsPlusNormal"/>
              <w:widowControl/>
              <w:ind w:firstLine="0"/>
              <w:jc w:val="center"/>
              <w:outlineLvl w:val="1"/>
              <w:rPr>
                <w:rFonts w:ascii="Times New Roman" w:hAnsi="Times New Roman" w:cs="Times New Roman"/>
              </w:rPr>
            </w:pPr>
          </w:p>
        </w:tc>
      </w:tr>
    </w:tbl>
    <w:p w:rsidR="002177DC" w:rsidRPr="00654213" w:rsidRDefault="002177DC" w:rsidP="00380D5F">
      <w:pPr>
        <w:pStyle w:val="ConsPlusNonformat"/>
        <w:tabs>
          <w:tab w:val="center" w:pos="7285"/>
          <w:tab w:val="right" w:pos="14570"/>
        </w:tabs>
        <w:rPr>
          <w:rFonts w:ascii="Times New Roman" w:hAnsi="Times New Roman"/>
          <w:sz w:val="24"/>
          <w:szCs w:val="24"/>
        </w:rPr>
      </w:pPr>
      <w:r>
        <w:rPr>
          <w:rFonts w:ascii="Times New Roman" w:hAnsi="Times New Roman"/>
          <w:sz w:val="24"/>
          <w:szCs w:val="24"/>
        </w:rPr>
        <w:tab/>
      </w:r>
      <w:r w:rsidRPr="00654213">
        <w:rPr>
          <w:rFonts w:ascii="Times New Roman" w:hAnsi="Times New Roman"/>
          <w:sz w:val="24"/>
          <w:szCs w:val="24"/>
        </w:rPr>
        <w:t xml:space="preserve">Администрация </w:t>
      </w:r>
      <w:r>
        <w:rPr>
          <w:rFonts w:ascii="Times New Roman" w:hAnsi="Times New Roman"/>
          <w:sz w:val="24"/>
          <w:szCs w:val="24"/>
        </w:rPr>
        <w:t>Сарапульского сельсовета</w:t>
      </w:r>
      <w:r w:rsidRPr="00370C96">
        <w:rPr>
          <w:rFonts w:ascii="Times New Roman" w:hAnsi="Times New Roman"/>
          <w:sz w:val="24"/>
          <w:szCs w:val="24"/>
        </w:rPr>
        <w:t xml:space="preserve"> Мошковского района Новосибирской области</w:t>
      </w:r>
      <w:r>
        <w:rPr>
          <w:rFonts w:ascii="Times New Roman" w:hAnsi="Times New Roman"/>
          <w:sz w:val="24"/>
          <w:szCs w:val="24"/>
        </w:rPr>
        <w:t>.</w:t>
      </w:r>
      <w:r>
        <w:rPr>
          <w:rFonts w:ascii="Times New Roman" w:hAnsi="Times New Roman"/>
          <w:sz w:val="24"/>
          <w:szCs w:val="24"/>
        </w:rPr>
        <w:tab/>
      </w:r>
    </w:p>
    <w:p w:rsidR="002177DC" w:rsidRPr="00654213" w:rsidRDefault="002177DC" w:rsidP="007D6691">
      <w:pPr>
        <w:pStyle w:val="ConsPlusNonformat"/>
        <w:jc w:val="center"/>
        <w:rPr>
          <w:rFonts w:ascii="Times New Roman" w:hAnsi="Times New Roman"/>
          <w:sz w:val="24"/>
          <w:szCs w:val="24"/>
        </w:rPr>
      </w:pPr>
      <w:r w:rsidRPr="00654213">
        <w:rPr>
          <w:rFonts w:ascii="Times New Roman" w:hAnsi="Times New Roman"/>
          <w:sz w:val="24"/>
          <w:szCs w:val="24"/>
        </w:rPr>
        <w:t xml:space="preserve">Книга </w:t>
      </w:r>
      <w:r>
        <w:rPr>
          <w:rFonts w:ascii="Times New Roman" w:hAnsi="Times New Roman"/>
          <w:sz w:val="24"/>
          <w:szCs w:val="24"/>
        </w:rPr>
        <w:t xml:space="preserve">учета </w:t>
      </w:r>
      <w:r w:rsidRPr="00654213">
        <w:rPr>
          <w:rFonts w:ascii="Times New Roman" w:hAnsi="Times New Roman"/>
          <w:sz w:val="24"/>
          <w:szCs w:val="24"/>
        </w:rPr>
        <w:t xml:space="preserve">проверок соблюдения </w:t>
      </w:r>
      <w:r>
        <w:rPr>
          <w:rFonts w:ascii="Times New Roman" w:hAnsi="Times New Roman"/>
          <w:sz w:val="24"/>
          <w:szCs w:val="24"/>
        </w:rPr>
        <w:t>земельного законодательства</w:t>
      </w:r>
    </w:p>
    <w:p w:rsidR="002177DC" w:rsidRPr="00654213" w:rsidRDefault="002177DC" w:rsidP="007D6691">
      <w:pPr>
        <w:pStyle w:val="ConsPlusNonformat"/>
        <w:jc w:val="center"/>
        <w:rPr>
          <w:rFonts w:ascii="Times New Roman" w:hAnsi="Times New Roman"/>
          <w:sz w:val="24"/>
          <w:szCs w:val="24"/>
        </w:rPr>
      </w:pPr>
      <w:r w:rsidRPr="00654213">
        <w:rPr>
          <w:rFonts w:ascii="Times New Roman" w:hAnsi="Times New Roman"/>
          <w:sz w:val="24"/>
          <w:szCs w:val="24"/>
        </w:rPr>
        <w:t>за 20</w:t>
      </w:r>
      <w:r>
        <w:rPr>
          <w:rFonts w:ascii="Times New Roman" w:hAnsi="Times New Roman"/>
          <w:sz w:val="24"/>
          <w:szCs w:val="24"/>
        </w:rPr>
        <w:t>__</w:t>
      </w:r>
      <w:r w:rsidRPr="00654213">
        <w:rPr>
          <w:rFonts w:ascii="Times New Roman" w:hAnsi="Times New Roman"/>
          <w:sz w:val="24"/>
          <w:szCs w:val="24"/>
        </w:rPr>
        <w:t>_ г.</w:t>
      </w:r>
    </w:p>
    <w:p w:rsidR="002177DC" w:rsidRDefault="002177DC" w:rsidP="007D6691">
      <w:pPr>
        <w:pStyle w:val="ConsPlusNormal"/>
        <w:widowControl/>
        <w:ind w:firstLine="0"/>
        <w:jc w:val="both"/>
        <w:rPr>
          <w:sz w:val="16"/>
          <w:szCs w:val="16"/>
        </w:rPr>
      </w:pPr>
    </w:p>
    <w:tbl>
      <w:tblPr>
        <w:tblW w:w="15451" w:type="dxa"/>
        <w:tblInd w:w="212" w:type="dxa"/>
        <w:tblLayout w:type="fixed"/>
        <w:tblCellMar>
          <w:left w:w="70" w:type="dxa"/>
          <w:right w:w="70" w:type="dxa"/>
        </w:tblCellMar>
        <w:tblLook w:val="0000"/>
      </w:tblPr>
      <w:tblGrid>
        <w:gridCol w:w="709"/>
        <w:gridCol w:w="1134"/>
        <w:gridCol w:w="983"/>
        <w:gridCol w:w="983"/>
        <w:gridCol w:w="983"/>
        <w:gridCol w:w="983"/>
        <w:gridCol w:w="982"/>
        <w:gridCol w:w="983"/>
        <w:gridCol w:w="983"/>
        <w:gridCol w:w="983"/>
        <w:gridCol w:w="983"/>
        <w:gridCol w:w="982"/>
        <w:gridCol w:w="983"/>
        <w:gridCol w:w="983"/>
        <w:gridCol w:w="983"/>
        <w:gridCol w:w="831"/>
      </w:tblGrid>
      <w:tr w:rsidR="002177DC" w:rsidRPr="00FB07A5" w:rsidTr="008639E9">
        <w:trPr>
          <w:trHeight w:val="1080"/>
        </w:trPr>
        <w:tc>
          <w:tcPr>
            <w:tcW w:w="709"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N про- </w:t>
            </w:r>
            <w:r w:rsidRPr="00FA536B">
              <w:rPr>
                <w:sz w:val="16"/>
                <w:szCs w:val="16"/>
              </w:rPr>
              <w:br/>
              <w:t>водимой</w:t>
            </w:r>
            <w:r w:rsidRPr="00FA536B">
              <w:rPr>
                <w:sz w:val="16"/>
                <w:szCs w:val="16"/>
              </w:rPr>
              <w:br/>
              <w:t xml:space="preserve">проверки     </w:t>
            </w:r>
          </w:p>
        </w:tc>
        <w:tc>
          <w:tcPr>
            <w:tcW w:w="1134"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Наименование </w:t>
            </w:r>
            <w:r w:rsidRPr="00FA536B">
              <w:rPr>
                <w:sz w:val="16"/>
                <w:szCs w:val="16"/>
              </w:rPr>
              <w:br/>
              <w:t>юридического лица, должно-</w:t>
            </w:r>
            <w:r w:rsidRPr="00FA536B">
              <w:rPr>
                <w:sz w:val="16"/>
                <w:szCs w:val="16"/>
              </w:rPr>
              <w:br/>
              <w:t xml:space="preserve">стного лица, </w:t>
            </w:r>
            <w:r w:rsidRPr="00FA536B">
              <w:rPr>
                <w:sz w:val="16"/>
                <w:szCs w:val="16"/>
              </w:rPr>
              <w:br/>
              <w:t xml:space="preserve">гражданина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Кадастровый  </w:t>
            </w:r>
            <w:r w:rsidRPr="00FA536B">
              <w:rPr>
                <w:sz w:val="16"/>
                <w:szCs w:val="16"/>
              </w:rPr>
              <w:br/>
              <w:t>номер земель-</w:t>
            </w:r>
            <w:r w:rsidRPr="00FA536B">
              <w:rPr>
                <w:sz w:val="16"/>
                <w:szCs w:val="16"/>
              </w:rPr>
              <w:br/>
              <w:t xml:space="preserve">ного участка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Площадь зе-  </w:t>
            </w:r>
            <w:r w:rsidRPr="00FA536B">
              <w:rPr>
                <w:sz w:val="16"/>
                <w:szCs w:val="16"/>
              </w:rPr>
              <w:br/>
              <w:t>мельного уча-</w:t>
            </w:r>
            <w:r w:rsidRPr="00FA536B">
              <w:rPr>
                <w:sz w:val="16"/>
                <w:szCs w:val="16"/>
              </w:rPr>
              <w:br/>
              <w:t xml:space="preserve">стка/площадь </w:t>
            </w:r>
            <w:r w:rsidRPr="00FA536B">
              <w:rPr>
                <w:sz w:val="16"/>
                <w:szCs w:val="16"/>
              </w:rPr>
              <w:br/>
              <w:t xml:space="preserve">нарушения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Распоряжение о</w:t>
            </w:r>
            <w:r w:rsidRPr="00FA536B">
              <w:rPr>
                <w:sz w:val="16"/>
                <w:szCs w:val="16"/>
              </w:rPr>
              <w:br/>
              <w:t xml:space="preserve">проведении    </w:t>
            </w:r>
            <w:r w:rsidRPr="00FA536B">
              <w:rPr>
                <w:sz w:val="16"/>
                <w:szCs w:val="16"/>
              </w:rPr>
              <w:br/>
              <w:t xml:space="preserve">проверки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Акт проверки  </w:t>
            </w:r>
            <w:r w:rsidRPr="00FA536B">
              <w:rPr>
                <w:sz w:val="16"/>
                <w:szCs w:val="16"/>
              </w:rPr>
              <w:br/>
              <w:t>соблюдения зе-</w:t>
            </w:r>
            <w:r w:rsidRPr="00FA536B">
              <w:rPr>
                <w:sz w:val="16"/>
                <w:szCs w:val="16"/>
              </w:rPr>
              <w:br/>
              <w:t>мельного зако-</w:t>
            </w:r>
            <w:r w:rsidRPr="00FA536B">
              <w:rPr>
                <w:sz w:val="16"/>
                <w:szCs w:val="16"/>
              </w:rPr>
              <w:br/>
              <w:t xml:space="preserve">нодательства  </w:t>
            </w:r>
          </w:p>
        </w:tc>
        <w:tc>
          <w:tcPr>
            <w:tcW w:w="982"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Определение о</w:t>
            </w:r>
            <w:r w:rsidRPr="00FA536B">
              <w:rPr>
                <w:sz w:val="16"/>
                <w:szCs w:val="16"/>
              </w:rPr>
              <w:br/>
              <w:t xml:space="preserve">доставлении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Протокол ос-  </w:t>
            </w:r>
            <w:r w:rsidRPr="00FA536B">
              <w:rPr>
                <w:sz w:val="16"/>
                <w:szCs w:val="16"/>
              </w:rPr>
              <w:br/>
              <w:t>мотра террито-</w:t>
            </w:r>
            <w:r w:rsidRPr="00FA536B">
              <w:rPr>
                <w:sz w:val="16"/>
                <w:szCs w:val="16"/>
              </w:rPr>
              <w:br/>
              <w:t xml:space="preserve">рии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Определение о </w:t>
            </w:r>
            <w:r w:rsidRPr="00FA536B">
              <w:rPr>
                <w:sz w:val="16"/>
                <w:szCs w:val="16"/>
              </w:rPr>
              <w:br/>
              <w:t xml:space="preserve">возбуждении   </w:t>
            </w:r>
            <w:r w:rsidRPr="00FA536B">
              <w:rPr>
                <w:sz w:val="16"/>
                <w:szCs w:val="16"/>
              </w:rPr>
              <w:br/>
              <w:t xml:space="preserve">дела об админ. </w:t>
            </w:r>
            <w:r w:rsidRPr="00FA536B">
              <w:rPr>
                <w:sz w:val="16"/>
                <w:szCs w:val="16"/>
              </w:rPr>
              <w:br/>
              <w:t>правонарушении</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Определение об</w:t>
            </w:r>
            <w:r w:rsidRPr="00FA536B">
              <w:rPr>
                <w:sz w:val="16"/>
                <w:szCs w:val="16"/>
              </w:rPr>
              <w:br/>
              <w:t xml:space="preserve">отказе в воз- </w:t>
            </w:r>
            <w:r w:rsidRPr="00FA536B">
              <w:rPr>
                <w:sz w:val="16"/>
                <w:szCs w:val="16"/>
              </w:rPr>
              <w:br/>
              <w:t>буждении дела об админ.</w:t>
            </w:r>
          </w:p>
          <w:p w:rsidR="002177DC" w:rsidRPr="00FA536B" w:rsidRDefault="002177DC" w:rsidP="008639E9">
            <w:pPr>
              <w:pStyle w:val="ConsPlusNormal"/>
              <w:widowControl/>
              <w:ind w:firstLine="0"/>
              <w:rPr>
                <w:sz w:val="16"/>
                <w:szCs w:val="16"/>
              </w:rPr>
            </w:pPr>
            <w:r w:rsidRPr="00FA536B">
              <w:rPr>
                <w:sz w:val="16"/>
                <w:szCs w:val="16"/>
              </w:rPr>
              <w:t xml:space="preserve">право- </w:t>
            </w:r>
            <w:r w:rsidRPr="00FA536B">
              <w:rPr>
                <w:sz w:val="16"/>
                <w:szCs w:val="16"/>
              </w:rPr>
              <w:br/>
              <w:t xml:space="preserve">нарушении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Протокол об   </w:t>
            </w:r>
            <w:r w:rsidRPr="00FA536B">
              <w:rPr>
                <w:sz w:val="16"/>
                <w:szCs w:val="16"/>
              </w:rPr>
              <w:br/>
              <w:t>административ-</w:t>
            </w:r>
            <w:r w:rsidRPr="00FA536B">
              <w:rPr>
                <w:sz w:val="16"/>
                <w:szCs w:val="16"/>
              </w:rPr>
              <w:br/>
              <w:t>ном правонару-</w:t>
            </w:r>
            <w:r w:rsidRPr="00FA536B">
              <w:rPr>
                <w:sz w:val="16"/>
                <w:szCs w:val="16"/>
              </w:rPr>
              <w:br/>
              <w:t xml:space="preserve">шении         </w:t>
            </w:r>
          </w:p>
        </w:tc>
        <w:tc>
          <w:tcPr>
            <w:tcW w:w="982"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Статья </w:t>
            </w:r>
            <w:r w:rsidRPr="00FA536B">
              <w:rPr>
                <w:sz w:val="16"/>
                <w:szCs w:val="16"/>
              </w:rPr>
              <w:br/>
              <w:t>КоАП РФ</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Постановление </w:t>
            </w:r>
            <w:r w:rsidRPr="00FA536B">
              <w:rPr>
                <w:sz w:val="16"/>
                <w:szCs w:val="16"/>
              </w:rPr>
              <w:br/>
              <w:t xml:space="preserve">о прекращении </w:t>
            </w:r>
            <w:r w:rsidRPr="00FA536B">
              <w:rPr>
                <w:sz w:val="16"/>
                <w:szCs w:val="16"/>
              </w:rPr>
              <w:br/>
              <w:t xml:space="preserve">дела об админ  </w:t>
            </w:r>
            <w:r w:rsidRPr="00FA536B">
              <w:rPr>
                <w:sz w:val="16"/>
                <w:szCs w:val="16"/>
              </w:rPr>
              <w:br/>
              <w:t>правонарушении</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Определение о </w:t>
            </w:r>
            <w:r w:rsidRPr="00FA536B">
              <w:rPr>
                <w:sz w:val="16"/>
                <w:szCs w:val="16"/>
              </w:rPr>
              <w:br/>
              <w:t>месте и време-</w:t>
            </w:r>
            <w:r w:rsidRPr="00FA536B">
              <w:rPr>
                <w:sz w:val="16"/>
                <w:szCs w:val="16"/>
              </w:rPr>
              <w:br/>
              <w:t xml:space="preserve">ни рассмотре- </w:t>
            </w:r>
            <w:r w:rsidRPr="00FA536B">
              <w:rPr>
                <w:sz w:val="16"/>
                <w:szCs w:val="16"/>
              </w:rPr>
              <w:br/>
              <w:t xml:space="preserve">ния дела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Определение о </w:t>
            </w:r>
            <w:r w:rsidRPr="00FA536B">
              <w:rPr>
                <w:sz w:val="16"/>
                <w:szCs w:val="16"/>
              </w:rPr>
              <w:br/>
              <w:t>вызове специа-</w:t>
            </w:r>
            <w:r w:rsidRPr="00FA536B">
              <w:rPr>
                <w:sz w:val="16"/>
                <w:szCs w:val="16"/>
              </w:rPr>
              <w:br/>
              <w:t xml:space="preserve">листа         </w:t>
            </w:r>
          </w:p>
        </w:tc>
        <w:tc>
          <w:tcPr>
            <w:tcW w:w="831"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Определение о </w:t>
            </w:r>
            <w:r w:rsidRPr="00FA536B">
              <w:rPr>
                <w:sz w:val="16"/>
                <w:szCs w:val="16"/>
              </w:rPr>
              <w:br/>
              <w:t>вызове экспер-</w:t>
            </w:r>
            <w:r w:rsidRPr="00FA536B">
              <w:rPr>
                <w:sz w:val="16"/>
                <w:szCs w:val="16"/>
              </w:rPr>
              <w:br/>
              <w:t xml:space="preserve">та            </w:t>
            </w:r>
          </w:p>
        </w:tc>
      </w:tr>
      <w:tr w:rsidR="002177DC" w:rsidRPr="00FB07A5" w:rsidTr="008639E9">
        <w:trPr>
          <w:trHeight w:val="240"/>
        </w:trPr>
        <w:tc>
          <w:tcPr>
            <w:tcW w:w="709"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1   </w:t>
            </w:r>
          </w:p>
        </w:tc>
        <w:tc>
          <w:tcPr>
            <w:tcW w:w="1134"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2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3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4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5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6      </w:t>
            </w:r>
          </w:p>
        </w:tc>
        <w:tc>
          <w:tcPr>
            <w:tcW w:w="982"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7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8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9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10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11      </w:t>
            </w:r>
          </w:p>
        </w:tc>
        <w:tc>
          <w:tcPr>
            <w:tcW w:w="982"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12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13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14      </w:t>
            </w: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15      </w:t>
            </w:r>
          </w:p>
        </w:tc>
        <w:tc>
          <w:tcPr>
            <w:tcW w:w="831"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16      </w:t>
            </w:r>
          </w:p>
        </w:tc>
      </w:tr>
      <w:tr w:rsidR="002177DC" w:rsidRPr="00FB07A5" w:rsidTr="008639E9">
        <w:trPr>
          <w:trHeight w:val="240"/>
        </w:trPr>
        <w:tc>
          <w:tcPr>
            <w:tcW w:w="709"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2"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2"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831"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r>
      <w:tr w:rsidR="002177DC" w:rsidRPr="00FB07A5" w:rsidTr="008639E9">
        <w:trPr>
          <w:trHeight w:val="240"/>
        </w:trPr>
        <w:tc>
          <w:tcPr>
            <w:tcW w:w="709"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2"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2"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983"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831"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r>
    </w:tbl>
    <w:p w:rsidR="002177DC" w:rsidRPr="00FA536B" w:rsidRDefault="002177DC" w:rsidP="007D6691">
      <w:pPr>
        <w:pStyle w:val="ConsPlusNormal"/>
        <w:widowControl/>
        <w:ind w:firstLine="0"/>
        <w:jc w:val="both"/>
        <w:rPr>
          <w:sz w:val="16"/>
          <w:szCs w:val="16"/>
        </w:rPr>
      </w:pPr>
    </w:p>
    <w:tbl>
      <w:tblPr>
        <w:tblW w:w="15451" w:type="dxa"/>
        <w:tblInd w:w="212" w:type="dxa"/>
        <w:tblLayout w:type="fixed"/>
        <w:tblCellMar>
          <w:left w:w="70" w:type="dxa"/>
          <w:right w:w="70" w:type="dxa"/>
        </w:tblCellMar>
        <w:tblLook w:val="0000"/>
      </w:tblPr>
      <w:tblGrid>
        <w:gridCol w:w="1020"/>
        <w:gridCol w:w="1020"/>
        <w:gridCol w:w="1020"/>
        <w:gridCol w:w="1020"/>
        <w:gridCol w:w="1020"/>
        <w:gridCol w:w="1020"/>
        <w:gridCol w:w="1020"/>
        <w:gridCol w:w="1020"/>
        <w:gridCol w:w="1020"/>
        <w:gridCol w:w="1020"/>
        <w:gridCol w:w="1020"/>
        <w:gridCol w:w="1020"/>
        <w:gridCol w:w="1020"/>
        <w:gridCol w:w="1020"/>
        <w:gridCol w:w="1171"/>
      </w:tblGrid>
      <w:tr w:rsidR="002177DC" w:rsidRPr="00FB07A5" w:rsidTr="008639E9">
        <w:trPr>
          <w:trHeight w:val="1080"/>
        </w:trPr>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Определение об</w:t>
            </w:r>
            <w:r w:rsidRPr="00FA536B">
              <w:rPr>
                <w:sz w:val="16"/>
                <w:szCs w:val="16"/>
              </w:rPr>
              <w:br/>
              <w:t xml:space="preserve">истребовании  </w:t>
            </w:r>
            <w:r w:rsidRPr="00FA536B">
              <w:rPr>
                <w:sz w:val="16"/>
                <w:szCs w:val="16"/>
              </w:rPr>
              <w:br/>
              <w:t xml:space="preserve">сведений, не- </w:t>
            </w:r>
            <w:r w:rsidRPr="00FA536B">
              <w:rPr>
                <w:sz w:val="16"/>
                <w:szCs w:val="16"/>
              </w:rPr>
              <w:br/>
              <w:t xml:space="preserve">обходимых для </w:t>
            </w:r>
            <w:r w:rsidRPr="00FA536B">
              <w:rPr>
                <w:sz w:val="16"/>
                <w:szCs w:val="16"/>
              </w:rPr>
              <w:br/>
              <w:t>разрешения де-</w:t>
            </w:r>
            <w:r w:rsidRPr="00FA536B">
              <w:rPr>
                <w:sz w:val="16"/>
                <w:szCs w:val="16"/>
              </w:rPr>
              <w:br/>
              <w:t xml:space="preserve">ла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Определение о</w:t>
            </w:r>
            <w:r w:rsidRPr="00FA536B">
              <w:rPr>
                <w:sz w:val="16"/>
                <w:szCs w:val="16"/>
              </w:rPr>
              <w:br/>
              <w:t xml:space="preserve">назначении  </w:t>
            </w:r>
            <w:r w:rsidRPr="00FA536B">
              <w:rPr>
                <w:sz w:val="16"/>
                <w:szCs w:val="16"/>
              </w:rPr>
              <w:br/>
              <w:t xml:space="preserve">экспертизы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Определение об</w:t>
            </w:r>
            <w:r w:rsidRPr="00FA536B">
              <w:rPr>
                <w:sz w:val="16"/>
                <w:szCs w:val="16"/>
              </w:rPr>
              <w:br/>
              <w:t>отложении рас-</w:t>
            </w:r>
            <w:r w:rsidRPr="00FA536B">
              <w:rPr>
                <w:sz w:val="16"/>
                <w:szCs w:val="16"/>
              </w:rPr>
              <w:br/>
              <w:t>смотрения дела</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Определение о </w:t>
            </w:r>
            <w:r w:rsidRPr="00FA536B">
              <w:rPr>
                <w:sz w:val="16"/>
                <w:szCs w:val="16"/>
              </w:rPr>
              <w:br/>
              <w:t xml:space="preserve">возвращении   </w:t>
            </w:r>
            <w:r w:rsidRPr="00FA536B">
              <w:rPr>
                <w:sz w:val="16"/>
                <w:szCs w:val="16"/>
              </w:rPr>
              <w:br/>
              <w:t xml:space="preserve">протокола об  </w:t>
            </w:r>
            <w:r w:rsidRPr="00FA536B">
              <w:rPr>
                <w:sz w:val="16"/>
                <w:szCs w:val="16"/>
              </w:rPr>
              <w:br/>
              <w:t>административ-</w:t>
            </w:r>
            <w:r w:rsidRPr="00FA536B">
              <w:rPr>
                <w:sz w:val="16"/>
                <w:szCs w:val="16"/>
              </w:rPr>
              <w:br/>
              <w:t>ном правонару-</w:t>
            </w:r>
            <w:r w:rsidRPr="00FA536B">
              <w:rPr>
                <w:sz w:val="16"/>
                <w:szCs w:val="16"/>
              </w:rPr>
              <w:br/>
              <w:t xml:space="preserve">шении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Постановление </w:t>
            </w:r>
            <w:r w:rsidRPr="00FA536B">
              <w:rPr>
                <w:sz w:val="16"/>
                <w:szCs w:val="16"/>
              </w:rPr>
              <w:br/>
              <w:t xml:space="preserve">о прекращении </w:t>
            </w:r>
            <w:r w:rsidRPr="00FA536B">
              <w:rPr>
                <w:sz w:val="16"/>
                <w:szCs w:val="16"/>
              </w:rPr>
              <w:br/>
              <w:t xml:space="preserve">производства  </w:t>
            </w:r>
            <w:r w:rsidRPr="00FA536B">
              <w:rPr>
                <w:sz w:val="16"/>
                <w:szCs w:val="16"/>
              </w:rPr>
              <w:br/>
              <w:t>по делу об ад-</w:t>
            </w:r>
            <w:r w:rsidRPr="00FA536B">
              <w:rPr>
                <w:sz w:val="16"/>
                <w:szCs w:val="16"/>
              </w:rPr>
              <w:br/>
              <w:t>министративном</w:t>
            </w:r>
            <w:r w:rsidRPr="00FA536B">
              <w:rPr>
                <w:sz w:val="16"/>
                <w:szCs w:val="16"/>
              </w:rPr>
              <w:br/>
              <w:t>правонарушении</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Определение о </w:t>
            </w:r>
            <w:r w:rsidRPr="00FA536B">
              <w:rPr>
                <w:sz w:val="16"/>
                <w:szCs w:val="16"/>
              </w:rPr>
              <w:br/>
              <w:t>продлении сро-</w:t>
            </w:r>
            <w:r w:rsidRPr="00FA536B">
              <w:rPr>
                <w:sz w:val="16"/>
                <w:szCs w:val="16"/>
              </w:rPr>
              <w:br/>
              <w:t xml:space="preserve">ка рассмотре- </w:t>
            </w:r>
            <w:r w:rsidRPr="00FA536B">
              <w:rPr>
                <w:sz w:val="16"/>
                <w:szCs w:val="16"/>
              </w:rPr>
              <w:br/>
              <w:t xml:space="preserve">ния дела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Решение об от-</w:t>
            </w:r>
            <w:r w:rsidRPr="00FA536B">
              <w:rPr>
                <w:sz w:val="16"/>
                <w:szCs w:val="16"/>
              </w:rPr>
              <w:br/>
              <w:t>казе в удовле-</w:t>
            </w:r>
            <w:r w:rsidRPr="00FA536B">
              <w:rPr>
                <w:sz w:val="16"/>
                <w:szCs w:val="16"/>
              </w:rPr>
              <w:br/>
              <w:t>творении хода-</w:t>
            </w:r>
            <w:r w:rsidRPr="00FA536B">
              <w:rPr>
                <w:sz w:val="16"/>
                <w:szCs w:val="16"/>
              </w:rPr>
              <w:br/>
              <w:t xml:space="preserve">тайства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Определение об</w:t>
            </w:r>
            <w:r w:rsidRPr="00FA536B">
              <w:rPr>
                <w:sz w:val="16"/>
                <w:szCs w:val="16"/>
              </w:rPr>
              <w:br/>
              <w:t>отложении рас-</w:t>
            </w:r>
            <w:r w:rsidRPr="00FA536B">
              <w:rPr>
                <w:sz w:val="16"/>
                <w:szCs w:val="16"/>
              </w:rPr>
              <w:br/>
              <w:t xml:space="preserve">смотрения ад- </w:t>
            </w:r>
            <w:r w:rsidRPr="00FA536B">
              <w:rPr>
                <w:sz w:val="16"/>
                <w:szCs w:val="16"/>
              </w:rPr>
              <w:br/>
              <w:t>министративно-</w:t>
            </w:r>
            <w:r w:rsidRPr="00FA536B">
              <w:rPr>
                <w:sz w:val="16"/>
                <w:szCs w:val="16"/>
              </w:rPr>
              <w:br/>
              <w:t xml:space="preserve">го дела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Определение</w:t>
            </w:r>
            <w:r w:rsidRPr="00FA536B">
              <w:rPr>
                <w:sz w:val="16"/>
                <w:szCs w:val="16"/>
              </w:rPr>
              <w:br/>
              <w:t xml:space="preserve">о приводе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Постановление </w:t>
            </w:r>
            <w:r w:rsidRPr="00FA536B">
              <w:rPr>
                <w:sz w:val="16"/>
                <w:szCs w:val="16"/>
              </w:rPr>
              <w:br/>
              <w:t xml:space="preserve">о назначении  </w:t>
            </w:r>
            <w:r w:rsidRPr="00FA536B">
              <w:rPr>
                <w:sz w:val="16"/>
                <w:szCs w:val="16"/>
              </w:rPr>
              <w:br/>
              <w:t>административ-</w:t>
            </w:r>
            <w:r w:rsidRPr="00FA536B">
              <w:rPr>
                <w:sz w:val="16"/>
                <w:szCs w:val="16"/>
              </w:rPr>
              <w:br/>
              <w:t>ного наказания</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Размер нало-  </w:t>
            </w:r>
            <w:r w:rsidRPr="00FA536B">
              <w:rPr>
                <w:sz w:val="16"/>
                <w:szCs w:val="16"/>
              </w:rPr>
              <w:br/>
              <w:t xml:space="preserve">женного штра- </w:t>
            </w:r>
            <w:r w:rsidRPr="00FA536B">
              <w:rPr>
                <w:sz w:val="16"/>
                <w:szCs w:val="16"/>
              </w:rPr>
              <w:br/>
              <w:t xml:space="preserve">фа/сумма взы- </w:t>
            </w:r>
            <w:r w:rsidRPr="00FA536B">
              <w:rPr>
                <w:sz w:val="16"/>
                <w:szCs w:val="16"/>
              </w:rPr>
              <w:br/>
              <w:t>сканного штра-</w:t>
            </w:r>
            <w:r w:rsidRPr="00FA536B">
              <w:rPr>
                <w:sz w:val="16"/>
                <w:szCs w:val="16"/>
              </w:rPr>
              <w:br/>
              <w:t xml:space="preserve">фа направлено </w:t>
            </w:r>
            <w:r w:rsidRPr="00FA536B">
              <w:rPr>
                <w:sz w:val="16"/>
                <w:szCs w:val="16"/>
              </w:rPr>
              <w:br/>
              <w:t xml:space="preserve">судебному приставу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Постановление </w:t>
            </w:r>
            <w:r w:rsidRPr="00FA536B">
              <w:rPr>
                <w:sz w:val="16"/>
                <w:szCs w:val="16"/>
              </w:rPr>
              <w:br/>
              <w:t xml:space="preserve">о прекращении </w:t>
            </w:r>
            <w:r w:rsidRPr="00FA536B">
              <w:rPr>
                <w:sz w:val="16"/>
                <w:szCs w:val="16"/>
              </w:rPr>
              <w:br/>
              <w:t xml:space="preserve">производства  </w:t>
            </w:r>
            <w:r w:rsidRPr="00FA536B">
              <w:rPr>
                <w:sz w:val="16"/>
                <w:szCs w:val="16"/>
              </w:rPr>
              <w:br/>
              <w:t>по делу об ад-</w:t>
            </w:r>
            <w:r w:rsidRPr="00FA536B">
              <w:rPr>
                <w:sz w:val="16"/>
                <w:szCs w:val="16"/>
              </w:rPr>
              <w:br/>
              <w:t>министративном</w:t>
            </w:r>
            <w:r w:rsidRPr="00FA536B">
              <w:rPr>
                <w:sz w:val="16"/>
                <w:szCs w:val="16"/>
              </w:rPr>
              <w:br/>
              <w:t>правонарушении</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Предписание об</w:t>
            </w:r>
            <w:r w:rsidRPr="00FA536B">
              <w:rPr>
                <w:sz w:val="16"/>
                <w:szCs w:val="16"/>
              </w:rPr>
              <w:br/>
              <w:t>устранении на-</w:t>
            </w:r>
            <w:r w:rsidRPr="00FA536B">
              <w:rPr>
                <w:sz w:val="16"/>
                <w:szCs w:val="16"/>
              </w:rPr>
              <w:br/>
              <w:t xml:space="preserve">рушения зе-   </w:t>
            </w:r>
            <w:r w:rsidRPr="00FA536B">
              <w:rPr>
                <w:sz w:val="16"/>
                <w:szCs w:val="16"/>
              </w:rPr>
              <w:br/>
              <w:t>мельного зако-</w:t>
            </w:r>
            <w:r w:rsidRPr="00FA536B">
              <w:rPr>
                <w:sz w:val="16"/>
                <w:szCs w:val="16"/>
              </w:rPr>
              <w:br/>
              <w:t xml:space="preserve">нодательства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Представление </w:t>
            </w:r>
            <w:r w:rsidRPr="00FA536B">
              <w:rPr>
                <w:sz w:val="16"/>
                <w:szCs w:val="16"/>
              </w:rPr>
              <w:br/>
              <w:t xml:space="preserve">об устранении </w:t>
            </w:r>
            <w:r w:rsidRPr="00FA536B">
              <w:rPr>
                <w:sz w:val="16"/>
                <w:szCs w:val="16"/>
              </w:rPr>
              <w:br/>
              <w:t>причин и усло-</w:t>
            </w:r>
            <w:r w:rsidRPr="00FA536B">
              <w:rPr>
                <w:sz w:val="16"/>
                <w:szCs w:val="16"/>
              </w:rPr>
              <w:br/>
              <w:t>вий, способст-</w:t>
            </w:r>
            <w:r w:rsidRPr="00FA536B">
              <w:rPr>
                <w:sz w:val="16"/>
                <w:szCs w:val="16"/>
              </w:rPr>
              <w:br/>
              <w:t xml:space="preserve">вовавших совершению админ. </w:t>
            </w:r>
            <w:r w:rsidRPr="00FA536B">
              <w:rPr>
                <w:sz w:val="16"/>
                <w:szCs w:val="16"/>
              </w:rPr>
              <w:br/>
              <w:t>правонарушения</w:t>
            </w:r>
          </w:p>
        </w:tc>
        <w:tc>
          <w:tcPr>
            <w:tcW w:w="1171"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Предупреждение</w:t>
            </w:r>
            <w:r w:rsidRPr="00FA536B">
              <w:rPr>
                <w:sz w:val="16"/>
                <w:szCs w:val="16"/>
              </w:rPr>
              <w:br/>
              <w:t xml:space="preserve">о возможном   </w:t>
            </w:r>
            <w:r w:rsidRPr="00FA536B">
              <w:rPr>
                <w:sz w:val="16"/>
                <w:szCs w:val="16"/>
              </w:rPr>
              <w:br/>
              <w:t>принудительном</w:t>
            </w:r>
            <w:r w:rsidRPr="00FA536B">
              <w:rPr>
                <w:sz w:val="16"/>
                <w:szCs w:val="16"/>
              </w:rPr>
              <w:br/>
              <w:t xml:space="preserve">прекращении   </w:t>
            </w:r>
            <w:r w:rsidRPr="00FA536B">
              <w:rPr>
                <w:sz w:val="16"/>
                <w:szCs w:val="16"/>
              </w:rPr>
              <w:br/>
              <w:t xml:space="preserve">прав на землю </w:t>
            </w:r>
            <w:r w:rsidRPr="00FA536B">
              <w:rPr>
                <w:sz w:val="16"/>
                <w:szCs w:val="16"/>
              </w:rPr>
              <w:br/>
              <w:t xml:space="preserve">за допущенное </w:t>
            </w:r>
            <w:r w:rsidRPr="00FA536B">
              <w:rPr>
                <w:sz w:val="16"/>
                <w:szCs w:val="16"/>
              </w:rPr>
              <w:br/>
              <w:t xml:space="preserve">земельное правонарушение   </w:t>
            </w:r>
          </w:p>
        </w:tc>
      </w:tr>
      <w:tr w:rsidR="002177DC" w:rsidRPr="00FB07A5" w:rsidTr="008639E9">
        <w:trPr>
          <w:trHeight w:val="240"/>
        </w:trPr>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17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18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19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20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21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22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23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24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25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26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27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28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29      </w:t>
            </w: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30      </w:t>
            </w:r>
          </w:p>
        </w:tc>
        <w:tc>
          <w:tcPr>
            <w:tcW w:w="1171"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31      </w:t>
            </w:r>
          </w:p>
        </w:tc>
      </w:tr>
      <w:tr w:rsidR="002177DC" w:rsidRPr="00FB07A5" w:rsidTr="008639E9">
        <w:trPr>
          <w:trHeight w:val="240"/>
        </w:trPr>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02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171"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r>
    </w:tbl>
    <w:p w:rsidR="002177DC" w:rsidRPr="00FA536B" w:rsidRDefault="002177DC" w:rsidP="007D6691">
      <w:pPr>
        <w:pStyle w:val="ConsPlusNormal"/>
        <w:widowControl/>
        <w:ind w:firstLine="0"/>
        <w:jc w:val="both"/>
        <w:rPr>
          <w:sz w:val="16"/>
          <w:szCs w:val="16"/>
        </w:rPr>
      </w:pPr>
    </w:p>
    <w:tbl>
      <w:tblPr>
        <w:tblW w:w="0" w:type="auto"/>
        <w:tblInd w:w="212" w:type="dxa"/>
        <w:tblLayout w:type="fixed"/>
        <w:tblCellMar>
          <w:left w:w="70" w:type="dxa"/>
          <w:right w:w="70" w:type="dxa"/>
        </w:tblCellMar>
        <w:tblLook w:val="0000"/>
      </w:tblPr>
      <w:tblGrid>
        <w:gridCol w:w="1485"/>
        <w:gridCol w:w="2025"/>
        <w:gridCol w:w="2025"/>
        <w:gridCol w:w="2025"/>
        <w:gridCol w:w="2025"/>
        <w:gridCol w:w="2025"/>
        <w:gridCol w:w="1890"/>
        <w:gridCol w:w="1215"/>
      </w:tblGrid>
      <w:tr w:rsidR="002177DC" w:rsidRPr="00FB07A5" w:rsidTr="008639E9">
        <w:trPr>
          <w:trHeight w:val="835"/>
        </w:trPr>
        <w:tc>
          <w:tcPr>
            <w:tcW w:w="148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Решение по</w:t>
            </w:r>
            <w:r w:rsidRPr="00FA536B">
              <w:rPr>
                <w:sz w:val="16"/>
                <w:szCs w:val="16"/>
              </w:rPr>
              <w:br/>
              <w:t xml:space="preserve">жалобе  </w:t>
            </w: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Протокол по ч.</w:t>
            </w:r>
            <w:r w:rsidRPr="00FA536B">
              <w:rPr>
                <w:sz w:val="16"/>
                <w:szCs w:val="16"/>
              </w:rPr>
              <w:br/>
              <w:t xml:space="preserve">1 ст. 20.25   </w:t>
            </w:r>
            <w:r w:rsidRPr="00FA536B">
              <w:rPr>
                <w:sz w:val="16"/>
                <w:szCs w:val="16"/>
              </w:rPr>
              <w:br/>
              <w:t xml:space="preserve">КоАП РФ/реше- </w:t>
            </w:r>
            <w:r w:rsidRPr="00FA536B">
              <w:rPr>
                <w:sz w:val="16"/>
                <w:szCs w:val="16"/>
              </w:rPr>
              <w:br/>
              <w:t>ние судьи (ми-</w:t>
            </w:r>
            <w:r w:rsidRPr="00FA536B">
              <w:rPr>
                <w:sz w:val="16"/>
                <w:szCs w:val="16"/>
              </w:rPr>
              <w:br/>
              <w:t xml:space="preserve">рового судьи) </w:t>
            </w: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Проверка ис-  </w:t>
            </w:r>
            <w:r w:rsidRPr="00FA536B">
              <w:rPr>
                <w:sz w:val="16"/>
                <w:szCs w:val="16"/>
              </w:rPr>
              <w:br/>
              <w:t>полнения пред-</w:t>
            </w:r>
            <w:r w:rsidRPr="00FA536B">
              <w:rPr>
                <w:sz w:val="16"/>
                <w:szCs w:val="16"/>
              </w:rPr>
              <w:br/>
              <w:t xml:space="preserve">писания/пред- </w:t>
            </w:r>
            <w:r w:rsidRPr="00FA536B">
              <w:rPr>
                <w:sz w:val="16"/>
                <w:szCs w:val="16"/>
              </w:rPr>
              <w:br/>
              <w:t xml:space="preserve">ставления     </w:t>
            </w: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Акт проверки  </w:t>
            </w:r>
            <w:r w:rsidRPr="00FA536B">
              <w:rPr>
                <w:sz w:val="16"/>
                <w:szCs w:val="16"/>
              </w:rPr>
              <w:br/>
              <w:t xml:space="preserve">соблюдения земельного законодательства  </w:t>
            </w:r>
            <w:r w:rsidRPr="00FA536B">
              <w:rPr>
                <w:sz w:val="16"/>
                <w:szCs w:val="16"/>
              </w:rPr>
              <w:br/>
              <w:t xml:space="preserve">(при устране- </w:t>
            </w:r>
            <w:r w:rsidRPr="00FA536B">
              <w:rPr>
                <w:sz w:val="16"/>
                <w:szCs w:val="16"/>
              </w:rPr>
              <w:br/>
              <w:t>нии нарушения)</w:t>
            </w: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Протокол об   </w:t>
            </w:r>
            <w:r w:rsidRPr="00FA536B">
              <w:rPr>
                <w:sz w:val="16"/>
                <w:szCs w:val="16"/>
              </w:rPr>
              <w:br/>
              <w:t xml:space="preserve">административном правонарушении по ч. 1 </w:t>
            </w:r>
            <w:r w:rsidRPr="00FA536B">
              <w:rPr>
                <w:sz w:val="16"/>
                <w:szCs w:val="16"/>
              </w:rPr>
              <w:br/>
              <w:t xml:space="preserve">ст. 19.5 КоАП РФ            </w:t>
            </w: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Дата передачи </w:t>
            </w:r>
            <w:r w:rsidRPr="00FA536B">
              <w:rPr>
                <w:sz w:val="16"/>
                <w:szCs w:val="16"/>
              </w:rPr>
              <w:br/>
              <w:t>административ-</w:t>
            </w:r>
            <w:r w:rsidRPr="00FA536B">
              <w:rPr>
                <w:sz w:val="16"/>
                <w:szCs w:val="16"/>
              </w:rPr>
              <w:br/>
              <w:t xml:space="preserve">ного дела су- </w:t>
            </w:r>
            <w:r w:rsidRPr="00FA536B">
              <w:rPr>
                <w:sz w:val="16"/>
                <w:szCs w:val="16"/>
              </w:rPr>
              <w:br/>
              <w:t xml:space="preserve">дье (мировому </w:t>
            </w:r>
            <w:r w:rsidRPr="00FA536B">
              <w:rPr>
                <w:sz w:val="16"/>
                <w:szCs w:val="16"/>
              </w:rPr>
              <w:br/>
              <w:t xml:space="preserve">судье)        </w:t>
            </w:r>
          </w:p>
        </w:tc>
        <w:tc>
          <w:tcPr>
            <w:tcW w:w="189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Решение судьи</w:t>
            </w:r>
            <w:r w:rsidRPr="00FA536B">
              <w:rPr>
                <w:sz w:val="16"/>
                <w:szCs w:val="16"/>
              </w:rPr>
              <w:br/>
              <w:t>(мирового су-</w:t>
            </w:r>
            <w:r w:rsidRPr="00FA536B">
              <w:rPr>
                <w:sz w:val="16"/>
                <w:szCs w:val="16"/>
              </w:rPr>
              <w:br/>
              <w:t xml:space="preserve">дьи)         </w:t>
            </w:r>
          </w:p>
        </w:tc>
        <w:tc>
          <w:tcPr>
            <w:tcW w:w="121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Передача</w:t>
            </w:r>
            <w:r w:rsidRPr="00FA536B">
              <w:rPr>
                <w:sz w:val="16"/>
                <w:szCs w:val="16"/>
              </w:rPr>
              <w:br/>
              <w:t xml:space="preserve">дела в </w:t>
            </w:r>
            <w:r w:rsidRPr="00FA536B">
              <w:rPr>
                <w:sz w:val="16"/>
                <w:szCs w:val="16"/>
              </w:rPr>
              <w:br/>
              <w:t xml:space="preserve">архив  </w:t>
            </w:r>
          </w:p>
        </w:tc>
      </w:tr>
      <w:tr w:rsidR="002177DC" w:rsidRPr="00FB07A5" w:rsidTr="008639E9">
        <w:trPr>
          <w:trHeight w:val="240"/>
        </w:trPr>
        <w:tc>
          <w:tcPr>
            <w:tcW w:w="148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32    </w:t>
            </w: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33      </w:t>
            </w: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34      </w:t>
            </w: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35      </w:t>
            </w: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36      </w:t>
            </w: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37      </w:t>
            </w:r>
          </w:p>
        </w:tc>
        <w:tc>
          <w:tcPr>
            <w:tcW w:w="189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38     </w:t>
            </w:r>
          </w:p>
        </w:tc>
        <w:tc>
          <w:tcPr>
            <w:tcW w:w="121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r w:rsidRPr="00FA536B">
              <w:rPr>
                <w:sz w:val="16"/>
                <w:szCs w:val="16"/>
              </w:rPr>
              <w:t xml:space="preserve">39   </w:t>
            </w:r>
          </w:p>
        </w:tc>
      </w:tr>
      <w:tr w:rsidR="002177DC" w:rsidRPr="00FB07A5" w:rsidTr="008639E9">
        <w:trPr>
          <w:trHeight w:val="240"/>
        </w:trPr>
        <w:tc>
          <w:tcPr>
            <w:tcW w:w="148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202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890"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c>
          <w:tcPr>
            <w:tcW w:w="1215" w:type="dxa"/>
            <w:tcBorders>
              <w:top w:val="single" w:sz="6" w:space="0" w:color="auto"/>
              <w:left w:val="single" w:sz="6" w:space="0" w:color="auto"/>
              <w:bottom w:val="single" w:sz="6" w:space="0" w:color="auto"/>
              <w:right w:val="single" w:sz="6" w:space="0" w:color="auto"/>
            </w:tcBorders>
          </w:tcPr>
          <w:p w:rsidR="002177DC" w:rsidRPr="00FA536B" w:rsidRDefault="002177DC" w:rsidP="008639E9">
            <w:pPr>
              <w:pStyle w:val="ConsPlusNormal"/>
              <w:widowControl/>
              <w:ind w:firstLine="0"/>
              <w:rPr>
                <w:sz w:val="16"/>
                <w:szCs w:val="16"/>
              </w:rPr>
            </w:pPr>
          </w:p>
        </w:tc>
      </w:tr>
    </w:tbl>
    <w:p w:rsidR="002177DC" w:rsidRDefault="002177DC" w:rsidP="0012788C">
      <w:pPr>
        <w:pStyle w:val="ConsPlusNonformat"/>
        <w:jc w:val="both"/>
        <w:sectPr w:rsidR="002177DC" w:rsidSect="00380D5F">
          <w:pgSz w:w="16838" w:h="11906" w:orient="landscape"/>
          <w:pgMar w:top="1418" w:right="1134" w:bottom="567" w:left="1134" w:header="709" w:footer="709" w:gutter="0"/>
          <w:cols w:space="708"/>
          <w:docGrid w:linePitch="360"/>
        </w:sectPr>
      </w:pPr>
    </w:p>
    <w:tbl>
      <w:tblPr>
        <w:tblW w:w="0" w:type="auto"/>
        <w:tblLook w:val="00A0"/>
      </w:tblPr>
      <w:tblGrid>
        <w:gridCol w:w="5068"/>
        <w:gridCol w:w="5069"/>
      </w:tblGrid>
      <w:tr w:rsidR="002177DC" w:rsidRPr="00FB07A5" w:rsidTr="0012788C">
        <w:tc>
          <w:tcPr>
            <w:tcW w:w="5068" w:type="dxa"/>
          </w:tcPr>
          <w:p w:rsidR="002177DC" w:rsidRPr="00FB07A5" w:rsidRDefault="002177DC" w:rsidP="0012788C">
            <w:pPr>
              <w:pageBreakBefore/>
              <w:spacing w:after="0" w:line="240" w:lineRule="auto"/>
              <w:rPr>
                <w:rFonts w:ascii="Times New Roman" w:hAnsi="Times New Roman"/>
                <w:sz w:val="28"/>
                <w:szCs w:val="28"/>
              </w:rPr>
            </w:pPr>
          </w:p>
        </w:tc>
        <w:tc>
          <w:tcPr>
            <w:tcW w:w="5069" w:type="dxa"/>
          </w:tcPr>
          <w:p w:rsidR="002177DC" w:rsidRPr="00FB07A5" w:rsidRDefault="002177DC" w:rsidP="0012788C">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ПРИЛОЖЕНИЕ 2</w:t>
            </w:r>
          </w:p>
          <w:p w:rsidR="002177DC" w:rsidRPr="00FB07A5" w:rsidRDefault="002177DC" w:rsidP="0012788C">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к постановлени</w:t>
            </w:r>
            <w:r>
              <w:rPr>
                <w:rFonts w:ascii="Times New Roman" w:hAnsi="Times New Roman"/>
                <w:sz w:val="28"/>
                <w:szCs w:val="28"/>
              </w:rPr>
              <w:t xml:space="preserve">ю администрации </w:t>
            </w:r>
            <w:r w:rsidRPr="00FB07A5">
              <w:rPr>
                <w:rFonts w:ascii="Times New Roman" w:hAnsi="Times New Roman"/>
                <w:sz w:val="28"/>
                <w:szCs w:val="28"/>
              </w:rPr>
              <w:t xml:space="preserve"> </w:t>
            </w:r>
            <w:r>
              <w:rPr>
                <w:rFonts w:ascii="Times New Roman" w:hAnsi="Times New Roman"/>
                <w:sz w:val="28"/>
                <w:szCs w:val="28"/>
              </w:rPr>
              <w:t>Сарапульского сельсовета</w:t>
            </w:r>
          </w:p>
          <w:p w:rsidR="002177DC" w:rsidRPr="00FB07A5" w:rsidRDefault="002177DC" w:rsidP="0012788C">
            <w:pPr>
              <w:spacing w:after="0" w:line="240" w:lineRule="auto"/>
              <w:ind w:firstLine="709"/>
              <w:jc w:val="center"/>
              <w:rPr>
                <w:rFonts w:ascii="Times New Roman" w:hAnsi="Times New Roman"/>
                <w:sz w:val="28"/>
                <w:szCs w:val="28"/>
              </w:rPr>
            </w:pPr>
            <w:r>
              <w:rPr>
                <w:rFonts w:ascii="Times New Roman" w:hAnsi="Times New Roman"/>
                <w:sz w:val="28"/>
                <w:szCs w:val="28"/>
              </w:rPr>
              <w:t>от 17.11.2014 № 184</w:t>
            </w:r>
          </w:p>
        </w:tc>
      </w:tr>
    </w:tbl>
    <w:p w:rsidR="002177DC" w:rsidRDefault="002177DC" w:rsidP="00354034">
      <w:pPr>
        <w:spacing w:after="0" w:line="240" w:lineRule="auto"/>
        <w:jc w:val="both"/>
        <w:rPr>
          <w:rFonts w:ascii="Times New Roman" w:hAnsi="Times New Roman"/>
          <w:b/>
          <w:bCs/>
          <w:sz w:val="28"/>
          <w:szCs w:val="28"/>
        </w:rPr>
      </w:pPr>
    </w:p>
    <w:p w:rsidR="002177DC" w:rsidRPr="00531E95" w:rsidRDefault="002177DC" w:rsidP="00C05555">
      <w:pPr>
        <w:spacing w:after="0" w:line="240" w:lineRule="auto"/>
        <w:jc w:val="center"/>
        <w:rPr>
          <w:rFonts w:ascii="Times New Roman" w:hAnsi="Times New Roman"/>
          <w:b/>
          <w:sz w:val="28"/>
          <w:szCs w:val="28"/>
        </w:rPr>
      </w:pPr>
      <w:r w:rsidRPr="00531E95">
        <w:rPr>
          <w:rFonts w:ascii="Times New Roman" w:hAnsi="Times New Roman"/>
          <w:b/>
          <w:bCs/>
          <w:sz w:val="28"/>
          <w:szCs w:val="28"/>
        </w:rPr>
        <w:t>ПОРЯДОК</w:t>
      </w:r>
    </w:p>
    <w:p w:rsidR="002177DC" w:rsidRPr="00531E95" w:rsidRDefault="002177DC" w:rsidP="00531E95">
      <w:pPr>
        <w:spacing w:after="0" w:line="240" w:lineRule="auto"/>
        <w:jc w:val="center"/>
        <w:rPr>
          <w:rFonts w:ascii="Times New Roman" w:hAnsi="Times New Roman"/>
          <w:b/>
          <w:sz w:val="28"/>
          <w:szCs w:val="28"/>
        </w:rPr>
      </w:pPr>
      <w:r w:rsidRPr="00531E95">
        <w:rPr>
          <w:rFonts w:ascii="Times New Roman" w:hAnsi="Times New Roman"/>
          <w:b/>
          <w:bCs/>
          <w:sz w:val="28"/>
          <w:szCs w:val="28"/>
        </w:rPr>
        <w:t>ОСУЩЕСТВЛЕНИЯ МУНИЦИПАЛЬНОГО ЗЕМЕЛЬНОГО КОНТРОЛЯ</w:t>
      </w:r>
      <w:r w:rsidRPr="00531E95">
        <w:rPr>
          <w:rFonts w:ascii="Times New Roman" w:hAnsi="Times New Roman"/>
          <w:b/>
          <w:sz w:val="28"/>
          <w:szCs w:val="28"/>
        </w:rPr>
        <w:t xml:space="preserve"> </w:t>
      </w:r>
      <w:r>
        <w:rPr>
          <w:rFonts w:ascii="Times New Roman" w:hAnsi="Times New Roman"/>
          <w:b/>
          <w:bCs/>
          <w:sz w:val="28"/>
          <w:szCs w:val="28"/>
        </w:rPr>
        <w:t xml:space="preserve">НА ТЕРРИТОРИИ САРАПУЛЬСКОГО СЕЛЬСОВЕТА </w:t>
      </w:r>
      <w:r w:rsidRPr="00531E95">
        <w:rPr>
          <w:rFonts w:ascii="Times New Roman" w:hAnsi="Times New Roman"/>
          <w:b/>
          <w:bCs/>
          <w:sz w:val="28"/>
          <w:szCs w:val="28"/>
        </w:rPr>
        <w:t>МОШКОВСКОГО РАЙОНА НОВОСИБИРСКОЙ ОБЛАСТИ</w:t>
      </w:r>
    </w:p>
    <w:p w:rsidR="002177DC" w:rsidRPr="00354034" w:rsidRDefault="002177DC" w:rsidP="00C05555">
      <w:pPr>
        <w:spacing w:after="0" w:line="240" w:lineRule="auto"/>
        <w:jc w:val="center"/>
        <w:rPr>
          <w:rFonts w:ascii="Times New Roman" w:hAnsi="Times New Roman"/>
          <w:sz w:val="28"/>
          <w:szCs w:val="28"/>
        </w:rPr>
      </w:pP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1. Муниципальный з</w:t>
      </w:r>
      <w:r>
        <w:rPr>
          <w:rFonts w:ascii="Times New Roman" w:hAnsi="Times New Roman"/>
          <w:sz w:val="28"/>
          <w:szCs w:val="28"/>
        </w:rPr>
        <w:t xml:space="preserve">емельный контроль на территории </w:t>
      </w:r>
      <w:r>
        <w:rPr>
          <w:rFonts w:ascii="Times New Roman" w:hAnsi="Times New Roman"/>
          <w:bCs/>
          <w:sz w:val="28"/>
          <w:szCs w:val="28"/>
        </w:rPr>
        <w:t>Сарапульского сельсовета Мошковского района Новосибирской области</w:t>
      </w:r>
      <w:r>
        <w:rPr>
          <w:rFonts w:ascii="Times New Roman" w:hAnsi="Times New Roman"/>
          <w:sz w:val="28"/>
          <w:szCs w:val="28"/>
        </w:rPr>
        <w:t xml:space="preserve"> </w:t>
      </w:r>
      <w:r w:rsidRPr="00354034">
        <w:rPr>
          <w:rFonts w:ascii="Times New Roman" w:hAnsi="Times New Roman"/>
          <w:sz w:val="28"/>
          <w:szCs w:val="28"/>
        </w:rPr>
        <w:t>осуществляется в форме проверок, проводимых в соответствии с планами работ и на основании распоряжения о проведении проверки соблюдения земельного законодательства органа местного самоуправления, в соответствии с Методическими рекомендациями по порядку взаимодействия органа, осуществляющего муниципальный земельный контроль, и Управления Федеральн</w:t>
      </w:r>
      <w:r>
        <w:rPr>
          <w:rFonts w:ascii="Times New Roman" w:hAnsi="Times New Roman"/>
          <w:sz w:val="28"/>
          <w:szCs w:val="28"/>
        </w:rPr>
        <w:t>ой</w:t>
      </w:r>
      <w:r w:rsidRPr="00354034">
        <w:rPr>
          <w:rFonts w:ascii="Times New Roman" w:hAnsi="Times New Roman"/>
          <w:sz w:val="28"/>
          <w:szCs w:val="28"/>
        </w:rPr>
        <w:t xml:space="preserve"> </w:t>
      </w:r>
      <w:r>
        <w:rPr>
          <w:rFonts w:ascii="Times New Roman" w:hAnsi="Times New Roman"/>
          <w:sz w:val="28"/>
          <w:szCs w:val="28"/>
        </w:rPr>
        <w:t>службы</w:t>
      </w:r>
      <w:r w:rsidRPr="00354034">
        <w:rPr>
          <w:rFonts w:ascii="Times New Roman" w:hAnsi="Times New Roman"/>
          <w:sz w:val="28"/>
          <w:szCs w:val="28"/>
        </w:rPr>
        <w:t xml:space="preserve"> </w:t>
      </w:r>
      <w:r>
        <w:rPr>
          <w:rFonts w:ascii="Times New Roman" w:hAnsi="Times New Roman"/>
          <w:sz w:val="28"/>
          <w:szCs w:val="28"/>
        </w:rPr>
        <w:t>государственной регистрации, кадастра и картографии по Новосибирской области</w:t>
      </w:r>
      <w:r w:rsidRPr="00354034">
        <w:rPr>
          <w:rFonts w:ascii="Times New Roman" w:hAnsi="Times New Roman"/>
          <w:sz w:val="28"/>
          <w:szCs w:val="28"/>
        </w:rPr>
        <w:t>.</w:t>
      </w:r>
    </w:p>
    <w:p w:rsidR="002177DC"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 xml:space="preserve">1.1. </w:t>
      </w:r>
      <w:r>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354034">
        <w:rPr>
          <w:rFonts w:ascii="Times New Roman" w:hAnsi="Times New Roman"/>
          <w:sz w:val="28"/>
          <w:szCs w:val="28"/>
        </w:rPr>
        <w:t>.</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1.1.1. Плановые проверки проводятся не чаще чем один раз в три года.</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 xml:space="preserve">1.1.2. </w:t>
      </w:r>
      <w:r w:rsidRPr="000F093A">
        <w:rPr>
          <w:rFonts w:ascii="Times New Roman" w:hAnsi="Times New Roman"/>
          <w:sz w:val="28"/>
          <w:szCs w:val="28"/>
        </w:rPr>
        <w:t>Плановые проверки проводятся</w:t>
      </w:r>
      <w:r>
        <w:rPr>
          <w:rFonts w:ascii="Times New Roman" w:hAnsi="Times New Roman"/>
          <w:sz w:val="28"/>
          <w:szCs w:val="28"/>
        </w:rPr>
        <w:t xml:space="preserve"> на основании разрабатываемых органами муниципального контроля в соответствии с их полномочиями ежегодных планов, в которых указываются следующие сведения:</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2) цель основание проведения каждой плановой проверки;</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3) дата начала и сроки проведения каждой плановой проверки;</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4) наименования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 xml:space="preserve">1.1.3. Утвержденный руководителем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w:t>
      </w:r>
      <w:r w:rsidRPr="004844F0">
        <w:rPr>
          <w:rFonts w:ascii="Times New Roman" w:hAnsi="Times New Roman"/>
          <w:sz w:val="28"/>
          <w:szCs w:val="28"/>
        </w:rPr>
        <w:t>“</w:t>
      </w:r>
      <w:r>
        <w:rPr>
          <w:rFonts w:ascii="Times New Roman" w:hAnsi="Times New Roman"/>
          <w:sz w:val="28"/>
          <w:szCs w:val="28"/>
        </w:rPr>
        <w:t>Интернет</w:t>
      </w:r>
      <w:r w:rsidRPr="004844F0">
        <w:rPr>
          <w:rFonts w:ascii="Times New Roman" w:hAnsi="Times New Roman"/>
          <w:sz w:val="28"/>
          <w:szCs w:val="28"/>
        </w:rPr>
        <w:t>”</w:t>
      </w:r>
      <w:r>
        <w:rPr>
          <w:rFonts w:ascii="Times New Roman" w:hAnsi="Times New Roman"/>
          <w:sz w:val="28"/>
          <w:szCs w:val="28"/>
        </w:rPr>
        <w:t xml:space="preserve"> либо иным доступным способом.</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1.1.4.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и в срок до 1 октября года, предшествующему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1.1.5.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1.1.6. Основанием для включения плановой проверки в ежегодный план проведения плановых проверок является истечение трех лет со дня:</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1) государственной регистрации юридического лица, индивидуального предпринимателя;</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2) окончание проведения последней плановой проверки юридического лица, индивидуального предпринимателя;</w:t>
      </w:r>
    </w:p>
    <w:p w:rsidR="002177DC" w:rsidRDefault="002177DC" w:rsidP="00552652">
      <w:pPr>
        <w:spacing w:after="0" w:line="240" w:lineRule="auto"/>
        <w:ind w:firstLine="567"/>
        <w:jc w:val="both"/>
        <w:rPr>
          <w:rFonts w:ascii="Times New Roman" w:hAnsi="Times New Roman"/>
          <w:sz w:val="28"/>
          <w:szCs w:val="28"/>
        </w:rPr>
      </w:pPr>
      <w:r>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представительным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2177DC" w:rsidRDefault="002177DC" w:rsidP="00552652">
      <w:pPr>
        <w:spacing w:after="0" w:line="240" w:lineRule="auto"/>
        <w:ind w:firstLine="567"/>
        <w:jc w:val="both"/>
        <w:rPr>
          <w:rFonts w:ascii="Times New Roman" w:hAnsi="Times New Roman"/>
          <w:sz w:val="28"/>
          <w:szCs w:val="28"/>
        </w:rPr>
      </w:pPr>
      <w:r>
        <w:rPr>
          <w:rFonts w:ascii="Times New Roman" w:hAnsi="Times New Roman"/>
          <w:sz w:val="28"/>
          <w:szCs w:val="28"/>
        </w:rPr>
        <w:t>1.1.7. Плановая проверка проводится в форме документальной проверки и (или) выездной проверки.</w:t>
      </w:r>
    </w:p>
    <w:p w:rsidR="002177DC" w:rsidRPr="00354034" w:rsidRDefault="002177DC" w:rsidP="00552652">
      <w:pPr>
        <w:spacing w:after="0" w:line="240" w:lineRule="auto"/>
        <w:ind w:firstLine="567"/>
        <w:jc w:val="both"/>
        <w:rPr>
          <w:rFonts w:ascii="Times New Roman" w:hAnsi="Times New Roman"/>
          <w:sz w:val="28"/>
          <w:szCs w:val="28"/>
        </w:rPr>
      </w:pPr>
      <w:r>
        <w:rPr>
          <w:rFonts w:ascii="Times New Roman" w:hAnsi="Times New Roman"/>
          <w:sz w:val="28"/>
          <w:szCs w:val="28"/>
        </w:rPr>
        <w:t>1.1.8.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течении трех рабочих дней до начала ее проведения посредством направления копии распоряжения или приказа руководителя,</w:t>
      </w:r>
      <w:r w:rsidRPr="00EA696B">
        <w:rPr>
          <w:rFonts w:ascii="Times New Roman" w:hAnsi="Times New Roman"/>
          <w:sz w:val="28"/>
          <w:szCs w:val="28"/>
        </w:rPr>
        <w:t xml:space="preserve"> </w:t>
      </w:r>
      <w:r>
        <w:rPr>
          <w:rFonts w:ascii="Times New Roman" w:hAnsi="Times New Roman"/>
          <w:sz w:val="28"/>
          <w:szCs w:val="28"/>
        </w:rPr>
        <w:t>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1.2. Внеплановая</w:t>
      </w:r>
      <w:r w:rsidRPr="00354034">
        <w:rPr>
          <w:rFonts w:ascii="Times New Roman" w:hAnsi="Times New Roman"/>
          <w:sz w:val="28"/>
          <w:szCs w:val="28"/>
        </w:rPr>
        <w:t xml:space="preserve"> проверк</w:t>
      </w:r>
      <w:r>
        <w:rPr>
          <w:rFonts w:ascii="Times New Roman" w:hAnsi="Times New Roman"/>
          <w:sz w:val="28"/>
          <w:szCs w:val="28"/>
        </w:rPr>
        <w:t>а, организация и проведение.</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Предметом внеплановой проверки являются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природного и техногенного характера, по ликвидации последствий причинения такого вреда.</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1.2.1.Основанием внеплановой проверки является:</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1)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2)поступление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177DC"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 xml:space="preserve">а) </w:t>
      </w:r>
      <w:bookmarkStart w:id="10" w:name="_GoBack"/>
      <w:bookmarkEnd w:id="10"/>
      <w:r w:rsidRPr="00292E7A">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w:t>
      </w:r>
      <w:r w:rsidRPr="00292E7A">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177DC" w:rsidRDefault="002177DC" w:rsidP="00AD5C99">
      <w:pPr>
        <w:spacing w:after="0" w:line="240" w:lineRule="auto"/>
        <w:ind w:firstLine="567"/>
        <w:jc w:val="both"/>
        <w:rPr>
          <w:rFonts w:ascii="Times New Roman" w:hAnsi="Times New Roman"/>
          <w:sz w:val="28"/>
          <w:szCs w:val="28"/>
        </w:rPr>
      </w:pPr>
      <w:r w:rsidRPr="00292E7A">
        <w:rPr>
          <w:rFonts w:ascii="Times New Roman" w:hAnsi="Times New Roman"/>
          <w:sz w:val="28"/>
          <w:szCs w:val="28"/>
        </w:rPr>
        <w:t>в) нарушение прав потребителей (в случае обращения граждан, права которых нарушены);</w:t>
      </w:r>
    </w:p>
    <w:p w:rsidR="002177DC" w:rsidRDefault="002177DC" w:rsidP="00531E95">
      <w:pPr>
        <w:spacing w:after="0" w:line="240" w:lineRule="auto"/>
        <w:ind w:firstLine="567"/>
        <w:jc w:val="both"/>
        <w:rPr>
          <w:rFonts w:ascii="Times New Roman" w:hAnsi="Times New Roman"/>
          <w:sz w:val="28"/>
          <w:szCs w:val="28"/>
        </w:rPr>
      </w:pPr>
      <w:r w:rsidRPr="00292E7A">
        <w:rPr>
          <w:rFonts w:ascii="Times New Roman" w:hAnsi="Times New Roman"/>
          <w:sz w:val="28"/>
          <w:szCs w:val="28"/>
        </w:rPr>
        <w:t>3) требовани</w:t>
      </w:r>
      <w:r>
        <w:rPr>
          <w:rFonts w:ascii="Times New Roman" w:hAnsi="Times New Roman"/>
          <w:sz w:val="28"/>
          <w:szCs w:val="28"/>
        </w:rPr>
        <w:t xml:space="preserve">е </w:t>
      </w:r>
      <w:r w:rsidRPr="00292E7A">
        <w:rPr>
          <w:rFonts w:ascii="Times New Roman" w:hAnsi="Times New Roman"/>
          <w:sz w:val="28"/>
          <w:szCs w:val="28"/>
        </w:rPr>
        <w:t xml:space="preserve">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1.2.2</w:t>
      </w:r>
      <w:r w:rsidRPr="00292E7A">
        <w:rPr>
          <w:rFonts w:ascii="Times New Roman" w:hAnsi="Times New Roman"/>
          <w:sz w:val="28"/>
          <w:szCs w:val="28"/>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w:t>
      </w:r>
      <w:r>
        <w:rPr>
          <w:rFonts w:ascii="Times New Roman" w:hAnsi="Times New Roman"/>
          <w:sz w:val="28"/>
          <w:szCs w:val="28"/>
        </w:rPr>
        <w:t>нарушениях</w:t>
      </w:r>
      <w:r w:rsidRPr="00292E7A">
        <w:rPr>
          <w:rFonts w:ascii="Times New Roman" w:hAnsi="Times New Roman"/>
          <w:sz w:val="28"/>
          <w:szCs w:val="28"/>
        </w:rPr>
        <w:t>, не могут служить основанием для проведения внеплановой проверки.</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1.2.3</w:t>
      </w:r>
      <w:r w:rsidRPr="00292E7A">
        <w:rPr>
          <w:rFonts w:ascii="Times New Roman" w:hAnsi="Times New Roman"/>
          <w:sz w:val="28"/>
          <w:szCs w:val="28"/>
        </w:rPr>
        <w:t>. Внеплановая проверка проводится в форме документарной проверки и (или) выездной проверки</w:t>
      </w:r>
      <w:r>
        <w:rPr>
          <w:rFonts w:ascii="Times New Roman" w:hAnsi="Times New Roman"/>
          <w:sz w:val="28"/>
          <w:szCs w:val="28"/>
        </w:rPr>
        <w:t>.</w:t>
      </w:r>
      <w:r w:rsidRPr="00292E7A">
        <w:rPr>
          <w:rFonts w:ascii="Times New Roman" w:hAnsi="Times New Roman"/>
          <w:sz w:val="28"/>
          <w:szCs w:val="28"/>
        </w:rPr>
        <w:t> </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1.2.4. </w:t>
      </w:r>
      <w:r w:rsidRPr="00292E7A">
        <w:rPr>
          <w:rFonts w:ascii="Times New Roman" w:hAnsi="Times New Roman"/>
          <w:sz w:val="28"/>
          <w:szCs w:val="28"/>
        </w:rPr>
        <w:t xml:space="preserve">Внеплановая выездная проверка может быть проведена по </w:t>
      </w:r>
      <w:r>
        <w:rPr>
          <w:rFonts w:ascii="Times New Roman" w:hAnsi="Times New Roman"/>
          <w:sz w:val="28"/>
          <w:szCs w:val="28"/>
        </w:rPr>
        <w:t>вышеуказанным основаниям</w:t>
      </w:r>
      <w:r w:rsidRPr="00292E7A">
        <w:rPr>
          <w:rFonts w:ascii="Times New Roman" w:hAnsi="Times New Roman"/>
          <w:sz w:val="28"/>
          <w:szCs w:val="28"/>
        </w:rPr>
        <w:t xml:space="preserve">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Pr="00137093">
        <w:rPr>
          <w:rFonts w:ascii="Times New Roman" w:hAnsi="Times New Roman"/>
          <w:sz w:val="28"/>
          <w:szCs w:val="28"/>
        </w:rPr>
        <w:t xml:space="preserve"> </w:t>
      </w:r>
      <w:r w:rsidRPr="00292E7A">
        <w:rPr>
          <w:rFonts w:ascii="Times New Roman" w:hAnsi="Times New Roman"/>
          <w:sz w:val="28"/>
          <w:szCs w:val="28"/>
        </w:rPr>
        <w:t>Типовая форма заявления о согласовании</w:t>
      </w:r>
      <w:r>
        <w:rPr>
          <w:rFonts w:ascii="Times New Roman" w:hAnsi="Times New Roman"/>
          <w:sz w:val="28"/>
          <w:szCs w:val="28"/>
        </w:rPr>
        <w:t xml:space="preserve"> прилагается.</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1.2.5</w:t>
      </w:r>
      <w:r w:rsidRPr="00292E7A">
        <w:rPr>
          <w:rFonts w:ascii="Times New Roman" w:hAnsi="Times New Roman"/>
          <w:sz w:val="28"/>
          <w:szCs w:val="28"/>
        </w:rPr>
        <w:t>. В день подписания распоряжения о проведении внеплановой выездной проверки в целях согласования ее проведения орган муниципального контроля представля</w:t>
      </w:r>
      <w:r>
        <w:rPr>
          <w:rFonts w:ascii="Times New Roman" w:hAnsi="Times New Roman"/>
          <w:sz w:val="28"/>
          <w:szCs w:val="28"/>
        </w:rPr>
        <w:t>е</w:t>
      </w:r>
      <w:r w:rsidRPr="00292E7A">
        <w:rPr>
          <w:rFonts w:ascii="Times New Roman" w:hAnsi="Times New Roman"/>
          <w:sz w:val="28"/>
          <w:szCs w:val="28"/>
        </w:rPr>
        <w:t>т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1.2.6</w:t>
      </w:r>
      <w:r w:rsidRPr="00292E7A">
        <w:rPr>
          <w:rFonts w:ascii="Times New Roman" w:hAnsi="Times New Roman"/>
          <w:sz w:val="28"/>
          <w:szCs w:val="28"/>
        </w:rPr>
        <w:t>.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1.2.7</w:t>
      </w:r>
      <w:r w:rsidRPr="00292E7A">
        <w:rPr>
          <w:rFonts w:ascii="Times New Roman" w:hAnsi="Times New Roman"/>
          <w:sz w:val="28"/>
          <w:szCs w:val="28"/>
        </w:rPr>
        <w:t>.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1.2.8</w:t>
      </w:r>
      <w:r w:rsidRPr="00292E7A">
        <w:rPr>
          <w:rFonts w:ascii="Times New Roman" w:hAnsi="Times New Roman"/>
          <w:sz w:val="28"/>
          <w:szCs w:val="28"/>
        </w:rPr>
        <w:t>. Основаниями для отказа в согласовании проведения внеплановой выездной проверки являются:</w:t>
      </w:r>
    </w:p>
    <w:p w:rsidR="002177DC" w:rsidRPr="00292E7A" w:rsidRDefault="002177DC" w:rsidP="00AD5C99">
      <w:pPr>
        <w:spacing w:after="0" w:line="240" w:lineRule="auto"/>
        <w:ind w:firstLine="567"/>
        <w:jc w:val="both"/>
        <w:rPr>
          <w:rFonts w:ascii="Times New Roman" w:hAnsi="Times New Roman"/>
          <w:sz w:val="28"/>
          <w:szCs w:val="28"/>
        </w:rPr>
      </w:pPr>
      <w:r w:rsidRPr="00292E7A">
        <w:rPr>
          <w:rFonts w:ascii="Times New Roman" w:hAnsi="Times New Roman"/>
          <w:sz w:val="28"/>
          <w:szCs w:val="28"/>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177DC" w:rsidRPr="00292E7A" w:rsidRDefault="002177DC" w:rsidP="00AD5C99">
      <w:pPr>
        <w:spacing w:after="0" w:line="240" w:lineRule="auto"/>
        <w:ind w:firstLine="567"/>
        <w:jc w:val="both"/>
        <w:rPr>
          <w:rFonts w:ascii="Times New Roman" w:hAnsi="Times New Roman"/>
          <w:sz w:val="28"/>
          <w:szCs w:val="28"/>
        </w:rPr>
      </w:pPr>
      <w:r w:rsidRPr="00292E7A">
        <w:rPr>
          <w:rFonts w:ascii="Times New Roman" w:hAnsi="Times New Roman"/>
          <w:sz w:val="28"/>
          <w:szCs w:val="28"/>
        </w:rPr>
        <w:t>2) отсутствие оснований для проведения внеплановой выездной проверки;</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292E7A">
        <w:rPr>
          <w:rFonts w:ascii="Times New Roman" w:hAnsi="Times New Roman"/>
          <w:sz w:val="28"/>
          <w:szCs w:val="28"/>
        </w:rPr>
        <w:t>) несоответствие предмета внеплановой выездной проверки полномочиям органа муниципального контроля;</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292E7A">
        <w:rPr>
          <w:rFonts w:ascii="Times New Roman" w:hAnsi="Times New Roman"/>
          <w:sz w:val="28"/>
          <w:szCs w:val="28"/>
        </w:rPr>
        <w:t>)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1.2.9</w:t>
      </w:r>
      <w:r w:rsidRPr="00292E7A">
        <w:rPr>
          <w:rFonts w:ascii="Times New Roman" w:hAnsi="Times New Roman"/>
          <w:sz w:val="28"/>
          <w:szCs w:val="28"/>
        </w:rPr>
        <w:t>.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1.2.10</w:t>
      </w:r>
      <w:r w:rsidRPr="00292E7A">
        <w:rPr>
          <w:rFonts w:ascii="Times New Roman" w:hAnsi="Times New Roman"/>
          <w:sz w:val="28"/>
          <w:szCs w:val="28"/>
        </w:rPr>
        <w:t>.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1.2.11</w:t>
      </w:r>
      <w:r w:rsidRPr="00292E7A">
        <w:rPr>
          <w:rFonts w:ascii="Times New Roman" w:hAnsi="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177DC" w:rsidRPr="00292E7A"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1.2.12</w:t>
      </w:r>
      <w:r w:rsidRPr="00292E7A">
        <w:rPr>
          <w:rFonts w:ascii="Times New Roman" w:hAnsi="Times New Roman"/>
          <w:sz w:val="28"/>
          <w:szCs w:val="28"/>
        </w:rPr>
        <w:t>. О проведени</w:t>
      </w:r>
      <w:r>
        <w:rPr>
          <w:rFonts w:ascii="Times New Roman" w:hAnsi="Times New Roman"/>
          <w:sz w:val="28"/>
          <w:szCs w:val="28"/>
        </w:rPr>
        <w:t>и внеплановой выездной проверки</w:t>
      </w:r>
      <w:r w:rsidRPr="00292E7A">
        <w:rPr>
          <w:rFonts w:ascii="Times New Roman" w:hAnsi="Times New Roman"/>
          <w:sz w:val="28"/>
          <w:szCs w:val="28"/>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2177DC" w:rsidRPr="00292E7A" w:rsidRDefault="002177DC" w:rsidP="00AD5C99">
      <w:pPr>
        <w:spacing w:after="0" w:line="240" w:lineRule="auto"/>
        <w:ind w:firstLine="567"/>
        <w:jc w:val="both"/>
        <w:rPr>
          <w:rFonts w:ascii="Times New Roman" w:hAnsi="Times New Roman"/>
          <w:sz w:val="28"/>
          <w:szCs w:val="28"/>
        </w:rPr>
      </w:pPr>
      <w:r w:rsidRPr="00292E7A">
        <w:rPr>
          <w:rFonts w:ascii="Times New Roman" w:hAnsi="Times New Roman"/>
          <w:sz w:val="28"/>
          <w:szCs w:val="28"/>
        </w:rPr>
        <w:t>1</w:t>
      </w:r>
      <w:r>
        <w:rPr>
          <w:rFonts w:ascii="Times New Roman" w:hAnsi="Times New Roman"/>
          <w:sz w:val="28"/>
          <w:szCs w:val="28"/>
        </w:rPr>
        <w:t>.2.13</w:t>
      </w:r>
      <w:r w:rsidRPr="00292E7A">
        <w:rPr>
          <w:rFonts w:ascii="Times New Roman" w:hAnsi="Times New Roman"/>
          <w:sz w:val="28"/>
          <w:szCs w:val="28"/>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177DC" w:rsidRPr="00292E7A" w:rsidRDefault="002177DC" w:rsidP="00AD5C99">
      <w:pPr>
        <w:spacing w:after="0" w:line="240" w:lineRule="auto"/>
        <w:ind w:firstLine="567"/>
        <w:jc w:val="both"/>
        <w:rPr>
          <w:rFonts w:ascii="Times New Roman" w:hAnsi="Times New Roman"/>
          <w:sz w:val="28"/>
          <w:szCs w:val="28"/>
        </w:rPr>
      </w:pPr>
      <w:r w:rsidRPr="00292E7A">
        <w:rPr>
          <w:rFonts w:ascii="Times New Roman" w:hAnsi="Times New Roman"/>
          <w:sz w:val="28"/>
          <w:szCs w:val="28"/>
        </w:rPr>
        <w:t>1</w:t>
      </w:r>
      <w:r>
        <w:rPr>
          <w:rFonts w:ascii="Times New Roman" w:hAnsi="Times New Roman"/>
          <w:sz w:val="28"/>
          <w:szCs w:val="28"/>
        </w:rPr>
        <w:t>.2.14</w:t>
      </w:r>
      <w:r w:rsidRPr="00292E7A">
        <w:rPr>
          <w:rFonts w:ascii="Times New Roman" w:hAnsi="Times New Roman"/>
          <w:sz w:val="28"/>
          <w:szCs w:val="28"/>
        </w:rPr>
        <w:t>.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177DC" w:rsidRPr="00292E7A" w:rsidRDefault="002177DC" w:rsidP="00AD5C99">
      <w:pPr>
        <w:spacing w:after="0" w:line="240" w:lineRule="auto"/>
        <w:ind w:firstLine="567"/>
        <w:jc w:val="both"/>
        <w:rPr>
          <w:rFonts w:ascii="Times New Roman" w:hAnsi="Times New Roman"/>
          <w:sz w:val="28"/>
          <w:szCs w:val="28"/>
        </w:rPr>
      </w:pPr>
      <w:r w:rsidRPr="00292E7A">
        <w:rPr>
          <w:rFonts w:ascii="Times New Roman" w:hAnsi="Times New Roman"/>
          <w:sz w:val="28"/>
          <w:szCs w:val="28"/>
        </w:rPr>
        <w:t>1</w:t>
      </w:r>
      <w:r>
        <w:rPr>
          <w:rFonts w:ascii="Times New Roman" w:hAnsi="Times New Roman"/>
          <w:sz w:val="28"/>
          <w:szCs w:val="28"/>
        </w:rPr>
        <w:t>.2.15</w:t>
      </w:r>
      <w:r w:rsidRPr="00292E7A">
        <w:rPr>
          <w:rFonts w:ascii="Times New Roman" w:hAnsi="Times New Roman"/>
          <w:sz w:val="28"/>
          <w:szCs w:val="28"/>
        </w:rPr>
        <w:t>. Органы прокуратуры осуществляют учет проводимых органами муниципального контроля внеплановых выездных проверок, а также ежегодный мониторинг внеплановых выездных проверок.</w:t>
      </w:r>
    </w:p>
    <w:p w:rsidR="002177DC"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1.2.16</w:t>
      </w:r>
      <w:r w:rsidRPr="00292E7A">
        <w:rPr>
          <w:rFonts w:ascii="Times New Roman" w:hAnsi="Times New Roman"/>
          <w:sz w:val="28"/>
          <w:szCs w:val="28"/>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177DC"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1.3. </w:t>
      </w:r>
      <w:r w:rsidRPr="00BA5502">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177DC" w:rsidRPr="00BA5502"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BA5502">
        <w:rPr>
          <w:rFonts w:ascii="Times New Roman" w:hAnsi="Times New Roman"/>
          <w:sz w:val="28"/>
          <w:szCs w:val="28"/>
        </w:rPr>
        <w:t xml:space="preserve">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177DC" w:rsidRPr="00BA5502"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BA5502">
        <w:rPr>
          <w:rFonts w:ascii="Times New Roman" w:hAnsi="Times New Roman"/>
          <w:sz w:val="28"/>
          <w:szCs w:val="28"/>
        </w:rPr>
        <w:t>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w:t>
      </w:r>
      <w:r>
        <w:rPr>
          <w:rFonts w:ascii="Times New Roman" w:hAnsi="Times New Roman"/>
          <w:sz w:val="28"/>
          <w:szCs w:val="28"/>
        </w:rPr>
        <w:t>е</w:t>
      </w:r>
      <w:r w:rsidRPr="00BA5502">
        <w:rPr>
          <w:rFonts w:ascii="Times New Roman" w:hAnsi="Times New Roman"/>
          <w:sz w:val="28"/>
          <w:szCs w:val="28"/>
        </w:rPr>
        <w:t>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w:t>
      </w:r>
      <w:r>
        <w:rPr>
          <w:rFonts w:ascii="Times New Roman" w:hAnsi="Times New Roman"/>
          <w:sz w:val="28"/>
          <w:szCs w:val="28"/>
        </w:rPr>
        <w:t xml:space="preserve"> </w:t>
      </w:r>
      <w:r w:rsidRPr="00BA5502">
        <w:rPr>
          <w:rFonts w:ascii="Times New Roman" w:hAnsi="Times New Roman"/>
          <w:sz w:val="28"/>
          <w:szCs w:val="28"/>
        </w:rPr>
        <w:t>органа муниципального контроля о проведении проверки либо его заместителя о проведении документарной проверки.</w:t>
      </w:r>
    </w:p>
    <w:p w:rsidR="002177DC" w:rsidRPr="00BA5502"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BA5502">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177DC" w:rsidRPr="00BA5502"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BA5502">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Pr>
          <w:rFonts w:ascii="Times New Roman" w:hAnsi="Times New Roman"/>
          <w:sz w:val="28"/>
          <w:szCs w:val="28"/>
        </w:rPr>
        <w:t>.</w:t>
      </w:r>
      <w:r w:rsidRPr="00BA5502">
        <w:rPr>
          <w:rFonts w:ascii="Times New Roman" w:hAnsi="Times New Roman"/>
          <w:sz w:val="28"/>
          <w:szCs w:val="28"/>
        </w:rPr>
        <w:t xml:space="preserve"> </w:t>
      </w:r>
    </w:p>
    <w:p w:rsidR="002177DC" w:rsidRPr="00BA5502"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BA5502">
        <w:rPr>
          <w:rFonts w:ascii="Times New Roman" w:hAnsi="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177DC" w:rsidRPr="00BA5502"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6)</w:t>
      </w:r>
      <w:r w:rsidRPr="00BA5502">
        <w:rPr>
          <w:rFonts w:ascii="Times New Roman" w:hAnsi="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177DC" w:rsidRPr="00BA5502"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7)</w:t>
      </w:r>
      <w:r w:rsidRPr="00BA5502">
        <w:rPr>
          <w:rFonts w:ascii="Times New Roman" w:hAnsi="Times New Roman"/>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177DC" w:rsidRPr="00BA5502"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8)</w:t>
      </w:r>
      <w:r w:rsidRPr="00BA5502">
        <w:rPr>
          <w:rFonts w:ascii="Times New Roman" w:hAnsi="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2177DC" w:rsidRPr="00354034" w:rsidRDefault="002177DC" w:rsidP="00AD5C99">
      <w:pPr>
        <w:spacing w:after="0" w:line="240" w:lineRule="auto"/>
        <w:ind w:firstLine="567"/>
        <w:jc w:val="both"/>
        <w:rPr>
          <w:rFonts w:ascii="Times New Roman" w:hAnsi="Times New Roman"/>
          <w:sz w:val="28"/>
          <w:szCs w:val="28"/>
        </w:rPr>
      </w:pPr>
      <w:r>
        <w:rPr>
          <w:rFonts w:ascii="Times New Roman" w:hAnsi="Times New Roman"/>
          <w:sz w:val="28"/>
          <w:szCs w:val="28"/>
        </w:rPr>
        <w:t>9)</w:t>
      </w:r>
      <w:r w:rsidRPr="0016649F">
        <w:rPr>
          <w:rFonts w:ascii="Times New Roman" w:hAnsi="Times New Roman"/>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2. По результатам каждой проведенной проверки составляется акт проверки соблюдения земельного законодательства.</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3.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3.1. Фототаблица с нумерацией каждого фотоснимка.</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3.2. Обмер площади земельного участка.</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3.3. Иная информация, подтверждающая или опровергающая наличие нарушения земельного законодательства.</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4. При наличии достаточных данных, указывающих на наличие события административного правонарушения, вместе с актом вручается уведомление о необходимости прибыть в Управлени</w:t>
      </w:r>
      <w:r>
        <w:rPr>
          <w:rFonts w:ascii="Times New Roman" w:hAnsi="Times New Roman"/>
          <w:sz w:val="28"/>
          <w:szCs w:val="28"/>
        </w:rPr>
        <w:t>е</w:t>
      </w:r>
      <w:r w:rsidRPr="00354034">
        <w:rPr>
          <w:rFonts w:ascii="Times New Roman" w:hAnsi="Times New Roman"/>
          <w:sz w:val="28"/>
          <w:szCs w:val="28"/>
        </w:rPr>
        <w:t xml:space="preserve"> Федеральн</w:t>
      </w:r>
      <w:r>
        <w:rPr>
          <w:rFonts w:ascii="Times New Roman" w:hAnsi="Times New Roman"/>
          <w:sz w:val="28"/>
          <w:szCs w:val="28"/>
        </w:rPr>
        <w:t>ой</w:t>
      </w:r>
      <w:r w:rsidRPr="00354034">
        <w:rPr>
          <w:rFonts w:ascii="Times New Roman" w:hAnsi="Times New Roman"/>
          <w:sz w:val="28"/>
          <w:szCs w:val="28"/>
        </w:rPr>
        <w:t xml:space="preserve"> </w:t>
      </w:r>
      <w:r>
        <w:rPr>
          <w:rFonts w:ascii="Times New Roman" w:hAnsi="Times New Roman"/>
          <w:sz w:val="28"/>
          <w:szCs w:val="28"/>
        </w:rPr>
        <w:t>службы</w:t>
      </w:r>
      <w:r w:rsidRPr="00354034">
        <w:rPr>
          <w:rFonts w:ascii="Times New Roman" w:hAnsi="Times New Roman"/>
          <w:sz w:val="28"/>
          <w:szCs w:val="28"/>
        </w:rPr>
        <w:t xml:space="preserve"> </w:t>
      </w:r>
      <w:r>
        <w:rPr>
          <w:rFonts w:ascii="Times New Roman" w:hAnsi="Times New Roman"/>
          <w:sz w:val="28"/>
          <w:szCs w:val="28"/>
        </w:rPr>
        <w:t xml:space="preserve">государственной регистрации, кадастра и картографии по Новосибирской области </w:t>
      </w:r>
      <w:r w:rsidRPr="00354034">
        <w:rPr>
          <w:rFonts w:ascii="Times New Roman" w:hAnsi="Times New Roman"/>
          <w:sz w:val="28"/>
          <w:szCs w:val="28"/>
        </w:rPr>
        <w:t>для проведения мероприятий по осуществлению государственного земельного контроля (порядок установления дат прибытия определяется соглашением между Управления Федеральн</w:t>
      </w:r>
      <w:r>
        <w:rPr>
          <w:rFonts w:ascii="Times New Roman" w:hAnsi="Times New Roman"/>
          <w:sz w:val="28"/>
          <w:szCs w:val="28"/>
        </w:rPr>
        <w:t>ой</w:t>
      </w:r>
      <w:r w:rsidRPr="00354034">
        <w:rPr>
          <w:rFonts w:ascii="Times New Roman" w:hAnsi="Times New Roman"/>
          <w:sz w:val="28"/>
          <w:szCs w:val="28"/>
        </w:rPr>
        <w:t xml:space="preserve"> </w:t>
      </w:r>
      <w:r>
        <w:rPr>
          <w:rFonts w:ascii="Times New Roman" w:hAnsi="Times New Roman"/>
          <w:sz w:val="28"/>
          <w:szCs w:val="28"/>
        </w:rPr>
        <w:t>службы</w:t>
      </w:r>
      <w:r w:rsidRPr="00354034">
        <w:rPr>
          <w:rFonts w:ascii="Times New Roman" w:hAnsi="Times New Roman"/>
          <w:sz w:val="28"/>
          <w:szCs w:val="28"/>
        </w:rPr>
        <w:t xml:space="preserve"> </w:t>
      </w:r>
      <w:r>
        <w:rPr>
          <w:rFonts w:ascii="Times New Roman" w:hAnsi="Times New Roman"/>
          <w:sz w:val="28"/>
          <w:szCs w:val="28"/>
        </w:rPr>
        <w:t>государственной регистрации, кадастра и картографии по Новосибирской области</w:t>
      </w:r>
      <w:r w:rsidRPr="00354034">
        <w:rPr>
          <w:rFonts w:ascii="Times New Roman" w:hAnsi="Times New Roman"/>
          <w:sz w:val="28"/>
          <w:szCs w:val="28"/>
        </w:rPr>
        <w:t xml:space="preserve"> и органом муниципального земельного контроля), которое вручается под роспись землепользователю или его законному представителю.</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5. Полученные в ходе проверки материалы со следующими приложениями:</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 копия свидетельства о регистрации юридического лица;</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 копия свидетельства о присвоении ИНН;</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 справка с банковскими реквизитами;</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 документы, подтверждающие право пользования земельным участком;</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 сопроводительная записка;</w:t>
      </w:r>
    </w:p>
    <w:p w:rsidR="002177DC" w:rsidRPr="00354034" w:rsidRDefault="002177DC" w:rsidP="00531E9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354034">
        <w:rPr>
          <w:rFonts w:ascii="Times New Roman" w:hAnsi="Times New Roman"/>
          <w:sz w:val="28"/>
          <w:szCs w:val="28"/>
        </w:rPr>
        <w:t>иные документы, подтверждающие наличие нарушения земельного законодательства, в 5-дневный срок после проведения проверки направляются в Управлени</w:t>
      </w:r>
      <w:r>
        <w:rPr>
          <w:rFonts w:ascii="Times New Roman" w:hAnsi="Times New Roman"/>
          <w:sz w:val="28"/>
          <w:szCs w:val="28"/>
        </w:rPr>
        <w:t>е</w:t>
      </w:r>
      <w:r w:rsidRPr="00354034">
        <w:rPr>
          <w:rFonts w:ascii="Times New Roman" w:hAnsi="Times New Roman"/>
          <w:sz w:val="28"/>
          <w:szCs w:val="28"/>
        </w:rPr>
        <w:t xml:space="preserve"> Федеральн</w:t>
      </w:r>
      <w:r>
        <w:rPr>
          <w:rFonts w:ascii="Times New Roman" w:hAnsi="Times New Roman"/>
          <w:sz w:val="28"/>
          <w:szCs w:val="28"/>
        </w:rPr>
        <w:t>ой</w:t>
      </w:r>
      <w:r w:rsidRPr="00354034">
        <w:rPr>
          <w:rFonts w:ascii="Times New Roman" w:hAnsi="Times New Roman"/>
          <w:sz w:val="28"/>
          <w:szCs w:val="28"/>
        </w:rPr>
        <w:t xml:space="preserve"> </w:t>
      </w:r>
      <w:r>
        <w:rPr>
          <w:rFonts w:ascii="Times New Roman" w:hAnsi="Times New Roman"/>
          <w:sz w:val="28"/>
          <w:szCs w:val="28"/>
        </w:rPr>
        <w:t>службы</w:t>
      </w:r>
      <w:r w:rsidRPr="00354034">
        <w:rPr>
          <w:rFonts w:ascii="Times New Roman" w:hAnsi="Times New Roman"/>
          <w:sz w:val="28"/>
          <w:szCs w:val="28"/>
        </w:rPr>
        <w:t xml:space="preserve"> </w:t>
      </w:r>
      <w:r>
        <w:rPr>
          <w:rFonts w:ascii="Times New Roman" w:hAnsi="Times New Roman"/>
          <w:sz w:val="28"/>
          <w:szCs w:val="28"/>
        </w:rPr>
        <w:t>государственной регистрации, кадастра и картографии по Новосибирской области</w:t>
      </w:r>
      <w:r w:rsidRPr="00354034">
        <w:rPr>
          <w:rFonts w:ascii="Times New Roman" w:hAnsi="Times New Roman"/>
          <w:sz w:val="28"/>
          <w:szCs w:val="28"/>
        </w:rPr>
        <w:t xml:space="preserve"> для рассмотрения и принятия решения.</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6. Материалы направляются в Управлени</w:t>
      </w:r>
      <w:r>
        <w:rPr>
          <w:rFonts w:ascii="Times New Roman" w:hAnsi="Times New Roman"/>
          <w:sz w:val="28"/>
          <w:szCs w:val="28"/>
        </w:rPr>
        <w:t>е</w:t>
      </w:r>
      <w:r w:rsidRPr="00354034">
        <w:rPr>
          <w:rFonts w:ascii="Times New Roman" w:hAnsi="Times New Roman"/>
          <w:sz w:val="28"/>
          <w:szCs w:val="28"/>
        </w:rPr>
        <w:t xml:space="preserve"> Федеральн</w:t>
      </w:r>
      <w:r>
        <w:rPr>
          <w:rFonts w:ascii="Times New Roman" w:hAnsi="Times New Roman"/>
          <w:sz w:val="28"/>
          <w:szCs w:val="28"/>
        </w:rPr>
        <w:t>ой</w:t>
      </w:r>
      <w:r w:rsidRPr="00354034">
        <w:rPr>
          <w:rFonts w:ascii="Times New Roman" w:hAnsi="Times New Roman"/>
          <w:sz w:val="28"/>
          <w:szCs w:val="28"/>
        </w:rPr>
        <w:t xml:space="preserve"> </w:t>
      </w:r>
      <w:r>
        <w:rPr>
          <w:rFonts w:ascii="Times New Roman" w:hAnsi="Times New Roman"/>
          <w:sz w:val="28"/>
          <w:szCs w:val="28"/>
        </w:rPr>
        <w:t>службы</w:t>
      </w:r>
      <w:r w:rsidRPr="00354034">
        <w:rPr>
          <w:rFonts w:ascii="Times New Roman" w:hAnsi="Times New Roman"/>
          <w:sz w:val="28"/>
          <w:szCs w:val="28"/>
        </w:rPr>
        <w:t xml:space="preserve"> </w:t>
      </w:r>
      <w:r>
        <w:rPr>
          <w:rFonts w:ascii="Times New Roman" w:hAnsi="Times New Roman"/>
          <w:sz w:val="28"/>
          <w:szCs w:val="28"/>
        </w:rPr>
        <w:t xml:space="preserve">государственной регистрации, кадастра и картографии по Новосибирской области </w:t>
      </w:r>
      <w:r w:rsidRPr="00354034">
        <w:rPr>
          <w:rFonts w:ascii="Times New Roman" w:hAnsi="Times New Roman"/>
          <w:sz w:val="28"/>
          <w:szCs w:val="28"/>
        </w:rPr>
        <w:t>при выявлении следующих видов административных правонарушений:</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6.1.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(ст. 7.1 КоАП РФ).</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6.2. Уничтожение межевых знаков границ земельных участков (ч.1 ст. 7.2 КоАП РФ).</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6.3. Самовольная переуступка права пользования землей (ст. 7.10 КоАП РФ).</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6.4.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 лицами, обязанными сообщать такую информацию (ст. 8.5 КоАП РФ).</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6.5. Самовольное снятие плодородного слоя почвы,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(ст. 8.6 КоАП РФ).</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6.6. 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 (ст. 8.7 КоАП РФ).</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6.7. 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(ст. 8.8 КоАП РФ).</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6.8. При обнаружении нарушений земельного законодательства, ответственность за которые не предусмотрена КоАП РФ, материалы об указанных нарушениях также подлежат передаче в Управлени</w:t>
      </w:r>
      <w:r>
        <w:rPr>
          <w:rFonts w:ascii="Times New Roman" w:hAnsi="Times New Roman"/>
          <w:sz w:val="28"/>
          <w:szCs w:val="28"/>
        </w:rPr>
        <w:t xml:space="preserve">е </w:t>
      </w:r>
      <w:r w:rsidRPr="00354034">
        <w:rPr>
          <w:rFonts w:ascii="Times New Roman" w:hAnsi="Times New Roman"/>
          <w:sz w:val="28"/>
          <w:szCs w:val="28"/>
        </w:rPr>
        <w:t>Федеральн</w:t>
      </w:r>
      <w:r>
        <w:rPr>
          <w:rFonts w:ascii="Times New Roman" w:hAnsi="Times New Roman"/>
          <w:sz w:val="28"/>
          <w:szCs w:val="28"/>
        </w:rPr>
        <w:t>ой</w:t>
      </w:r>
      <w:r w:rsidRPr="00354034">
        <w:rPr>
          <w:rFonts w:ascii="Times New Roman" w:hAnsi="Times New Roman"/>
          <w:sz w:val="28"/>
          <w:szCs w:val="28"/>
        </w:rPr>
        <w:t xml:space="preserve"> </w:t>
      </w:r>
      <w:r>
        <w:rPr>
          <w:rFonts w:ascii="Times New Roman" w:hAnsi="Times New Roman"/>
          <w:sz w:val="28"/>
          <w:szCs w:val="28"/>
        </w:rPr>
        <w:t>службы</w:t>
      </w:r>
      <w:r w:rsidRPr="00354034">
        <w:rPr>
          <w:rFonts w:ascii="Times New Roman" w:hAnsi="Times New Roman"/>
          <w:sz w:val="28"/>
          <w:szCs w:val="28"/>
        </w:rPr>
        <w:t xml:space="preserve"> </w:t>
      </w:r>
      <w:r>
        <w:rPr>
          <w:rFonts w:ascii="Times New Roman" w:hAnsi="Times New Roman"/>
          <w:sz w:val="28"/>
          <w:szCs w:val="28"/>
        </w:rPr>
        <w:t>государственной регистрации, кадастра и картографии по Новосибирской области</w:t>
      </w:r>
      <w:r w:rsidRPr="00354034">
        <w:rPr>
          <w:rFonts w:ascii="Times New Roman" w:hAnsi="Times New Roman"/>
          <w:sz w:val="28"/>
          <w:szCs w:val="28"/>
        </w:rPr>
        <w:t>.</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7. Инспектор по муниципальному земельному контролю осуществляет проверки исполнения предписаний, вынесенных на основании материалов проверок, проведенных муниципальным инспектором.</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7.1. В течение 15 дней с момента истечения срока устранения нарушения земельного законодательства, установленного предписанием, инспектор по муниципальному земельному контролю проводит повторную (внеплановую) проверку устранения нарушения земельного законодательства.</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7.2. По результатам проведенной проверки инспектор по муниципальному земельному контролю составляет акт.</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7.2.1. В случае не</w:t>
      </w:r>
      <w:r>
        <w:rPr>
          <w:rFonts w:ascii="Times New Roman" w:hAnsi="Times New Roman"/>
          <w:sz w:val="28"/>
          <w:szCs w:val="28"/>
        </w:rPr>
        <w:t xml:space="preserve"> </w:t>
      </w:r>
      <w:r w:rsidRPr="00354034">
        <w:rPr>
          <w:rFonts w:ascii="Times New Roman" w:hAnsi="Times New Roman"/>
          <w:sz w:val="28"/>
          <w:szCs w:val="28"/>
        </w:rPr>
        <w:t>устранения нарушения земельного законодательства вместе с актом составляется уведомление о необходимости прибыть в Управлени</w:t>
      </w:r>
      <w:r>
        <w:rPr>
          <w:rFonts w:ascii="Times New Roman" w:hAnsi="Times New Roman"/>
          <w:sz w:val="28"/>
          <w:szCs w:val="28"/>
        </w:rPr>
        <w:t>е</w:t>
      </w:r>
      <w:r w:rsidRPr="00354034">
        <w:rPr>
          <w:rFonts w:ascii="Times New Roman" w:hAnsi="Times New Roman"/>
          <w:sz w:val="28"/>
          <w:szCs w:val="28"/>
        </w:rPr>
        <w:t xml:space="preserve"> Федеральн</w:t>
      </w:r>
      <w:r>
        <w:rPr>
          <w:rFonts w:ascii="Times New Roman" w:hAnsi="Times New Roman"/>
          <w:sz w:val="28"/>
          <w:szCs w:val="28"/>
        </w:rPr>
        <w:t>ой</w:t>
      </w:r>
      <w:r w:rsidRPr="00354034">
        <w:rPr>
          <w:rFonts w:ascii="Times New Roman" w:hAnsi="Times New Roman"/>
          <w:sz w:val="28"/>
          <w:szCs w:val="28"/>
        </w:rPr>
        <w:t xml:space="preserve"> </w:t>
      </w:r>
      <w:r>
        <w:rPr>
          <w:rFonts w:ascii="Times New Roman" w:hAnsi="Times New Roman"/>
          <w:sz w:val="28"/>
          <w:szCs w:val="28"/>
        </w:rPr>
        <w:t>службы</w:t>
      </w:r>
      <w:r w:rsidRPr="00354034">
        <w:rPr>
          <w:rFonts w:ascii="Times New Roman" w:hAnsi="Times New Roman"/>
          <w:sz w:val="28"/>
          <w:szCs w:val="28"/>
        </w:rPr>
        <w:t xml:space="preserve"> </w:t>
      </w:r>
      <w:r>
        <w:rPr>
          <w:rFonts w:ascii="Times New Roman" w:hAnsi="Times New Roman"/>
          <w:sz w:val="28"/>
          <w:szCs w:val="28"/>
        </w:rPr>
        <w:t>государственной регистрации, кадастра и картографии по Новосибирской области</w:t>
      </w:r>
      <w:r w:rsidRPr="00354034">
        <w:rPr>
          <w:rFonts w:ascii="Times New Roman" w:hAnsi="Times New Roman"/>
          <w:sz w:val="28"/>
          <w:szCs w:val="28"/>
        </w:rPr>
        <w:t xml:space="preserve"> для составления протокола об административном правонарушении. Уведомление вручается под роспись землепользователю или его законному представителю.</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7.2.2. В случае устранения нарушения земельного законодательства, в целях подтверждения устранения нарушения земельного законодательства к акту прилагаются:</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 фототаблица;</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 обмер площади земельного участка;</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 иная информация, подтверждающая устранение нарушения земельного законодательства (оформленные правоустанавливающие документы и т.д.).</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7.2.3. Полученные в ходе проверки исполнения предписания акт и материалы проверки с сопроводительной запиской в 5-дневный срок направляются соответствующему государственному инспектору, вынесшему Предписание, для рассмотрения и принятия решения.</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8. Инспектор по муниципальному земельному контролю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типовую книгу проверок соблюдения земельного законодательства.</w:t>
      </w:r>
    </w:p>
    <w:p w:rsidR="002177DC" w:rsidRPr="00354034" w:rsidRDefault="002177DC" w:rsidP="00531E95">
      <w:pPr>
        <w:spacing w:after="0" w:line="240" w:lineRule="auto"/>
        <w:ind w:firstLine="567"/>
        <w:jc w:val="both"/>
        <w:rPr>
          <w:rFonts w:ascii="Times New Roman" w:hAnsi="Times New Roman"/>
          <w:sz w:val="28"/>
          <w:szCs w:val="28"/>
        </w:rPr>
      </w:pPr>
      <w:r w:rsidRPr="00354034">
        <w:rPr>
          <w:rFonts w:ascii="Times New Roman" w:hAnsi="Times New Roman"/>
          <w:sz w:val="28"/>
          <w:szCs w:val="28"/>
        </w:rPr>
        <w:t>Форма и содержание книги проверок соблюдения земельного законодательства составляется в соответствии с Методическими рекомендациями по порядку взаимодействия органа, осуществляющего муниципальный земельный контроль, и Управления Федеральн</w:t>
      </w:r>
      <w:r>
        <w:rPr>
          <w:rFonts w:ascii="Times New Roman" w:hAnsi="Times New Roman"/>
          <w:sz w:val="28"/>
          <w:szCs w:val="28"/>
        </w:rPr>
        <w:t>ой</w:t>
      </w:r>
      <w:r w:rsidRPr="00354034">
        <w:rPr>
          <w:rFonts w:ascii="Times New Roman" w:hAnsi="Times New Roman"/>
          <w:sz w:val="28"/>
          <w:szCs w:val="28"/>
        </w:rPr>
        <w:t xml:space="preserve"> </w:t>
      </w:r>
      <w:r>
        <w:rPr>
          <w:rFonts w:ascii="Times New Roman" w:hAnsi="Times New Roman"/>
          <w:sz w:val="28"/>
          <w:szCs w:val="28"/>
        </w:rPr>
        <w:t>службы</w:t>
      </w:r>
      <w:r w:rsidRPr="00354034">
        <w:rPr>
          <w:rFonts w:ascii="Times New Roman" w:hAnsi="Times New Roman"/>
          <w:sz w:val="28"/>
          <w:szCs w:val="28"/>
        </w:rPr>
        <w:t xml:space="preserve"> </w:t>
      </w:r>
      <w:r>
        <w:rPr>
          <w:rFonts w:ascii="Times New Roman" w:hAnsi="Times New Roman"/>
          <w:sz w:val="28"/>
          <w:szCs w:val="28"/>
        </w:rPr>
        <w:t>государственной регистрации, кадастра и картографии по Новосибирской области</w:t>
      </w:r>
      <w:r w:rsidRPr="00354034">
        <w:rPr>
          <w:rFonts w:ascii="Times New Roman" w:hAnsi="Times New Roman"/>
          <w:sz w:val="28"/>
          <w:szCs w:val="28"/>
        </w:rPr>
        <w:t>.</w:t>
      </w:r>
    </w:p>
    <w:p w:rsidR="002177DC" w:rsidRDefault="002177DC" w:rsidP="00531E95">
      <w:pPr>
        <w:spacing w:after="0" w:line="240" w:lineRule="auto"/>
        <w:ind w:firstLine="567"/>
        <w:jc w:val="both"/>
        <w:rPr>
          <w:rFonts w:ascii="Times New Roman" w:hAnsi="Times New Roman"/>
          <w:sz w:val="28"/>
          <w:szCs w:val="28"/>
        </w:rPr>
      </w:pPr>
    </w:p>
    <w:p w:rsidR="002177DC" w:rsidRDefault="002177DC" w:rsidP="00531E95">
      <w:pPr>
        <w:spacing w:after="0" w:line="240" w:lineRule="auto"/>
        <w:ind w:firstLine="567"/>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tbl>
      <w:tblPr>
        <w:tblW w:w="0" w:type="auto"/>
        <w:tblLook w:val="00A0"/>
      </w:tblPr>
      <w:tblGrid>
        <w:gridCol w:w="5068"/>
        <w:gridCol w:w="5069"/>
      </w:tblGrid>
      <w:tr w:rsidR="002177DC" w:rsidRPr="00FB07A5" w:rsidTr="0012788C">
        <w:tc>
          <w:tcPr>
            <w:tcW w:w="5068" w:type="dxa"/>
          </w:tcPr>
          <w:p w:rsidR="002177DC" w:rsidRPr="00FB07A5" w:rsidRDefault="002177DC" w:rsidP="0012788C">
            <w:pPr>
              <w:pageBreakBefore/>
              <w:spacing w:after="0" w:line="240" w:lineRule="auto"/>
              <w:rPr>
                <w:rFonts w:ascii="Times New Roman" w:hAnsi="Times New Roman"/>
                <w:sz w:val="28"/>
                <w:szCs w:val="28"/>
              </w:rPr>
            </w:pPr>
          </w:p>
        </w:tc>
        <w:tc>
          <w:tcPr>
            <w:tcW w:w="5069" w:type="dxa"/>
          </w:tcPr>
          <w:p w:rsidR="002177DC" w:rsidRPr="00FB07A5" w:rsidRDefault="002177DC" w:rsidP="0012788C">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ПРИЛОЖЕНИЕ 3</w:t>
            </w:r>
          </w:p>
          <w:p w:rsidR="002177DC" w:rsidRPr="00FB07A5" w:rsidRDefault="002177DC" w:rsidP="0012788C">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к постановлени</w:t>
            </w:r>
            <w:r>
              <w:rPr>
                <w:rFonts w:ascii="Times New Roman" w:hAnsi="Times New Roman"/>
                <w:sz w:val="28"/>
                <w:szCs w:val="28"/>
              </w:rPr>
              <w:t xml:space="preserve">ю администрации </w:t>
            </w:r>
            <w:r w:rsidRPr="00FB07A5">
              <w:rPr>
                <w:rFonts w:ascii="Times New Roman" w:hAnsi="Times New Roman"/>
                <w:sz w:val="28"/>
                <w:szCs w:val="28"/>
              </w:rPr>
              <w:t xml:space="preserve"> </w:t>
            </w:r>
            <w:r>
              <w:rPr>
                <w:rFonts w:ascii="Times New Roman" w:hAnsi="Times New Roman"/>
                <w:sz w:val="28"/>
                <w:szCs w:val="28"/>
              </w:rPr>
              <w:t>Сарапульского сельсовета</w:t>
            </w:r>
          </w:p>
          <w:p w:rsidR="002177DC" w:rsidRPr="00FB07A5" w:rsidRDefault="002177DC" w:rsidP="0012788C">
            <w:pPr>
              <w:spacing w:after="0" w:line="240" w:lineRule="auto"/>
              <w:ind w:firstLine="709"/>
              <w:jc w:val="center"/>
              <w:rPr>
                <w:rFonts w:ascii="Times New Roman" w:hAnsi="Times New Roman"/>
                <w:sz w:val="28"/>
                <w:szCs w:val="28"/>
              </w:rPr>
            </w:pPr>
            <w:r>
              <w:rPr>
                <w:rFonts w:ascii="Times New Roman" w:hAnsi="Times New Roman"/>
                <w:sz w:val="28"/>
                <w:szCs w:val="28"/>
              </w:rPr>
              <w:t>от 17.11.2014 № 184</w:t>
            </w:r>
          </w:p>
        </w:tc>
      </w:tr>
    </w:tbl>
    <w:p w:rsidR="002177DC" w:rsidRPr="001D4916" w:rsidRDefault="002177DC" w:rsidP="00E02E3D">
      <w:pPr>
        <w:spacing w:after="0"/>
        <w:ind w:left="5868"/>
        <w:rPr>
          <w:sz w:val="24"/>
          <w:szCs w:val="24"/>
        </w:rPr>
      </w:pPr>
      <w:r>
        <w:rPr>
          <w:sz w:val="24"/>
          <w:szCs w:val="24"/>
        </w:rPr>
        <w:t xml:space="preserve">В  </w:t>
      </w:r>
    </w:p>
    <w:p w:rsidR="002177DC" w:rsidRDefault="002177DC" w:rsidP="00E02E3D">
      <w:pPr>
        <w:pBdr>
          <w:top w:val="single" w:sz="4" w:space="1" w:color="auto"/>
        </w:pBdr>
        <w:spacing w:after="0"/>
        <w:ind w:left="6152"/>
        <w:jc w:val="center"/>
      </w:pPr>
      <w:r>
        <w:t>(наименование органа прокуратуры)</w:t>
      </w:r>
    </w:p>
    <w:p w:rsidR="002177DC" w:rsidRDefault="002177DC" w:rsidP="00E02E3D">
      <w:pPr>
        <w:tabs>
          <w:tab w:val="center" w:pos="8080"/>
          <w:tab w:val="left" w:pos="10206"/>
        </w:tabs>
        <w:spacing w:after="0"/>
        <w:ind w:left="5868"/>
        <w:rPr>
          <w:sz w:val="24"/>
          <w:szCs w:val="24"/>
        </w:rPr>
      </w:pPr>
      <w:r>
        <w:rPr>
          <w:sz w:val="24"/>
          <w:szCs w:val="24"/>
        </w:rPr>
        <w:t xml:space="preserve">от  </w:t>
      </w:r>
    </w:p>
    <w:p w:rsidR="002177DC" w:rsidRDefault="002177DC" w:rsidP="00E02E3D">
      <w:pPr>
        <w:pBdr>
          <w:top w:val="single" w:sz="4" w:space="1" w:color="auto"/>
        </w:pBdr>
        <w:spacing w:after="0"/>
        <w:ind w:left="6237"/>
        <w:jc w:val="center"/>
      </w:pPr>
      <w:r>
        <w:t>(наименование органа муниципального контроля с указанием юридического адреса)</w:t>
      </w:r>
    </w:p>
    <w:p w:rsidR="002177DC" w:rsidRDefault="002177DC" w:rsidP="00E02E3D">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177DC" w:rsidRDefault="002177DC" w:rsidP="00E02E3D">
      <w:pPr>
        <w:spacing w:after="0"/>
        <w:jc w:val="both"/>
        <w:rPr>
          <w:sz w:val="24"/>
          <w:szCs w:val="24"/>
        </w:rPr>
      </w:pPr>
      <w:r>
        <w:rPr>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177DC" w:rsidRDefault="002177DC" w:rsidP="00E02E3D">
      <w:pPr>
        <w:spacing w:after="0"/>
        <w:jc w:val="both"/>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177DC" w:rsidRDefault="002177DC" w:rsidP="00E02E3D">
      <w:pPr>
        <w:spacing w:after="0"/>
        <w:jc w:val="both"/>
        <w:rPr>
          <w:sz w:val="24"/>
          <w:szCs w:val="24"/>
        </w:rPr>
      </w:pPr>
      <w:r>
        <w:rPr>
          <w:sz w:val="24"/>
          <w:szCs w:val="24"/>
        </w:rPr>
        <w:t xml:space="preserve">осуществляющего предпринимательскую деятельность по адресу:  </w:t>
      </w:r>
    </w:p>
    <w:p w:rsidR="002177DC" w:rsidRDefault="002177DC" w:rsidP="00E02E3D">
      <w:pPr>
        <w:pBdr>
          <w:top w:val="single" w:sz="4" w:space="1" w:color="auto"/>
        </w:pBdr>
        <w:spacing w:after="0"/>
        <w:ind w:left="6946"/>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rPr>
          <w:sz w:val="2"/>
          <w:szCs w:val="2"/>
        </w:rPr>
      </w:pPr>
    </w:p>
    <w:p w:rsidR="002177DC" w:rsidRDefault="002177DC" w:rsidP="00E02E3D">
      <w:pPr>
        <w:spacing w:after="0"/>
        <w:rPr>
          <w:sz w:val="24"/>
          <w:szCs w:val="24"/>
        </w:rPr>
      </w:pPr>
      <w:r>
        <w:rPr>
          <w:sz w:val="24"/>
          <w:szCs w:val="24"/>
        </w:rPr>
        <w:t>2. Основание проведения проверки:</w:t>
      </w: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pPr>
      <w: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7DC" w:rsidRDefault="002177DC" w:rsidP="00E02E3D">
      <w:pPr>
        <w:spacing w:before="240"/>
        <w:rPr>
          <w:sz w:val="24"/>
          <w:szCs w:val="24"/>
        </w:rPr>
      </w:pPr>
    </w:p>
    <w:p w:rsidR="002177DC" w:rsidRDefault="002177DC" w:rsidP="00E02E3D">
      <w:pPr>
        <w:spacing w:after="0"/>
        <w:rPr>
          <w:sz w:val="24"/>
          <w:szCs w:val="24"/>
        </w:rPr>
      </w:pPr>
      <w:r>
        <w:rPr>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177DC" w:rsidRPr="00FB07A5" w:rsidTr="0012788C">
        <w:tc>
          <w:tcPr>
            <w:tcW w:w="170"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w:t>
            </w:r>
          </w:p>
        </w:tc>
        <w:tc>
          <w:tcPr>
            <w:tcW w:w="340"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255" w:type="dxa"/>
            <w:tcBorders>
              <w:top w:val="nil"/>
              <w:left w:val="nil"/>
              <w:bottom w:val="nil"/>
              <w:right w:val="nil"/>
            </w:tcBorders>
            <w:vAlign w:val="bottom"/>
          </w:tcPr>
          <w:p w:rsidR="002177DC" w:rsidRPr="00FB07A5" w:rsidRDefault="002177DC" w:rsidP="0012788C">
            <w:pPr>
              <w:spacing w:after="0"/>
              <w:rPr>
                <w:sz w:val="24"/>
                <w:szCs w:val="24"/>
              </w:rPr>
            </w:pPr>
            <w:r w:rsidRPr="00FB07A5">
              <w:rPr>
                <w:sz w:val="24"/>
                <w:szCs w:val="24"/>
              </w:rPr>
              <w:t>”</w:t>
            </w:r>
          </w:p>
        </w:tc>
        <w:tc>
          <w:tcPr>
            <w:tcW w:w="124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397"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20</w:t>
            </w:r>
          </w:p>
        </w:tc>
        <w:tc>
          <w:tcPr>
            <w:tcW w:w="340" w:type="dxa"/>
            <w:tcBorders>
              <w:top w:val="nil"/>
              <w:left w:val="nil"/>
              <w:bottom w:val="single" w:sz="4" w:space="0" w:color="auto"/>
              <w:right w:val="nil"/>
            </w:tcBorders>
            <w:vAlign w:val="bottom"/>
          </w:tcPr>
          <w:p w:rsidR="002177DC" w:rsidRPr="00FB07A5" w:rsidRDefault="002177DC" w:rsidP="0012788C">
            <w:pPr>
              <w:spacing w:after="0"/>
              <w:rPr>
                <w:sz w:val="24"/>
                <w:szCs w:val="24"/>
              </w:rPr>
            </w:pPr>
          </w:p>
        </w:tc>
        <w:tc>
          <w:tcPr>
            <w:tcW w:w="738" w:type="dxa"/>
            <w:tcBorders>
              <w:top w:val="nil"/>
              <w:left w:val="nil"/>
              <w:bottom w:val="nil"/>
              <w:right w:val="nil"/>
            </w:tcBorders>
            <w:vAlign w:val="bottom"/>
          </w:tcPr>
          <w:p w:rsidR="002177DC" w:rsidRPr="00FB07A5" w:rsidRDefault="002177DC" w:rsidP="0012788C">
            <w:pPr>
              <w:spacing w:after="0"/>
              <w:ind w:left="57"/>
              <w:rPr>
                <w:sz w:val="24"/>
                <w:szCs w:val="24"/>
              </w:rPr>
            </w:pPr>
            <w:r w:rsidRPr="00FB07A5">
              <w:rPr>
                <w:sz w:val="24"/>
                <w:szCs w:val="24"/>
              </w:rPr>
              <w:t>года.</w:t>
            </w:r>
          </w:p>
        </w:tc>
      </w:tr>
    </w:tbl>
    <w:p w:rsidR="002177DC" w:rsidRDefault="002177DC" w:rsidP="00E02E3D">
      <w:pPr>
        <w:spacing w:after="0"/>
        <w:rPr>
          <w:sz w:val="24"/>
          <w:szCs w:val="24"/>
        </w:rPr>
      </w:pPr>
      <w:r>
        <w:rPr>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177DC" w:rsidRPr="00FB07A5" w:rsidTr="0012788C">
        <w:tc>
          <w:tcPr>
            <w:tcW w:w="170"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w:t>
            </w:r>
          </w:p>
        </w:tc>
        <w:tc>
          <w:tcPr>
            <w:tcW w:w="340"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255" w:type="dxa"/>
            <w:tcBorders>
              <w:top w:val="nil"/>
              <w:left w:val="nil"/>
              <w:bottom w:val="nil"/>
              <w:right w:val="nil"/>
            </w:tcBorders>
            <w:vAlign w:val="bottom"/>
          </w:tcPr>
          <w:p w:rsidR="002177DC" w:rsidRPr="00FB07A5" w:rsidRDefault="002177DC" w:rsidP="0012788C">
            <w:pPr>
              <w:spacing w:after="0"/>
              <w:rPr>
                <w:sz w:val="24"/>
                <w:szCs w:val="24"/>
              </w:rPr>
            </w:pPr>
            <w:r w:rsidRPr="00FB07A5">
              <w:rPr>
                <w:sz w:val="24"/>
                <w:szCs w:val="24"/>
              </w:rPr>
              <w:t>”</w:t>
            </w:r>
          </w:p>
        </w:tc>
        <w:tc>
          <w:tcPr>
            <w:tcW w:w="124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397"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20</w:t>
            </w:r>
          </w:p>
        </w:tc>
        <w:tc>
          <w:tcPr>
            <w:tcW w:w="340" w:type="dxa"/>
            <w:tcBorders>
              <w:top w:val="nil"/>
              <w:left w:val="nil"/>
              <w:bottom w:val="single" w:sz="4" w:space="0" w:color="auto"/>
              <w:right w:val="nil"/>
            </w:tcBorders>
            <w:vAlign w:val="bottom"/>
          </w:tcPr>
          <w:p w:rsidR="002177DC" w:rsidRPr="00FB07A5" w:rsidRDefault="002177DC" w:rsidP="0012788C">
            <w:pPr>
              <w:spacing w:after="0"/>
              <w:rPr>
                <w:sz w:val="24"/>
                <w:szCs w:val="24"/>
              </w:rPr>
            </w:pPr>
          </w:p>
        </w:tc>
        <w:tc>
          <w:tcPr>
            <w:tcW w:w="738" w:type="dxa"/>
            <w:tcBorders>
              <w:top w:val="nil"/>
              <w:left w:val="nil"/>
              <w:bottom w:val="nil"/>
              <w:right w:val="nil"/>
            </w:tcBorders>
            <w:vAlign w:val="bottom"/>
          </w:tcPr>
          <w:p w:rsidR="002177DC" w:rsidRPr="00FB07A5" w:rsidRDefault="002177DC" w:rsidP="0012788C">
            <w:pPr>
              <w:spacing w:after="0"/>
              <w:ind w:left="57"/>
              <w:rPr>
                <w:sz w:val="24"/>
                <w:szCs w:val="24"/>
              </w:rPr>
            </w:pPr>
            <w:r w:rsidRPr="00FB07A5">
              <w:rPr>
                <w:sz w:val="24"/>
                <w:szCs w:val="24"/>
              </w:rPr>
              <w:t>года.</w:t>
            </w:r>
          </w:p>
        </w:tc>
      </w:tr>
    </w:tbl>
    <w:p w:rsidR="002177DC" w:rsidRDefault="002177DC" w:rsidP="00E02E3D">
      <w:pPr>
        <w:spacing w:after="0"/>
        <w:ind w:left="284" w:right="283"/>
        <w:jc w:val="center"/>
      </w:pPr>
      <w: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7DC" w:rsidRDefault="002177DC" w:rsidP="00E02E3D">
      <w:pPr>
        <w:spacing w:after="0"/>
        <w:ind w:right="283"/>
        <w:rPr>
          <w:sz w:val="24"/>
          <w:szCs w:val="24"/>
        </w:rPr>
      </w:pPr>
      <w:r>
        <w:rPr>
          <w:sz w:val="24"/>
          <w:szCs w:val="24"/>
        </w:rPr>
        <w:t xml:space="preserve">Приложения:  </w:t>
      </w:r>
    </w:p>
    <w:p w:rsidR="002177DC" w:rsidRDefault="002177DC" w:rsidP="00E02E3D">
      <w:pPr>
        <w:pBdr>
          <w:top w:val="single" w:sz="4" w:space="1" w:color="auto"/>
        </w:pBdr>
        <w:spacing w:after="0"/>
        <w:ind w:left="1503"/>
        <w:rPr>
          <w:sz w:val="2"/>
          <w:szCs w:val="2"/>
        </w:rPr>
      </w:pPr>
    </w:p>
    <w:p w:rsidR="002177DC" w:rsidRDefault="002177DC" w:rsidP="00E02E3D">
      <w:pPr>
        <w:spacing w:after="0"/>
        <w:ind w:left="1503"/>
        <w:rPr>
          <w:sz w:val="24"/>
          <w:szCs w:val="24"/>
        </w:rPr>
      </w:pPr>
    </w:p>
    <w:p w:rsidR="002177DC" w:rsidRDefault="002177DC" w:rsidP="00E02E3D">
      <w:pPr>
        <w:pBdr>
          <w:top w:val="single" w:sz="4" w:space="1" w:color="auto"/>
        </w:pBdr>
        <w:spacing w:after="0"/>
        <w:ind w:left="1503"/>
        <w:rPr>
          <w:sz w:val="2"/>
          <w:szCs w:val="2"/>
        </w:rPr>
      </w:pPr>
    </w:p>
    <w:p w:rsidR="002177DC" w:rsidRDefault="002177DC" w:rsidP="00E02E3D">
      <w:pPr>
        <w:spacing w:after="0"/>
        <w:ind w:left="1503"/>
        <w:rPr>
          <w:sz w:val="24"/>
          <w:szCs w:val="24"/>
        </w:rPr>
      </w:pPr>
    </w:p>
    <w:p w:rsidR="002177DC" w:rsidRDefault="002177DC" w:rsidP="00E02E3D">
      <w:pPr>
        <w:pBdr>
          <w:top w:val="single" w:sz="4" w:space="1" w:color="auto"/>
        </w:pBdr>
        <w:spacing w:after="0"/>
        <w:ind w:left="1503"/>
        <w:jc w:val="center"/>
      </w:pPr>
      <w:r>
        <w:t>(копия распоряжения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2177DC" w:rsidRPr="0018397F" w:rsidRDefault="002177DC" w:rsidP="00E02E3D">
      <w:pPr>
        <w:pBdr>
          <w:top w:val="single" w:sz="4" w:space="1" w:color="auto"/>
        </w:pBdr>
        <w:spacing w:after="0"/>
        <w:ind w:left="1503"/>
        <w:jc w:val="center"/>
      </w:pPr>
    </w:p>
    <w:tbl>
      <w:tblPr>
        <w:tblW w:w="0" w:type="auto"/>
        <w:tblLayout w:type="fixed"/>
        <w:tblCellMar>
          <w:left w:w="28" w:type="dxa"/>
          <w:right w:w="28" w:type="dxa"/>
        </w:tblCellMar>
        <w:tblLook w:val="0000"/>
      </w:tblPr>
      <w:tblGrid>
        <w:gridCol w:w="3856"/>
        <w:gridCol w:w="312"/>
        <w:gridCol w:w="2084"/>
        <w:gridCol w:w="297"/>
        <w:gridCol w:w="3402"/>
      </w:tblGrid>
      <w:tr w:rsidR="002177DC" w:rsidRPr="00FB07A5" w:rsidTr="0012788C">
        <w:tc>
          <w:tcPr>
            <w:tcW w:w="3856" w:type="dxa"/>
            <w:tcBorders>
              <w:top w:val="nil"/>
              <w:left w:val="nil"/>
              <w:bottom w:val="single" w:sz="4" w:space="0" w:color="auto"/>
              <w:right w:val="nil"/>
            </w:tcBorders>
            <w:vAlign w:val="bottom"/>
          </w:tcPr>
          <w:p w:rsidR="002177DC" w:rsidRPr="00FB07A5" w:rsidRDefault="002177DC" w:rsidP="0012788C">
            <w:pPr>
              <w:jc w:val="center"/>
              <w:rPr>
                <w:sz w:val="24"/>
                <w:szCs w:val="24"/>
              </w:rPr>
            </w:pPr>
          </w:p>
        </w:tc>
        <w:tc>
          <w:tcPr>
            <w:tcW w:w="312" w:type="dxa"/>
            <w:tcBorders>
              <w:top w:val="nil"/>
              <w:left w:val="nil"/>
              <w:bottom w:val="nil"/>
              <w:right w:val="nil"/>
            </w:tcBorders>
            <w:vAlign w:val="bottom"/>
          </w:tcPr>
          <w:p w:rsidR="002177DC" w:rsidRPr="00FB07A5" w:rsidRDefault="002177DC" w:rsidP="0012788C">
            <w:pPr>
              <w:rPr>
                <w:sz w:val="24"/>
                <w:szCs w:val="24"/>
              </w:rPr>
            </w:pPr>
          </w:p>
        </w:tc>
        <w:tc>
          <w:tcPr>
            <w:tcW w:w="2084" w:type="dxa"/>
            <w:tcBorders>
              <w:top w:val="nil"/>
              <w:left w:val="nil"/>
              <w:bottom w:val="single" w:sz="4" w:space="0" w:color="auto"/>
              <w:right w:val="nil"/>
            </w:tcBorders>
            <w:vAlign w:val="bottom"/>
          </w:tcPr>
          <w:p w:rsidR="002177DC" w:rsidRPr="00FB07A5" w:rsidRDefault="002177DC" w:rsidP="0012788C">
            <w:pPr>
              <w:jc w:val="center"/>
              <w:rPr>
                <w:sz w:val="24"/>
                <w:szCs w:val="24"/>
              </w:rPr>
            </w:pPr>
          </w:p>
        </w:tc>
        <w:tc>
          <w:tcPr>
            <w:tcW w:w="297" w:type="dxa"/>
            <w:tcBorders>
              <w:top w:val="nil"/>
              <w:left w:val="nil"/>
              <w:bottom w:val="nil"/>
              <w:right w:val="nil"/>
            </w:tcBorders>
            <w:vAlign w:val="bottom"/>
          </w:tcPr>
          <w:p w:rsidR="002177DC" w:rsidRPr="00FB07A5" w:rsidRDefault="002177DC" w:rsidP="0012788C">
            <w:pPr>
              <w:rPr>
                <w:sz w:val="24"/>
                <w:szCs w:val="24"/>
              </w:rPr>
            </w:pPr>
          </w:p>
        </w:tc>
        <w:tc>
          <w:tcPr>
            <w:tcW w:w="3402" w:type="dxa"/>
            <w:tcBorders>
              <w:top w:val="nil"/>
              <w:left w:val="nil"/>
              <w:bottom w:val="single" w:sz="4" w:space="0" w:color="auto"/>
              <w:right w:val="nil"/>
            </w:tcBorders>
            <w:vAlign w:val="bottom"/>
          </w:tcPr>
          <w:p w:rsidR="002177DC" w:rsidRPr="00FB07A5" w:rsidRDefault="002177DC" w:rsidP="0012788C">
            <w:pPr>
              <w:jc w:val="center"/>
              <w:rPr>
                <w:sz w:val="24"/>
                <w:szCs w:val="24"/>
              </w:rPr>
            </w:pPr>
          </w:p>
        </w:tc>
      </w:tr>
      <w:tr w:rsidR="002177DC" w:rsidRPr="00FB07A5" w:rsidTr="0012788C">
        <w:tc>
          <w:tcPr>
            <w:tcW w:w="3856" w:type="dxa"/>
            <w:tcBorders>
              <w:top w:val="nil"/>
              <w:left w:val="nil"/>
              <w:bottom w:val="nil"/>
              <w:right w:val="nil"/>
            </w:tcBorders>
          </w:tcPr>
          <w:p w:rsidR="002177DC" w:rsidRPr="00FB07A5" w:rsidRDefault="002177DC" w:rsidP="0012788C">
            <w:pPr>
              <w:jc w:val="center"/>
            </w:pPr>
            <w:r w:rsidRPr="00FB07A5">
              <w:t>(наименование должностного лица)</w:t>
            </w:r>
          </w:p>
        </w:tc>
        <w:tc>
          <w:tcPr>
            <w:tcW w:w="312" w:type="dxa"/>
            <w:tcBorders>
              <w:top w:val="nil"/>
              <w:left w:val="nil"/>
              <w:bottom w:val="nil"/>
              <w:right w:val="nil"/>
            </w:tcBorders>
          </w:tcPr>
          <w:p w:rsidR="002177DC" w:rsidRPr="00FB07A5" w:rsidRDefault="002177DC" w:rsidP="0012788C"/>
        </w:tc>
        <w:tc>
          <w:tcPr>
            <w:tcW w:w="2084" w:type="dxa"/>
            <w:tcBorders>
              <w:top w:val="nil"/>
              <w:left w:val="nil"/>
              <w:bottom w:val="nil"/>
              <w:right w:val="nil"/>
            </w:tcBorders>
          </w:tcPr>
          <w:p w:rsidR="002177DC" w:rsidRPr="00FB07A5" w:rsidRDefault="002177DC" w:rsidP="0012788C">
            <w:pPr>
              <w:jc w:val="center"/>
            </w:pPr>
            <w:r w:rsidRPr="00FB07A5">
              <w:t>(подпись)</w:t>
            </w:r>
          </w:p>
        </w:tc>
        <w:tc>
          <w:tcPr>
            <w:tcW w:w="297" w:type="dxa"/>
            <w:tcBorders>
              <w:top w:val="nil"/>
              <w:left w:val="nil"/>
              <w:bottom w:val="nil"/>
              <w:right w:val="nil"/>
            </w:tcBorders>
          </w:tcPr>
          <w:p w:rsidR="002177DC" w:rsidRPr="00FB07A5" w:rsidRDefault="002177DC" w:rsidP="0012788C"/>
        </w:tc>
        <w:tc>
          <w:tcPr>
            <w:tcW w:w="3402" w:type="dxa"/>
            <w:tcBorders>
              <w:top w:val="nil"/>
              <w:left w:val="nil"/>
              <w:bottom w:val="nil"/>
              <w:right w:val="nil"/>
            </w:tcBorders>
          </w:tcPr>
          <w:p w:rsidR="002177DC" w:rsidRPr="00FB07A5" w:rsidRDefault="002177DC" w:rsidP="0012788C">
            <w:pPr>
              <w:jc w:val="center"/>
            </w:pPr>
            <w:r w:rsidRPr="00FB07A5">
              <w:t>(фамилия, имя, отчество</w:t>
            </w:r>
            <w:r w:rsidRPr="00FB07A5">
              <w:br/>
              <w:t>(в случае, если имеется))</w:t>
            </w:r>
          </w:p>
        </w:tc>
      </w:tr>
    </w:tbl>
    <w:p w:rsidR="002177DC" w:rsidRDefault="002177DC" w:rsidP="00E02E3D">
      <w:pPr>
        <w:spacing w:before="120"/>
        <w:ind w:left="567"/>
        <w:rPr>
          <w:sz w:val="24"/>
          <w:szCs w:val="24"/>
        </w:rPr>
      </w:pPr>
      <w:r>
        <w:rPr>
          <w:sz w:val="24"/>
          <w:szCs w:val="24"/>
        </w:rPr>
        <w:t>М.П.</w:t>
      </w:r>
    </w:p>
    <w:p w:rsidR="002177DC" w:rsidRDefault="002177DC" w:rsidP="00E02E3D">
      <w:pPr>
        <w:spacing w:before="240"/>
        <w:ind w:firstLine="567"/>
        <w:rPr>
          <w:sz w:val="24"/>
          <w:szCs w:val="24"/>
        </w:rPr>
      </w:pPr>
      <w:r>
        <w:rPr>
          <w:sz w:val="24"/>
          <w:szCs w:val="24"/>
        </w:rPr>
        <w:t xml:space="preserve">Дата и время составления документа:  </w:t>
      </w:r>
    </w:p>
    <w:p w:rsidR="002177DC" w:rsidRDefault="002177DC" w:rsidP="00E02E3D">
      <w:pPr>
        <w:pBdr>
          <w:top w:val="single" w:sz="4" w:space="1" w:color="auto"/>
        </w:pBdr>
        <w:ind w:left="4593"/>
        <w:rPr>
          <w:sz w:val="2"/>
          <w:szCs w:val="2"/>
        </w:rPr>
      </w:pPr>
    </w:p>
    <w:p w:rsidR="002177DC" w:rsidRDefault="002177DC" w:rsidP="00E02E3D">
      <w:pPr>
        <w:rPr>
          <w:sz w:val="24"/>
          <w:szCs w:val="24"/>
        </w:rPr>
      </w:pPr>
    </w:p>
    <w:p w:rsidR="002177DC" w:rsidRDefault="002177DC" w:rsidP="00E02E3D">
      <w:pPr>
        <w:spacing w:after="0"/>
        <w:jc w:val="right"/>
        <w:rPr>
          <w:rFonts w:ascii="Times New Roman" w:hAnsi="Times New Roman"/>
          <w:sz w:val="28"/>
          <w:szCs w:val="28"/>
        </w:rPr>
      </w:pPr>
    </w:p>
    <w:p w:rsidR="002177DC" w:rsidRDefault="002177DC" w:rsidP="00E02E3D">
      <w:pPr>
        <w:spacing w:after="0"/>
        <w:jc w:val="right"/>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p w:rsidR="002177DC" w:rsidRDefault="002177DC" w:rsidP="00354034">
      <w:pPr>
        <w:spacing w:after="0" w:line="240" w:lineRule="auto"/>
        <w:jc w:val="both"/>
        <w:rPr>
          <w:rFonts w:ascii="Times New Roman" w:hAnsi="Times New Roman"/>
          <w:sz w:val="28"/>
          <w:szCs w:val="28"/>
        </w:rPr>
      </w:pPr>
    </w:p>
    <w:tbl>
      <w:tblPr>
        <w:tblW w:w="0" w:type="auto"/>
        <w:tblLook w:val="00A0"/>
      </w:tblPr>
      <w:tblGrid>
        <w:gridCol w:w="5068"/>
        <w:gridCol w:w="5069"/>
      </w:tblGrid>
      <w:tr w:rsidR="002177DC" w:rsidRPr="00FB07A5" w:rsidTr="0012788C">
        <w:tc>
          <w:tcPr>
            <w:tcW w:w="5068" w:type="dxa"/>
          </w:tcPr>
          <w:p w:rsidR="002177DC" w:rsidRPr="00FB07A5" w:rsidRDefault="002177DC" w:rsidP="0012788C">
            <w:pPr>
              <w:pageBreakBefore/>
              <w:spacing w:after="0" w:line="240" w:lineRule="auto"/>
              <w:rPr>
                <w:rFonts w:ascii="Times New Roman" w:hAnsi="Times New Roman"/>
                <w:sz w:val="28"/>
                <w:szCs w:val="28"/>
              </w:rPr>
            </w:pPr>
          </w:p>
        </w:tc>
        <w:tc>
          <w:tcPr>
            <w:tcW w:w="5069" w:type="dxa"/>
          </w:tcPr>
          <w:p w:rsidR="002177DC" w:rsidRPr="00FB07A5" w:rsidRDefault="002177DC" w:rsidP="0012788C">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ПРИЛОЖЕНИЕ 4</w:t>
            </w:r>
          </w:p>
          <w:p w:rsidR="002177DC" w:rsidRPr="00FB07A5" w:rsidRDefault="002177DC" w:rsidP="0012788C">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к постановлени</w:t>
            </w:r>
            <w:r>
              <w:rPr>
                <w:rFonts w:ascii="Times New Roman" w:hAnsi="Times New Roman"/>
                <w:sz w:val="28"/>
                <w:szCs w:val="28"/>
              </w:rPr>
              <w:t xml:space="preserve">ю администрации </w:t>
            </w:r>
            <w:r w:rsidRPr="00FB07A5">
              <w:rPr>
                <w:rFonts w:ascii="Times New Roman" w:hAnsi="Times New Roman"/>
                <w:sz w:val="28"/>
                <w:szCs w:val="28"/>
              </w:rPr>
              <w:t xml:space="preserve"> </w:t>
            </w:r>
            <w:r>
              <w:rPr>
                <w:rFonts w:ascii="Times New Roman" w:hAnsi="Times New Roman"/>
                <w:sz w:val="28"/>
                <w:szCs w:val="28"/>
              </w:rPr>
              <w:t>Сарапульского сельсовета</w:t>
            </w:r>
          </w:p>
          <w:p w:rsidR="002177DC" w:rsidRPr="00FB07A5" w:rsidRDefault="002177DC" w:rsidP="0012788C">
            <w:pPr>
              <w:spacing w:after="0" w:line="240" w:lineRule="auto"/>
              <w:ind w:firstLine="709"/>
              <w:jc w:val="center"/>
              <w:rPr>
                <w:rFonts w:ascii="Times New Roman" w:hAnsi="Times New Roman"/>
                <w:sz w:val="28"/>
                <w:szCs w:val="28"/>
              </w:rPr>
            </w:pPr>
            <w:r>
              <w:rPr>
                <w:rFonts w:ascii="Times New Roman" w:hAnsi="Times New Roman"/>
                <w:sz w:val="28"/>
                <w:szCs w:val="28"/>
              </w:rPr>
              <w:t>от 17.11.2014 № 184</w:t>
            </w:r>
          </w:p>
        </w:tc>
      </w:tr>
    </w:tbl>
    <w:p w:rsidR="002177DC" w:rsidRDefault="002177DC" w:rsidP="00E02E3D">
      <w:pPr>
        <w:spacing w:before="120"/>
        <w:jc w:val="center"/>
        <w:rPr>
          <w:sz w:val="24"/>
          <w:szCs w:val="24"/>
        </w:rPr>
      </w:pPr>
    </w:p>
    <w:p w:rsidR="002177DC" w:rsidRDefault="002177DC" w:rsidP="00E02E3D">
      <w:pPr>
        <w:pBdr>
          <w:top w:val="single" w:sz="4" w:space="1" w:color="auto"/>
        </w:pBdr>
        <w:jc w:val="center"/>
      </w:pPr>
      <w:r>
        <w:t>(наименование органа муниципального контроля)</w:t>
      </w:r>
    </w:p>
    <w:p w:rsidR="002177DC" w:rsidRDefault="002177DC" w:rsidP="00E02E3D">
      <w:pPr>
        <w:spacing w:before="240"/>
        <w:jc w:val="center"/>
        <w:rPr>
          <w:sz w:val="26"/>
          <w:szCs w:val="26"/>
        </w:rPr>
      </w:pPr>
      <w:r>
        <w:rPr>
          <w:b/>
          <w:bCs/>
          <w:sz w:val="26"/>
          <w:szCs w:val="26"/>
        </w:rPr>
        <w:t xml:space="preserve">РАСПОРЯЖЕНИЕ </w:t>
      </w:r>
      <w:r>
        <w:rPr>
          <w:b/>
          <w:bCs/>
          <w:sz w:val="26"/>
          <w:szCs w:val="26"/>
        </w:rPr>
        <w:br/>
      </w:r>
      <w:r>
        <w:rPr>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2177DC" w:rsidRPr="00FB07A5" w:rsidTr="0012788C">
        <w:trPr>
          <w:jc w:val="center"/>
        </w:trPr>
        <w:tc>
          <w:tcPr>
            <w:tcW w:w="1701" w:type="dxa"/>
            <w:tcBorders>
              <w:top w:val="nil"/>
              <w:left w:val="nil"/>
              <w:bottom w:val="nil"/>
              <w:right w:val="nil"/>
            </w:tcBorders>
            <w:vAlign w:val="bottom"/>
          </w:tcPr>
          <w:p w:rsidR="002177DC" w:rsidRPr="00FB07A5" w:rsidRDefault="002177DC" w:rsidP="0012788C">
            <w:pPr>
              <w:ind w:right="57"/>
              <w:jc w:val="right"/>
              <w:rPr>
                <w:sz w:val="26"/>
                <w:szCs w:val="26"/>
              </w:rPr>
            </w:pPr>
            <w:r w:rsidRPr="00FB07A5">
              <w:rPr>
                <w:sz w:val="26"/>
                <w:szCs w:val="26"/>
              </w:rPr>
              <w:t>о проведении</w:t>
            </w:r>
          </w:p>
        </w:tc>
        <w:tc>
          <w:tcPr>
            <w:tcW w:w="6606" w:type="dxa"/>
            <w:tcBorders>
              <w:top w:val="nil"/>
              <w:left w:val="nil"/>
              <w:bottom w:val="single" w:sz="4" w:space="0" w:color="auto"/>
              <w:right w:val="nil"/>
            </w:tcBorders>
            <w:vAlign w:val="bottom"/>
          </w:tcPr>
          <w:p w:rsidR="002177DC" w:rsidRPr="00FB07A5" w:rsidRDefault="002177DC" w:rsidP="0012788C">
            <w:pPr>
              <w:jc w:val="center"/>
              <w:rPr>
                <w:sz w:val="26"/>
                <w:szCs w:val="26"/>
              </w:rPr>
            </w:pPr>
          </w:p>
        </w:tc>
        <w:tc>
          <w:tcPr>
            <w:tcW w:w="1272" w:type="dxa"/>
            <w:tcBorders>
              <w:top w:val="nil"/>
              <w:left w:val="nil"/>
              <w:bottom w:val="nil"/>
              <w:right w:val="nil"/>
            </w:tcBorders>
            <w:vAlign w:val="bottom"/>
          </w:tcPr>
          <w:p w:rsidR="002177DC" w:rsidRPr="00FB07A5" w:rsidRDefault="002177DC" w:rsidP="0012788C">
            <w:pPr>
              <w:ind w:left="57"/>
              <w:rPr>
                <w:sz w:val="26"/>
                <w:szCs w:val="26"/>
              </w:rPr>
            </w:pPr>
            <w:r w:rsidRPr="00FB07A5">
              <w:rPr>
                <w:sz w:val="26"/>
                <w:szCs w:val="26"/>
              </w:rPr>
              <w:t>проверки</w:t>
            </w:r>
          </w:p>
        </w:tc>
      </w:tr>
      <w:tr w:rsidR="002177DC" w:rsidRPr="00FB07A5" w:rsidTr="0012788C">
        <w:trPr>
          <w:jc w:val="center"/>
        </w:trPr>
        <w:tc>
          <w:tcPr>
            <w:tcW w:w="1701" w:type="dxa"/>
            <w:tcBorders>
              <w:top w:val="nil"/>
              <w:left w:val="nil"/>
              <w:bottom w:val="nil"/>
              <w:right w:val="nil"/>
            </w:tcBorders>
          </w:tcPr>
          <w:p w:rsidR="002177DC" w:rsidRPr="00FB07A5" w:rsidRDefault="002177DC" w:rsidP="0012788C"/>
        </w:tc>
        <w:tc>
          <w:tcPr>
            <w:tcW w:w="6606" w:type="dxa"/>
            <w:tcBorders>
              <w:top w:val="nil"/>
              <w:left w:val="nil"/>
              <w:bottom w:val="nil"/>
              <w:right w:val="nil"/>
            </w:tcBorders>
          </w:tcPr>
          <w:p w:rsidR="002177DC" w:rsidRPr="00FB07A5" w:rsidRDefault="002177DC" w:rsidP="0012788C">
            <w:pPr>
              <w:jc w:val="center"/>
            </w:pPr>
            <w:r w:rsidRPr="00FB07A5">
              <w:t>(плановой/внеплановой, документарной/выездной)</w:t>
            </w:r>
          </w:p>
        </w:tc>
        <w:tc>
          <w:tcPr>
            <w:tcW w:w="1272" w:type="dxa"/>
            <w:tcBorders>
              <w:top w:val="nil"/>
              <w:left w:val="nil"/>
              <w:bottom w:val="nil"/>
              <w:right w:val="nil"/>
            </w:tcBorders>
          </w:tcPr>
          <w:p w:rsidR="002177DC" w:rsidRPr="00FB07A5" w:rsidRDefault="002177DC" w:rsidP="0012788C"/>
        </w:tc>
      </w:tr>
    </w:tbl>
    <w:p w:rsidR="002177DC" w:rsidRDefault="002177DC" w:rsidP="00E02E3D">
      <w:pPr>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2177DC" w:rsidRPr="00FB07A5" w:rsidTr="0012788C">
        <w:trPr>
          <w:cantSplit/>
          <w:jc w:val="center"/>
        </w:trPr>
        <w:tc>
          <w:tcPr>
            <w:tcW w:w="510" w:type="dxa"/>
            <w:tcBorders>
              <w:top w:val="nil"/>
              <w:left w:val="nil"/>
              <w:bottom w:val="nil"/>
              <w:right w:val="nil"/>
            </w:tcBorders>
            <w:vAlign w:val="bottom"/>
          </w:tcPr>
          <w:p w:rsidR="002177DC" w:rsidRPr="00FB07A5" w:rsidRDefault="002177DC" w:rsidP="0012788C">
            <w:pPr>
              <w:jc w:val="right"/>
              <w:rPr>
                <w:sz w:val="26"/>
                <w:szCs w:val="26"/>
              </w:rPr>
            </w:pPr>
            <w:r w:rsidRPr="00FB07A5">
              <w:rPr>
                <w:sz w:val="26"/>
                <w:szCs w:val="26"/>
              </w:rPr>
              <w:t>от “</w:t>
            </w:r>
          </w:p>
        </w:tc>
        <w:tc>
          <w:tcPr>
            <w:tcW w:w="454" w:type="dxa"/>
            <w:tcBorders>
              <w:top w:val="nil"/>
              <w:left w:val="nil"/>
              <w:bottom w:val="single" w:sz="4" w:space="0" w:color="auto"/>
              <w:right w:val="nil"/>
            </w:tcBorders>
            <w:vAlign w:val="bottom"/>
          </w:tcPr>
          <w:p w:rsidR="002177DC" w:rsidRPr="00FB07A5" w:rsidRDefault="002177DC" w:rsidP="0012788C">
            <w:pPr>
              <w:jc w:val="center"/>
              <w:rPr>
                <w:sz w:val="26"/>
                <w:szCs w:val="26"/>
              </w:rPr>
            </w:pPr>
          </w:p>
        </w:tc>
        <w:tc>
          <w:tcPr>
            <w:tcW w:w="255" w:type="dxa"/>
            <w:tcBorders>
              <w:top w:val="nil"/>
              <w:left w:val="nil"/>
              <w:bottom w:val="nil"/>
              <w:right w:val="nil"/>
            </w:tcBorders>
            <w:vAlign w:val="bottom"/>
          </w:tcPr>
          <w:p w:rsidR="002177DC" w:rsidRPr="00FB07A5" w:rsidRDefault="002177DC" w:rsidP="0012788C">
            <w:pPr>
              <w:rPr>
                <w:sz w:val="26"/>
                <w:szCs w:val="26"/>
              </w:rPr>
            </w:pPr>
            <w:r w:rsidRPr="00FB07A5">
              <w:rPr>
                <w:sz w:val="26"/>
                <w:szCs w:val="26"/>
              </w:rPr>
              <w:t>”</w:t>
            </w:r>
          </w:p>
        </w:tc>
        <w:tc>
          <w:tcPr>
            <w:tcW w:w="1361" w:type="dxa"/>
            <w:tcBorders>
              <w:top w:val="nil"/>
              <w:left w:val="nil"/>
              <w:bottom w:val="single" w:sz="4" w:space="0" w:color="auto"/>
              <w:right w:val="nil"/>
            </w:tcBorders>
            <w:vAlign w:val="bottom"/>
          </w:tcPr>
          <w:p w:rsidR="002177DC" w:rsidRPr="00FB07A5" w:rsidRDefault="002177DC" w:rsidP="0012788C">
            <w:pPr>
              <w:jc w:val="center"/>
              <w:rPr>
                <w:sz w:val="26"/>
                <w:szCs w:val="26"/>
              </w:rPr>
            </w:pPr>
          </w:p>
        </w:tc>
        <w:tc>
          <w:tcPr>
            <w:tcW w:w="113" w:type="dxa"/>
            <w:tcBorders>
              <w:top w:val="nil"/>
              <w:left w:val="nil"/>
              <w:bottom w:val="nil"/>
              <w:right w:val="nil"/>
            </w:tcBorders>
            <w:vAlign w:val="bottom"/>
          </w:tcPr>
          <w:p w:rsidR="002177DC" w:rsidRPr="00FB07A5" w:rsidRDefault="002177DC" w:rsidP="0012788C">
            <w:pPr>
              <w:jc w:val="center"/>
              <w:rPr>
                <w:sz w:val="26"/>
                <w:szCs w:val="26"/>
              </w:rPr>
            </w:pPr>
          </w:p>
        </w:tc>
        <w:tc>
          <w:tcPr>
            <w:tcW w:w="737" w:type="dxa"/>
            <w:tcBorders>
              <w:top w:val="nil"/>
              <w:left w:val="nil"/>
              <w:bottom w:val="single" w:sz="4" w:space="0" w:color="auto"/>
              <w:right w:val="nil"/>
            </w:tcBorders>
            <w:vAlign w:val="bottom"/>
          </w:tcPr>
          <w:p w:rsidR="002177DC" w:rsidRPr="00FB07A5" w:rsidRDefault="002177DC" w:rsidP="0012788C">
            <w:pPr>
              <w:jc w:val="center"/>
              <w:rPr>
                <w:sz w:val="26"/>
                <w:szCs w:val="26"/>
              </w:rPr>
            </w:pPr>
          </w:p>
        </w:tc>
        <w:tc>
          <w:tcPr>
            <w:tcW w:w="680" w:type="dxa"/>
            <w:tcBorders>
              <w:top w:val="nil"/>
              <w:left w:val="nil"/>
              <w:bottom w:val="nil"/>
              <w:right w:val="nil"/>
            </w:tcBorders>
            <w:vAlign w:val="bottom"/>
          </w:tcPr>
          <w:p w:rsidR="002177DC" w:rsidRPr="00FB07A5" w:rsidRDefault="002177DC" w:rsidP="0012788C">
            <w:pPr>
              <w:jc w:val="center"/>
              <w:rPr>
                <w:sz w:val="26"/>
                <w:szCs w:val="26"/>
              </w:rPr>
            </w:pPr>
            <w:r w:rsidRPr="00FB07A5">
              <w:rPr>
                <w:sz w:val="26"/>
                <w:szCs w:val="26"/>
              </w:rPr>
              <w:t>г. №</w:t>
            </w:r>
          </w:p>
        </w:tc>
        <w:tc>
          <w:tcPr>
            <w:tcW w:w="678" w:type="dxa"/>
            <w:tcBorders>
              <w:top w:val="nil"/>
              <w:left w:val="nil"/>
              <w:bottom w:val="single" w:sz="4" w:space="0" w:color="auto"/>
              <w:right w:val="nil"/>
            </w:tcBorders>
            <w:vAlign w:val="bottom"/>
          </w:tcPr>
          <w:p w:rsidR="002177DC" w:rsidRPr="00FB07A5" w:rsidRDefault="002177DC" w:rsidP="0012788C">
            <w:pPr>
              <w:jc w:val="center"/>
              <w:rPr>
                <w:sz w:val="26"/>
                <w:szCs w:val="26"/>
              </w:rPr>
            </w:pPr>
          </w:p>
        </w:tc>
      </w:tr>
    </w:tbl>
    <w:p w:rsidR="002177DC" w:rsidRDefault="002177DC" w:rsidP="00E02E3D">
      <w:pPr>
        <w:spacing w:after="0"/>
        <w:rPr>
          <w:sz w:val="24"/>
          <w:szCs w:val="24"/>
        </w:rPr>
      </w:pPr>
      <w:r>
        <w:rPr>
          <w:sz w:val="24"/>
          <w:szCs w:val="24"/>
        </w:rPr>
        <w:t xml:space="preserve">1. Провести проверку в отношении  </w:t>
      </w:r>
    </w:p>
    <w:p w:rsidR="002177DC" w:rsidRDefault="002177DC" w:rsidP="00E02E3D">
      <w:pPr>
        <w:pBdr>
          <w:top w:val="single" w:sz="4" w:space="1" w:color="auto"/>
        </w:pBdr>
        <w:spacing w:after="0"/>
        <w:ind w:left="3731"/>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(наименование юридического лица, фамилия, имя, отчество (последнее – при наличии)</w:t>
      </w:r>
      <w:r>
        <w:br/>
        <w:t>индивидуального предпринимателя)</w:t>
      </w:r>
    </w:p>
    <w:p w:rsidR="002177DC" w:rsidRDefault="002177DC" w:rsidP="00E02E3D">
      <w:pPr>
        <w:spacing w:after="0"/>
        <w:rPr>
          <w:sz w:val="24"/>
          <w:szCs w:val="24"/>
        </w:rPr>
      </w:pPr>
      <w:r>
        <w:rPr>
          <w:sz w:val="24"/>
          <w:szCs w:val="24"/>
        </w:rPr>
        <w:t xml:space="preserve">2. Место нахождения:  </w:t>
      </w:r>
    </w:p>
    <w:p w:rsidR="002177DC" w:rsidRDefault="002177DC" w:rsidP="00E02E3D">
      <w:pPr>
        <w:pBdr>
          <w:top w:val="single" w:sz="4" w:space="1" w:color="auto"/>
        </w:pBdr>
        <w:spacing w:after="0"/>
        <w:ind w:left="2348"/>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2177DC" w:rsidRDefault="002177DC" w:rsidP="00E02E3D">
      <w:pPr>
        <w:spacing w:after="0"/>
        <w:rPr>
          <w:sz w:val="24"/>
          <w:szCs w:val="24"/>
        </w:rPr>
      </w:pPr>
      <w:r>
        <w:rPr>
          <w:sz w:val="24"/>
          <w:szCs w:val="24"/>
        </w:rPr>
        <w:t xml:space="preserve">3. Назначить лицом(ми), уполномоченным(ми) на проведение проверки:  </w:t>
      </w:r>
    </w:p>
    <w:p w:rsidR="002177DC" w:rsidRDefault="002177DC" w:rsidP="00E02E3D">
      <w:pPr>
        <w:pBdr>
          <w:top w:val="single" w:sz="4" w:space="1" w:color="auto"/>
        </w:pBdr>
        <w:spacing w:after="0"/>
        <w:ind w:left="7569"/>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(фамилия, имя, отчество (последнее – при наличии), должность должностного лица (должностных лиц), уполномоченного(ых) на проведение проверки)</w:t>
      </w:r>
    </w:p>
    <w:p w:rsidR="002177DC" w:rsidRDefault="002177DC" w:rsidP="00E02E3D">
      <w:pPr>
        <w:spacing w:after="0"/>
        <w:jc w:val="both"/>
        <w:rPr>
          <w:sz w:val="24"/>
          <w:szCs w:val="24"/>
        </w:rPr>
      </w:pPr>
      <w:r>
        <w:rPr>
          <w:sz w:val="24"/>
          <w:szCs w:val="24"/>
        </w:rPr>
        <w:t xml:space="preserve">4. Привлечь к проведению проверки в качестве экспертов, представителей экспертных организаций следующих лиц:  </w:t>
      </w:r>
    </w:p>
    <w:p w:rsidR="002177DC" w:rsidRDefault="002177DC" w:rsidP="00E02E3D">
      <w:pPr>
        <w:pBdr>
          <w:top w:val="single" w:sz="4" w:space="1" w:color="auto"/>
        </w:pBdr>
        <w:spacing w:after="0"/>
        <w:ind w:left="3147"/>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177DC" w:rsidRDefault="002177DC" w:rsidP="00E02E3D">
      <w:pPr>
        <w:spacing w:after="0"/>
        <w:rPr>
          <w:sz w:val="24"/>
          <w:szCs w:val="24"/>
        </w:rPr>
      </w:pPr>
      <w:r>
        <w:rPr>
          <w:sz w:val="24"/>
          <w:szCs w:val="24"/>
        </w:rPr>
        <w:t>5. Установить, что:</w:t>
      </w:r>
    </w:p>
    <w:p w:rsidR="002177DC" w:rsidRDefault="002177DC" w:rsidP="00E02E3D">
      <w:pPr>
        <w:spacing w:after="0"/>
        <w:rPr>
          <w:sz w:val="24"/>
          <w:szCs w:val="24"/>
        </w:rPr>
      </w:pPr>
      <w:r>
        <w:rPr>
          <w:sz w:val="24"/>
          <w:szCs w:val="24"/>
        </w:rPr>
        <w:t xml:space="preserve">настоящая проверка проводится с целью: </w:t>
      </w:r>
    </w:p>
    <w:p w:rsidR="002177DC" w:rsidRDefault="002177DC" w:rsidP="00E02E3D">
      <w:pPr>
        <w:pBdr>
          <w:top w:val="single" w:sz="4" w:space="1" w:color="auto"/>
        </w:pBdr>
        <w:spacing w:after="0"/>
        <w:ind w:left="4916"/>
        <w:rPr>
          <w:sz w:val="2"/>
          <w:szCs w:val="2"/>
        </w:rPr>
      </w:pPr>
      <w:r>
        <w:rPr>
          <w:sz w:val="2"/>
          <w:szCs w:val="2"/>
        </w:rPr>
        <w:t>______</w:t>
      </w: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ind w:left="567"/>
      </w:pPr>
      <w:r>
        <w:t>При установлении целей проводимой проверки указывается следующая информация:</w:t>
      </w:r>
    </w:p>
    <w:p w:rsidR="002177DC" w:rsidRDefault="002177DC" w:rsidP="00E02E3D">
      <w:pPr>
        <w:spacing w:after="0"/>
        <w:ind w:left="567"/>
      </w:pPr>
      <w:r>
        <w:t>а) в случае проведения плановой проверки:</w:t>
      </w:r>
    </w:p>
    <w:p w:rsidR="002177DC" w:rsidRDefault="002177DC" w:rsidP="00E02E3D">
      <w:pPr>
        <w:spacing w:after="0"/>
        <w:ind w:firstLine="567"/>
        <w:jc w:val="both"/>
      </w:pPr>
      <w:r>
        <w:t>– ссылка на утвержденный ежегодный план проведения плановых проверок;</w:t>
      </w:r>
    </w:p>
    <w:p w:rsidR="002177DC" w:rsidRDefault="002177DC" w:rsidP="00E02E3D">
      <w:pPr>
        <w:spacing w:after="0"/>
        <w:ind w:left="567"/>
      </w:pPr>
      <w:r>
        <w:t>б) в случае проведения внеплановой выездной проверки:</w:t>
      </w:r>
    </w:p>
    <w:p w:rsidR="002177DC" w:rsidRDefault="002177DC" w:rsidP="00E02E3D">
      <w:pPr>
        <w:spacing w:after="0"/>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2177DC" w:rsidRDefault="002177DC" w:rsidP="00E02E3D">
      <w:pPr>
        <w:spacing w:after="0"/>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177DC" w:rsidRDefault="002177DC" w:rsidP="00E02E3D">
      <w:pPr>
        <w:spacing w:after="0"/>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177DC" w:rsidRDefault="002177DC" w:rsidP="00E02E3D">
      <w:pPr>
        <w:spacing w:after="0"/>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177DC" w:rsidRDefault="002177DC" w:rsidP="00E02E3D">
      <w:pPr>
        <w:keepLines/>
        <w:spacing w:after="0"/>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177DC" w:rsidRDefault="002177DC" w:rsidP="00E02E3D">
      <w:pPr>
        <w:spacing w:after="0"/>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2177DC" w:rsidRDefault="002177DC" w:rsidP="00E02E3D">
      <w:pPr>
        <w:spacing w:after="0"/>
        <w:ind w:left="567"/>
        <w:rPr>
          <w:sz w:val="24"/>
          <w:szCs w:val="24"/>
        </w:rPr>
      </w:pPr>
      <w:r>
        <w:rPr>
          <w:sz w:val="24"/>
          <w:szCs w:val="24"/>
        </w:rPr>
        <w:t xml:space="preserve">задачами настоящей проверки являются:  </w:t>
      </w:r>
    </w:p>
    <w:p w:rsidR="002177DC" w:rsidRDefault="002177DC" w:rsidP="00E02E3D">
      <w:pPr>
        <w:pBdr>
          <w:top w:val="single" w:sz="4" w:space="1" w:color="auto"/>
        </w:pBdr>
        <w:spacing w:after="0"/>
        <w:ind w:left="4865"/>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r>
        <w:rPr>
          <w:sz w:val="24"/>
          <w:szCs w:val="24"/>
        </w:rPr>
        <w:t>6. Предметом настоящей проверки является (отметить нужное):</w:t>
      </w:r>
    </w:p>
    <w:p w:rsidR="002177DC" w:rsidRDefault="002177DC" w:rsidP="00E02E3D">
      <w:pPr>
        <w:spacing w:after="0"/>
        <w:ind w:firstLine="567"/>
        <w:jc w:val="both"/>
        <w:rPr>
          <w:sz w:val="24"/>
          <w:szCs w:val="24"/>
        </w:rPr>
      </w:pPr>
      <w:r>
        <w:rPr>
          <w:sz w:val="24"/>
          <w:szCs w:val="24"/>
        </w:rPr>
        <w:t>соблюдение обязательных требований или требований, установленных муниципальными правовыми актами;</w:t>
      </w:r>
    </w:p>
    <w:p w:rsidR="002177DC" w:rsidRDefault="002177DC" w:rsidP="00E02E3D">
      <w:pPr>
        <w:spacing w:after="0"/>
        <w:ind w:firstLine="567"/>
        <w:jc w:val="both"/>
        <w:rPr>
          <w:sz w:val="24"/>
          <w:szCs w:val="24"/>
        </w:rPr>
      </w:pPr>
      <w:r>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177DC" w:rsidRDefault="002177DC" w:rsidP="00E02E3D">
      <w:pPr>
        <w:spacing w:after="0"/>
        <w:ind w:firstLine="567"/>
        <w:jc w:val="both"/>
        <w:rPr>
          <w:sz w:val="24"/>
          <w:szCs w:val="24"/>
        </w:rPr>
      </w:pPr>
      <w:r>
        <w:rPr>
          <w:sz w:val="24"/>
          <w:szCs w:val="24"/>
        </w:rPr>
        <w:t>выполнение предписаний органов государственного контроля (надзора), органов муниципального контроля;</w:t>
      </w:r>
    </w:p>
    <w:p w:rsidR="002177DC" w:rsidRDefault="002177DC" w:rsidP="00E02E3D">
      <w:pPr>
        <w:spacing w:after="0"/>
        <w:ind w:firstLine="567"/>
        <w:rPr>
          <w:sz w:val="24"/>
          <w:szCs w:val="24"/>
        </w:rPr>
      </w:pPr>
      <w:r>
        <w:rPr>
          <w:sz w:val="24"/>
          <w:szCs w:val="24"/>
        </w:rPr>
        <w:t>проведение мероприятий:</w:t>
      </w:r>
    </w:p>
    <w:p w:rsidR="002177DC" w:rsidRDefault="002177DC" w:rsidP="00E02E3D">
      <w:pPr>
        <w:spacing w:after="0"/>
        <w:ind w:firstLine="567"/>
        <w:jc w:val="both"/>
        <w:rPr>
          <w:sz w:val="24"/>
          <w:szCs w:val="24"/>
        </w:rPr>
      </w:pPr>
      <w:r>
        <w:rPr>
          <w:sz w:val="24"/>
          <w:szCs w:val="24"/>
        </w:rPr>
        <w:t>по предотвращению причинения вреда жизни, здоровью граждан, вреда животным, растениям, окружающей среде;</w:t>
      </w:r>
    </w:p>
    <w:p w:rsidR="002177DC" w:rsidRDefault="002177DC" w:rsidP="00E02E3D">
      <w:pPr>
        <w:spacing w:after="0"/>
        <w:ind w:firstLine="567"/>
        <w:jc w:val="both"/>
        <w:rPr>
          <w:sz w:val="24"/>
          <w:szCs w:val="24"/>
        </w:rPr>
      </w:pPr>
      <w:r>
        <w:rPr>
          <w:sz w:val="24"/>
          <w:szCs w:val="24"/>
        </w:rPr>
        <w:t>по предупреждению возникновения чрезвычайных ситуаций природного и техногенного характера;</w:t>
      </w:r>
    </w:p>
    <w:p w:rsidR="002177DC" w:rsidRDefault="002177DC" w:rsidP="00E02E3D">
      <w:pPr>
        <w:spacing w:after="0"/>
        <w:ind w:firstLine="567"/>
        <w:rPr>
          <w:sz w:val="24"/>
          <w:szCs w:val="24"/>
        </w:rPr>
      </w:pPr>
      <w:r>
        <w:rPr>
          <w:sz w:val="24"/>
          <w:szCs w:val="24"/>
        </w:rPr>
        <w:t>по обеспечению безопасности государства;</w:t>
      </w:r>
    </w:p>
    <w:p w:rsidR="002177DC" w:rsidRDefault="002177DC" w:rsidP="00E02E3D">
      <w:pPr>
        <w:spacing w:after="0"/>
        <w:ind w:firstLine="567"/>
        <w:rPr>
          <w:sz w:val="24"/>
          <w:szCs w:val="24"/>
        </w:rPr>
      </w:pPr>
      <w:r>
        <w:rPr>
          <w:sz w:val="24"/>
          <w:szCs w:val="24"/>
        </w:rPr>
        <w:t>по ликвидации последствий причинения такого вреда.</w:t>
      </w:r>
    </w:p>
    <w:p w:rsidR="002177DC" w:rsidRDefault="002177DC" w:rsidP="00E02E3D">
      <w:pPr>
        <w:spacing w:after="0"/>
        <w:rPr>
          <w:sz w:val="24"/>
          <w:szCs w:val="24"/>
        </w:rPr>
      </w:pPr>
      <w:r>
        <w:rPr>
          <w:sz w:val="24"/>
          <w:szCs w:val="24"/>
        </w:rPr>
        <w:t xml:space="preserve">7. Срок проведения проверки:  </w:t>
      </w:r>
    </w:p>
    <w:p w:rsidR="002177DC" w:rsidRDefault="002177DC" w:rsidP="00E02E3D">
      <w:pPr>
        <w:pBdr>
          <w:top w:val="single" w:sz="4" w:space="1" w:color="auto"/>
        </w:pBdr>
        <w:spacing w:after="0"/>
        <w:ind w:left="3204"/>
        <w:rPr>
          <w:sz w:val="2"/>
          <w:szCs w:val="2"/>
        </w:rPr>
      </w:pPr>
    </w:p>
    <w:p w:rsidR="002177DC" w:rsidRDefault="002177DC" w:rsidP="00E02E3D">
      <w:pPr>
        <w:spacing w:after="0"/>
        <w:ind w:firstLine="567"/>
        <w:rPr>
          <w:sz w:val="24"/>
          <w:szCs w:val="24"/>
        </w:rPr>
      </w:pPr>
      <w:r>
        <w:rPr>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2177DC" w:rsidRPr="00FB07A5" w:rsidTr="0012788C">
        <w:trPr>
          <w:cantSplit/>
        </w:trPr>
        <w:tc>
          <w:tcPr>
            <w:tcW w:w="370" w:type="dxa"/>
            <w:tcBorders>
              <w:top w:val="nil"/>
              <w:left w:val="nil"/>
              <w:bottom w:val="nil"/>
              <w:right w:val="nil"/>
            </w:tcBorders>
            <w:vAlign w:val="bottom"/>
          </w:tcPr>
          <w:p w:rsidR="002177DC" w:rsidRPr="00FB07A5" w:rsidRDefault="002177DC" w:rsidP="0012788C">
            <w:pPr>
              <w:spacing w:after="0"/>
              <w:rPr>
                <w:sz w:val="24"/>
                <w:szCs w:val="24"/>
              </w:rPr>
            </w:pPr>
            <w:r w:rsidRPr="00FB07A5">
              <w:rPr>
                <w:sz w:val="24"/>
                <w:szCs w:val="24"/>
              </w:rPr>
              <w:t>с “</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255" w:type="dxa"/>
            <w:tcBorders>
              <w:top w:val="nil"/>
              <w:left w:val="nil"/>
              <w:bottom w:val="nil"/>
              <w:right w:val="nil"/>
            </w:tcBorders>
            <w:vAlign w:val="bottom"/>
          </w:tcPr>
          <w:p w:rsidR="002177DC" w:rsidRPr="00FB07A5" w:rsidRDefault="002177DC" w:rsidP="0012788C">
            <w:pPr>
              <w:spacing w:after="0"/>
              <w:rPr>
                <w:sz w:val="24"/>
                <w:szCs w:val="24"/>
              </w:rPr>
            </w:pPr>
            <w:r w:rsidRPr="00FB07A5">
              <w:rPr>
                <w:sz w:val="24"/>
                <w:szCs w:val="24"/>
              </w:rPr>
              <w:t>”</w:t>
            </w:r>
          </w:p>
        </w:tc>
        <w:tc>
          <w:tcPr>
            <w:tcW w:w="1418"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397"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20</w:t>
            </w:r>
          </w:p>
        </w:tc>
        <w:tc>
          <w:tcPr>
            <w:tcW w:w="397" w:type="dxa"/>
            <w:tcBorders>
              <w:top w:val="nil"/>
              <w:left w:val="nil"/>
              <w:bottom w:val="single" w:sz="4" w:space="0" w:color="auto"/>
              <w:right w:val="nil"/>
            </w:tcBorders>
            <w:vAlign w:val="bottom"/>
          </w:tcPr>
          <w:p w:rsidR="002177DC" w:rsidRPr="00FB07A5" w:rsidRDefault="002177DC" w:rsidP="0012788C">
            <w:pPr>
              <w:spacing w:after="0"/>
              <w:rPr>
                <w:sz w:val="24"/>
                <w:szCs w:val="24"/>
              </w:rPr>
            </w:pPr>
          </w:p>
        </w:tc>
        <w:tc>
          <w:tcPr>
            <w:tcW w:w="340" w:type="dxa"/>
            <w:tcBorders>
              <w:top w:val="nil"/>
              <w:left w:val="nil"/>
              <w:bottom w:val="nil"/>
              <w:right w:val="nil"/>
            </w:tcBorders>
            <w:vAlign w:val="bottom"/>
          </w:tcPr>
          <w:p w:rsidR="002177DC" w:rsidRPr="00FB07A5" w:rsidRDefault="002177DC" w:rsidP="0012788C">
            <w:pPr>
              <w:spacing w:after="0"/>
              <w:ind w:left="57"/>
              <w:rPr>
                <w:sz w:val="24"/>
                <w:szCs w:val="24"/>
              </w:rPr>
            </w:pPr>
            <w:r w:rsidRPr="00FB07A5">
              <w:rPr>
                <w:sz w:val="24"/>
                <w:szCs w:val="24"/>
              </w:rPr>
              <w:t>г.</w:t>
            </w:r>
          </w:p>
        </w:tc>
      </w:tr>
    </w:tbl>
    <w:p w:rsidR="002177DC" w:rsidRDefault="002177DC" w:rsidP="00E02E3D">
      <w:pPr>
        <w:spacing w:after="0"/>
        <w:ind w:firstLine="567"/>
        <w:rPr>
          <w:sz w:val="24"/>
          <w:szCs w:val="24"/>
        </w:rPr>
      </w:pPr>
      <w:r>
        <w:rPr>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2177DC" w:rsidRPr="00FB07A5" w:rsidTr="0012788C">
        <w:trPr>
          <w:cantSplit/>
        </w:trPr>
        <w:tc>
          <w:tcPr>
            <w:tcW w:w="170" w:type="dxa"/>
            <w:tcBorders>
              <w:top w:val="nil"/>
              <w:left w:val="nil"/>
              <w:bottom w:val="nil"/>
              <w:right w:val="nil"/>
            </w:tcBorders>
            <w:vAlign w:val="bottom"/>
          </w:tcPr>
          <w:p w:rsidR="002177DC" w:rsidRPr="00FB07A5" w:rsidRDefault="002177DC" w:rsidP="0012788C">
            <w:pPr>
              <w:spacing w:after="0"/>
              <w:ind w:left="-112"/>
              <w:jc w:val="right"/>
              <w:rPr>
                <w:sz w:val="24"/>
                <w:szCs w:val="24"/>
              </w:rPr>
            </w:pPr>
            <w:r w:rsidRPr="00FB07A5">
              <w:rPr>
                <w:sz w:val="24"/>
                <w:szCs w:val="24"/>
              </w:rPr>
              <w:t>“</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255" w:type="dxa"/>
            <w:tcBorders>
              <w:top w:val="nil"/>
              <w:left w:val="nil"/>
              <w:bottom w:val="nil"/>
              <w:right w:val="nil"/>
            </w:tcBorders>
            <w:vAlign w:val="bottom"/>
          </w:tcPr>
          <w:p w:rsidR="002177DC" w:rsidRPr="00FB07A5" w:rsidRDefault="002177DC" w:rsidP="0012788C">
            <w:pPr>
              <w:spacing w:after="0"/>
              <w:rPr>
                <w:sz w:val="24"/>
                <w:szCs w:val="24"/>
              </w:rPr>
            </w:pPr>
            <w:r w:rsidRPr="00FB07A5">
              <w:rPr>
                <w:sz w:val="24"/>
                <w:szCs w:val="24"/>
              </w:rPr>
              <w:t>”</w:t>
            </w:r>
          </w:p>
        </w:tc>
        <w:tc>
          <w:tcPr>
            <w:tcW w:w="1418"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397"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20</w:t>
            </w:r>
          </w:p>
        </w:tc>
        <w:tc>
          <w:tcPr>
            <w:tcW w:w="397" w:type="dxa"/>
            <w:tcBorders>
              <w:top w:val="nil"/>
              <w:left w:val="nil"/>
              <w:bottom w:val="single" w:sz="4" w:space="0" w:color="auto"/>
              <w:right w:val="nil"/>
            </w:tcBorders>
            <w:vAlign w:val="bottom"/>
          </w:tcPr>
          <w:p w:rsidR="002177DC" w:rsidRPr="00FB07A5" w:rsidRDefault="002177DC" w:rsidP="0012788C">
            <w:pPr>
              <w:spacing w:after="0"/>
              <w:rPr>
                <w:sz w:val="24"/>
                <w:szCs w:val="24"/>
              </w:rPr>
            </w:pPr>
          </w:p>
        </w:tc>
        <w:tc>
          <w:tcPr>
            <w:tcW w:w="340" w:type="dxa"/>
            <w:tcBorders>
              <w:top w:val="nil"/>
              <w:left w:val="nil"/>
              <w:bottom w:val="nil"/>
              <w:right w:val="nil"/>
            </w:tcBorders>
            <w:vAlign w:val="bottom"/>
          </w:tcPr>
          <w:p w:rsidR="002177DC" w:rsidRPr="00FB07A5" w:rsidRDefault="002177DC" w:rsidP="0012788C">
            <w:pPr>
              <w:spacing w:after="0"/>
              <w:ind w:left="57"/>
              <w:rPr>
                <w:sz w:val="24"/>
                <w:szCs w:val="24"/>
              </w:rPr>
            </w:pPr>
            <w:r w:rsidRPr="00FB07A5">
              <w:rPr>
                <w:sz w:val="24"/>
                <w:szCs w:val="24"/>
              </w:rPr>
              <w:t>г.</w:t>
            </w:r>
          </w:p>
        </w:tc>
      </w:tr>
    </w:tbl>
    <w:p w:rsidR="002177DC" w:rsidRDefault="002177DC" w:rsidP="00E02E3D">
      <w:pPr>
        <w:spacing w:after="0"/>
        <w:rPr>
          <w:sz w:val="24"/>
          <w:szCs w:val="24"/>
        </w:rPr>
      </w:pPr>
      <w:r>
        <w:rPr>
          <w:sz w:val="24"/>
          <w:szCs w:val="24"/>
        </w:rPr>
        <w:t xml:space="preserve">8. Правовые основания проведения проверки:  </w:t>
      </w:r>
    </w:p>
    <w:p w:rsidR="002177DC" w:rsidRDefault="002177DC" w:rsidP="00E02E3D">
      <w:pPr>
        <w:pBdr>
          <w:top w:val="single" w:sz="4" w:space="1" w:color="auto"/>
        </w:pBdr>
        <w:spacing w:after="0"/>
        <w:ind w:left="482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2177DC" w:rsidRDefault="002177DC" w:rsidP="00E02E3D">
      <w:pPr>
        <w:spacing w:after="0"/>
        <w:jc w:val="both"/>
        <w:rPr>
          <w:sz w:val="24"/>
          <w:szCs w:val="24"/>
        </w:rPr>
      </w:pPr>
      <w:r>
        <w:rPr>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2177DC" w:rsidRDefault="002177DC" w:rsidP="00E02E3D">
      <w:pPr>
        <w:pBdr>
          <w:top w:val="single" w:sz="4" w:space="1" w:color="auto"/>
        </w:pBdr>
        <w:spacing w:after="0"/>
        <w:ind w:left="5103"/>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jc w:val="both"/>
        <w:rPr>
          <w:sz w:val="24"/>
          <w:szCs w:val="24"/>
        </w:rPr>
      </w:pPr>
      <w:r>
        <w:rPr>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(с указанием наименований, номеров и дат их принятия)</w:t>
      </w:r>
    </w:p>
    <w:p w:rsidR="002177DC" w:rsidRDefault="002177DC" w:rsidP="00E02E3D">
      <w:pPr>
        <w:spacing w:after="0"/>
        <w:jc w:val="both"/>
        <w:rPr>
          <w:sz w:val="24"/>
          <w:szCs w:val="24"/>
        </w:rPr>
      </w:pPr>
      <w:r>
        <w:rPr>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keepNext/>
        <w:spacing w:after="0"/>
        <w:ind w:right="4536"/>
        <w:rPr>
          <w:sz w:val="24"/>
          <w:szCs w:val="24"/>
        </w:rPr>
      </w:pPr>
    </w:p>
    <w:p w:rsidR="002177DC" w:rsidRDefault="002177DC" w:rsidP="00E02E3D">
      <w:pPr>
        <w:keepNext/>
        <w:pBdr>
          <w:top w:val="single" w:sz="4" w:space="1" w:color="auto"/>
        </w:pBdr>
        <w:spacing w:after="0"/>
        <w:ind w:right="4535"/>
        <w:rPr>
          <w:sz w:val="2"/>
          <w:szCs w:val="2"/>
        </w:rPr>
      </w:pPr>
    </w:p>
    <w:p w:rsidR="002177DC" w:rsidRDefault="002177DC" w:rsidP="00E02E3D">
      <w:pPr>
        <w:spacing w:after="0"/>
        <w:ind w:right="4535"/>
        <w:rPr>
          <w:sz w:val="24"/>
          <w:szCs w:val="24"/>
        </w:rPr>
      </w:pPr>
    </w:p>
    <w:p w:rsidR="002177DC" w:rsidRDefault="002177DC" w:rsidP="00E02E3D">
      <w:pPr>
        <w:pBdr>
          <w:top w:val="single" w:sz="4" w:space="1" w:color="auto"/>
        </w:pBdr>
        <w:spacing w:after="0"/>
        <w:ind w:right="4535"/>
        <w:jc w:val="center"/>
      </w:pPr>
      <w: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2177DC" w:rsidRDefault="002177DC" w:rsidP="00E02E3D">
      <w:pPr>
        <w:spacing w:after="0"/>
        <w:ind w:left="5954"/>
        <w:jc w:val="center"/>
        <w:rPr>
          <w:sz w:val="24"/>
          <w:szCs w:val="24"/>
        </w:rPr>
      </w:pPr>
    </w:p>
    <w:p w:rsidR="002177DC" w:rsidRDefault="002177DC" w:rsidP="00E02E3D">
      <w:pPr>
        <w:pBdr>
          <w:top w:val="single" w:sz="4" w:space="1" w:color="auto"/>
        </w:pBdr>
        <w:spacing w:after="0"/>
        <w:ind w:left="5954"/>
        <w:jc w:val="center"/>
      </w:pPr>
      <w:r>
        <w:t>(подпись, заверенная печатью)</w:t>
      </w: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177DC" w:rsidRDefault="002177DC" w:rsidP="00E02E3D">
      <w:pPr>
        <w:rPr>
          <w:sz w:val="24"/>
          <w:szCs w:val="24"/>
        </w:rPr>
      </w:pPr>
    </w:p>
    <w:p w:rsidR="002177DC" w:rsidRDefault="002177DC" w:rsidP="00E02E3D">
      <w:pPr>
        <w:spacing w:after="0"/>
        <w:jc w:val="right"/>
        <w:rPr>
          <w:rFonts w:ascii="Times New Roman" w:hAnsi="Times New Roman"/>
          <w:sz w:val="28"/>
          <w:szCs w:val="28"/>
        </w:rPr>
      </w:pPr>
    </w:p>
    <w:p w:rsidR="002177DC" w:rsidRDefault="002177DC" w:rsidP="00E02E3D">
      <w:pPr>
        <w:spacing w:after="0"/>
        <w:jc w:val="right"/>
        <w:rPr>
          <w:rFonts w:ascii="Times New Roman" w:hAnsi="Times New Roman"/>
          <w:sz w:val="28"/>
          <w:szCs w:val="28"/>
        </w:rPr>
      </w:pPr>
    </w:p>
    <w:p w:rsidR="002177DC" w:rsidRDefault="002177DC" w:rsidP="00E02E3D">
      <w:pPr>
        <w:spacing w:after="0"/>
        <w:jc w:val="right"/>
        <w:rPr>
          <w:rFonts w:ascii="Times New Roman" w:hAnsi="Times New Roman"/>
          <w:sz w:val="28"/>
          <w:szCs w:val="28"/>
        </w:rPr>
      </w:pPr>
    </w:p>
    <w:tbl>
      <w:tblPr>
        <w:tblW w:w="0" w:type="auto"/>
        <w:tblLook w:val="00A0"/>
      </w:tblPr>
      <w:tblGrid>
        <w:gridCol w:w="5068"/>
        <w:gridCol w:w="5069"/>
      </w:tblGrid>
      <w:tr w:rsidR="002177DC" w:rsidRPr="00FB07A5" w:rsidTr="0012788C">
        <w:tc>
          <w:tcPr>
            <w:tcW w:w="5068" w:type="dxa"/>
          </w:tcPr>
          <w:p w:rsidR="002177DC" w:rsidRPr="00FB07A5" w:rsidRDefault="002177DC" w:rsidP="0012788C">
            <w:pPr>
              <w:pageBreakBefore/>
              <w:spacing w:after="0" w:line="240" w:lineRule="auto"/>
              <w:rPr>
                <w:rFonts w:ascii="Times New Roman" w:hAnsi="Times New Roman"/>
                <w:sz w:val="28"/>
                <w:szCs w:val="28"/>
              </w:rPr>
            </w:pPr>
          </w:p>
        </w:tc>
        <w:tc>
          <w:tcPr>
            <w:tcW w:w="5069" w:type="dxa"/>
          </w:tcPr>
          <w:p w:rsidR="002177DC" w:rsidRPr="00FB07A5" w:rsidRDefault="002177DC" w:rsidP="0012788C">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ПРИЛОЖЕНИЕ 5</w:t>
            </w:r>
          </w:p>
          <w:p w:rsidR="002177DC" w:rsidRPr="00FB07A5" w:rsidRDefault="002177DC" w:rsidP="0012788C">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к постановлени</w:t>
            </w:r>
            <w:r>
              <w:rPr>
                <w:rFonts w:ascii="Times New Roman" w:hAnsi="Times New Roman"/>
                <w:sz w:val="28"/>
                <w:szCs w:val="28"/>
              </w:rPr>
              <w:t xml:space="preserve">ю администрации </w:t>
            </w:r>
            <w:r w:rsidRPr="00FB07A5">
              <w:rPr>
                <w:rFonts w:ascii="Times New Roman" w:hAnsi="Times New Roman"/>
                <w:sz w:val="28"/>
                <w:szCs w:val="28"/>
              </w:rPr>
              <w:t xml:space="preserve"> </w:t>
            </w:r>
            <w:r>
              <w:rPr>
                <w:rFonts w:ascii="Times New Roman" w:hAnsi="Times New Roman"/>
                <w:sz w:val="28"/>
                <w:szCs w:val="28"/>
              </w:rPr>
              <w:t>Сарапульского сельсовета</w:t>
            </w:r>
          </w:p>
          <w:p w:rsidR="002177DC" w:rsidRPr="00FB07A5" w:rsidRDefault="002177DC" w:rsidP="0012788C">
            <w:pPr>
              <w:spacing w:after="0" w:line="240" w:lineRule="auto"/>
              <w:ind w:firstLine="709"/>
              <w:jc w:val="center"/>
              <w:rPr>
                <w:rFonts w:ascii="Times New Roman" w:hAnsi="Times New Roman"/>
                <w:sz w:val="28"/>
                <w:szCs w:val="28"/>
              </w:rPr>
            </w:pPr>
            <w:r>
              <w:rPr>
                <w:rFonts w:ascii="Times New Roman" w:hAnsi="Times New Roman"/>
                <w:sz w:val="28"/>
                <w:szCs w:val="28"/>
              </w:rPr>
              <w:t>от 17.11.2014 № 184</w:t>
            </w:r>
          </w:p>
        </w:tc>
      </w:tr>
    </w:tbl>
    <w:p w:rsidR="002177DC" w:rsidRDefault="002177DC" w:rsidP="00E02E3D">
      <w:pPr>
        <w:spacing w:before="120"/>
        <w:jc w:val="center"/>
        <w:rPr>
          <w:sz w:val="24"/>
          <w:szCs w:val="24"/>
        </w:rPr>
      </w:pPr>
    </w:p>
    <w:p w:rsidR="002177DC" w:rsidRDefault="002177DC" w:rsidP="00E02E3D">
      <w:pPr>
        <w:pBdr>
          <w:top w:val="single" w:sz="4" w:space="1" w:color="auto"/>
        </w:pBdr>
        <w:spacing w:after="360"/>
        <w:jc w:val="center"/>
      </w:pPr>
      <w: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2177DC" w:rsidRPr="00FB07A5" w:rsidTr="0012788C">
        <w:tc>
          <w:tcPr>
            <w:tcW w:w="3402" w:type="dxa"/>
            <w:tcBorders>
              <w:top w:val="nil"/>
              <w:left w:val="nil"/>
              <w:bottom w:val="single" w:sz="4" w:space="0" w:color="auto"/>
              <w:right w:val="nil"/>
            </w:tcBorders>
            <w:vAlign w:val="bottom"/>
          </w:tcPr>
          <w:p w:rsidR="002177DC" w:rsidRPr="00FB07A5" w:rsidRDefault="002177DC" w:rsidP="0012788C">
            <w:pPr>
              <w:jc w:val="center"/>
              <w:rPr>
                <w:sz w:val="24"/>
                <w:szCs w:val="24"/>
              </w:rPr>
            </w:pPr>
          </w:p>
        </w:tc>
        <w:tc>
          <w:tcPr>
            <w:tcW w:w="3742" w:type="dxa"/>
            <w:tcBorders>
              <w:top w:val="nil"/>
              <w:left w:val="nil"/>
              <w:bottom w:val="nil"/>
              <w:right w:val="nil"/>
            </w:tcBorders>
            <w:vAlign w:val="bottom"/>
          </w:tcPr>
          <w:p w:rsidR="002177DC" w:rsidRPr="00FB07A5" w:rsidRDefault="002177DC" w:rsidP="0012788C">
            <w:pPr>
              <w:jc w:val="right"/>
              <w:rPr>
                <w:sz w:val="24"/>
                <w:szCs w:val="24"/>
              </w:rPr>
            </w:pPr>
            <w:r w:rsidRPr="00FB07A5">
              <w:rPr>
                <w:sz w:val="24"/>
                <w:szCs w:val="24"/>
              </w:rPr>
              <w:t>“</w:t>
            </w:r>
          </w:p>
        </w:tc>
        <w:tc>
          <w:tcPr>
            <w:tcW w:w="397" w:type="dxa"/>
            <w:tcBorders>
              <w:top w:val="nil"/>
              <w:left w:val="nil"/>
              <w:bottom w:val="single" w:sz="4" w:space="0" w:color="auto"/>
              <w:right w:val="nil"/>
            </w:tcBorders>
            <w:vAlign w:val="bottom"/>
          </w:tcPr>
          <w:p w:rsidR="002177DC" w:rsidRPr="00FB07A5" w:rsidRDefault="002177DC" w:rsidP="0012788C">
            <w:pPr>
              <w:jc w:val="center"/>
              <w:rPr>
                <w:sz w:val="24"/>
                <w:szCs w:val="24"/>
              </w:rPr>
            </w:pPr>
          </w:p>
        </w:tc>
        <w:tc>
          <w:tcPr>
            <w:tcW w:w="255" w:type="dxa"/>
            <w:tcBorders>
              <w:top w:val="nil"/>
              <w:left w:val="nil"/>
              <w:bottom w:val="nil"/>
              <w:right w:val="nil"/>
            </w:tcBorders>
            <w:vAlign w:val="bottom"/>
          </w:tcPr>
          <w:p w:rsidR="002177DC" w:rsidRPr="00FB07A5" w:rsidRDefault="002177DC" w:rsidP="0012788C">
            <w:pPr>
              <w:rPr>
                <w:sz w:val="24"/>
                <w:szCs w:val="24"/>
              </w:rPr>
            </w:pPr>
            <w:r w:rsidRPr="00FB07A5">
              <w:rPr>
                <w:sz w:val="24"/>
                <w:szCs w:val="24"/>
              </w:rPr>
              <w:t>”</w:t>
            </w:r>
          </w:p>
        </w:tc>
        <w:tc>
          <w:tcPr>
            <w:tcW w:w="1418" w:type="dxa"/>
            <w:tcBorders>
              <w:top w:val="nil"/>
              <w:left w:val="nil"/>
              <w:bottom w:val="single" w:sz="4" w:space="0" w:color="auto"/>
              <w:right w:val="nil"/>
            </w:tcBorders>
            <w:vAlign w:val="bottom"/>
          </w:tcPr>
          <w:p w:rsidR="002177DC" w:rsidRPr="00FB07A5" w:rsidRDefault="002177DC" w:rsidP="0012788C">
            <w:pPr>
              <w:jc w:val="center"/>
              <w:rPr>
                <w:sz w:val="24"/>
                <w:szCs w:val="24"/>
              </w:rPr>
            </w:pPr>
          </w:p>
        </w:tc>
        <w:tc>
          <w:tcPr>
            <w:tcW w:w="369" w:type="dxa"/>
            <w:tcBorders>
              <w:top w:val="nil"/>
              <w:left w:val="nil"/>
              <w:bottom w:val="nil"/>
              <w:right w:val="nil"/>
            </w:tcBorders>
            <w:vAlign w:val="bottom"/>
          </w:tcPr>
          <w:p w:rsidR="002177DC" w:rsidRPr="00FB07A5" w:rsidRDefault="002177DC" w:rsidP="0012788C">
            <w:pPr>
              <w:jc w:val="right"/>
              <w:rPr>
                <w:sz w:val="24"/>
                <w:szCs w:val="24"/>
              </w:rPr>
            </w:pPr>
            <w:r w:rsidRPr="00FB07A5">
              <w:rPr>
                <w:sz w:val="24"/>
                <w:szCs w:val="24"/>
              </w:rPr>
              <w:t>20</w:t>
            </w:r>
          </w:p>
        </w:tc>
        <w:tc>
          <w:tcPr>
            <w:tcW w:w="369" w:type="dxa"/>
            <w:tcBorders>
              <w:top w:val="nil"/>
              <w:left w:val="nil"/>
              <w:bottom w:val="single" w:sz="4" w:space="0" w:color="auto"/>
              <w:right w:val="nil"/>
            </w:tcBorders>
            <w:vAlign w:val="bottom"/>
          </w:tcPr>
          <w:p w:rsidR="002177DC" w:rsidRPr="00FB07A5" w:rsidRDefault="002177DC" w:rsidP="0012788C">
            <w:pPr>
              <w:rPr>
                <w:sz w:val="24"/>
                <w:szCs w:val="24"/>
              </w:rPr>
            </w:pPr>
          </w:p>
        </w:tc>
        <w:tc>
          <w:tcPr>
            <w:tcW w:w="340" w:type="dxa"/>
            <w:gridSpan w:val="2"/>
            <w:tcBorders>
              <w:top w:val="nil"/>
              <w:left w:val="nil"/>
              <w:bottom w:val="nil"/>
              <w:right w:val="nil"/>
            </w:tcBorders>
            <w:vAlign w:val="bottom"/>
          </w:tcPr>
          <w:p w:rsidR="002177DC" w:rsidRPr="00FB07A5" w:rsidRDefault="002177DC" w:rsidP="0012788C">
            <w:pPr>
              <w:ind w:left="57"/>
              <w:rPr>
                <w:sz w:val="24"/>
                <w:szCs w:val="24"/>
              </w:rPr>
            </w:pPr>
            <w:r w:rsidRPr="00FB07A5">
              <w:rPr>
                <w:sz w:val="24"/>
                <w:szCs w:val="24"/>
              </w:rPr>
              <w:t>г.</w:t>
            </w:r>
          </w:p>
        </w:tc>
      </w:tr>
      <w:tr w:rsidR="002177DC" w:rsidRPr="00FB07A5" w:rsidTr="0012788C">
        <w:trPr>
          <w:gridAfter w:val="1"/>
          <w:wAfter w:w="58" w:type="dxa"/>
          <w:cantSplit/>
        </w:trPr>
        <w:tc>
          <w:tcPr>
            <w:tcW w:w="3402" w:type="dxa"/>
            <w:tcBorders>
              <w:top w:val="nil"/>
              <w:left w:val="nil"/>
              <w:bottom w:val="nil"/>
              <w:right w:val="nil"/>
            </w:tcBorders>
          </w:tcPr>
          <w:p w:rsidR="002177DC" w:rsidRPr="00FB07A5" w:rsidRDefault="002177DC" w:rsidP="0012788C">
            <w:pPr>
              <w:jc w:val="center"/>
            </w:pPr>
            <w:r w:rsidRPr="00FB07A5">
              <w:t>(место составления акта)</w:t>
            </w:r>
          </w:p>
        </w:tc>
        <w:tc>
          <w:tcPr>
            <w:tcW w:w="3742" w:type="dxa"/>
            <w:tcBorders>
              <w:top w:val="nil"/>
              <w:left w:val="nil"/>
              <w:bottom w:val="nil"/>
              <w:right w:val="nil"/>
            </w:tcBorders>
          </w:tcPr>
          <w:p w:rsidR="002177DC" w:rsidRPr="00FB07A5" w:rsidRDefault="002177DC" w:rsidP="0012788C"/>
        </w:tc>
        <w:tc>
          <w:tcPr>
            <w:tcW w:w="3090" w:type="dxa"/>
            <w:gridSpan w:val="6"/>
            <w:tcBorders>
              <w:top w:val="nil"/>
              <w:left w:val="nil"/>
              <w:bottom w:val="nil"/>
              <w:right w:val="nil"/>
            </w:tcBorders>
          </w:tcPr>
          <w:p w:rsidR="002177DC" w:rsidRPr="00FB07A5" w:rsidRDefault="002177DC" w:rsidP="0012788C">
            <w:pPr>
              <w:jc w:val="center"/>
            </w:pPr>
            <w:r w:rsidRPr="00FB07A5">
              <w:t>(дата составления акта)</w:t>
            </w:r>
          </w:p>
        </w:tc>
      </w:tr>
    </w:tbl>
    <w:p w:rsidR="002177DC" w:rsidRDefault="002177DC" w:rsidP="00E02E3D">
      <w:pPr>
        <w:ind w:left="7144"/>
        <w:jc w:val="center"/>
        <w:rPr>
          <w:sz w:val="24"/>
          <w:szCs w:val="24"/>
        </w:rPr>
      </w:pPr>
    </w:p>
    <w:p w:rsidR="002177DC" w:rsidRDefault="002177DC" w:rsidP="00E02E3D">
      <w:pPr>
        <w:pBdr>
          <w:top w:val="single" w:sz="4" w:space="1" w:color="auto"/>
        </w:pBdr>
        <w:ind w:left="7144"/>
        <w:jc w:val="center"/>
      </w:pPr>
      <w:r>
        <w:t>(время составления акта)</w:t>
      </w:r>
    </w:p>
    <w:p w:rsidR="002177DC" w:rsidRDefault="002177DC" w:rsidP="00E02E3D">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2177DC" w:rsidRPr="00FB07A5" w:rsidTr="0012788C">
        <w:trPr>
          <w:jc w:val="center"/>
        </w:trPr>
        <w:tc>
          <w:tcPr>
            <w:tcW w:w="362" w:type="dxa"/>
            <w:tcBorders>
              <w:top w:val="nil"/>
              <w:left w:val="nil"/>
              <w:bottom w:val="nil"/>
              <w:right w:val="nil"/>
            </w:tcBorders>
            <w:vAlign w:val="bottom"/>
          </w:tcPr>
          <w:p w:rsidR="002177DC" w:rsidRPr="00FB07A5" w:rsidRDefault="002177DC" w:rsidP="0012788C">
            <w:pPr>
              <w:ind w:right="57"/>
              <w:rPr>
                <w:sz w:val="24"/>
                <w:szCs w:val="24"/>
              </w:rPr>
            </w:pPr>
            <w:r w:rsidRPr="00FB07A5">
              <w:rPr>
                <w:sz w:val="24"/>
                <w:szCs w:val="24"/>
              </w:rPr>
              <w:t>№</w:t>
            </w:r>
          </w:p>
        </w:tc>
        <w:tc>
          <w:tcPr>
            <w:tcW w:w="1418" w:type="dxa"/>
            <w:tcBorders>
              <w:top w:val="nil"/>
              <w:left w:val="nil"/>
              <w:bottom w:val="single" w:sz="4" w:space="0" w:color="auto"/>
              <w:right w:val="nil"/>
            </w:tcBorders>
            <w:vAlign w:val="bottom"/>
          </w:tcPr>
          <w:p w:rsidR="002177DC" w:rsidRPr="00FB07A5" w:rsidRDefault="002177DC" w:rsidP="0012788C">
            <w:pPr>
              <w:jc w:val="center"/>
              <w:rPr>
                <w:sz w:val="24"/>
                <w:szCs w:val="24"/>
              </w:rPr>
            </w:pPr>
          </w:p>
        </w:tc>
      </w:tr>
    </w:tbl>
    <w:p w:rsidR="002177DC" w:rsidRDefault="002177DC" w:rsidP="00E02E3D">
      <w:pPr>
        <w:spacing w:after="0"/>
        <w:rPr>
          <w:sz w:val="24"/>
          <w:szCs w:val="24"/>
        </w:rPr>
      </w:pPr>
      <w:r>
        <w:rPr>
          <w:sz w:val="24"/>
          <w:szCs w:val="24"/>
        </w:rPr>
        <w:t xml:space="preserve">По адресу/адресам:  </w:t>
      </w:r>
    </w:p>
    <w:p w:rsidR="002177DC" w:rsidRDefault="002177DC" w:rsidP="00E02E3D">
      <w:pPr>
        <w:pBdr>
          <w:top w:val="single" w:sz="4" w:space="1" w:color="auto"/>
        </w:pBdr>
        <w:spacing w:after="0"/>
        <w:ind w:left="2098"/>
        <w:jc w:val="center"/>
      </w:pPr>
      <w:r>
        <w:t>(место проведения проверки)</w:t>
      </w:r>
    </w:p>
    <w:p w:rsidR="002177DC" w:rsidRDefault="002177DC" w:rsidP="00E02E3D">
      <w:pPr>
        <w:spacing w:after="0"/>
        <w:rPr>
          <w:sz w:val="24"/>
          <w:szCs w:val="24"/>
        </w:rPr>
      </w:pPr>
      <w:r>
        <w:rPr>
          <w:sz w:val="24"/>
          <w:szCs w:val="24"/>
        </w:rPr>
        <w:t xml:space="preserve">На основании:  </w:t>
      </w:r>
    </w:p>
    <w:p w:rsidR="002177DC" w:rsidRDefault="002177DC" w:rsidP="00E02E3D">
      <w:pPr>
        <w:pBdr>
          <w:top w:val="single" w:sz="4" w:space="1" w:color="auto"/>
        </w:pBdr>
        <w:spacing w:after="0"/>
        <w:ind w:left="1605"/>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(вид документа с указанием реквизитов (номер, дата))</w:t>
      </w:r>
    </w:p>
    <w:p w:rsidR="002177DC" w:rsidRDefault="002177DC" w:rsidP="00E02E3D">
      <w:pPr>
        <w:tabs>
          <w:tab w:val="center" w:pos="4678"/>
          <w:tab w:val="right" w:pos="10206"/>
        </w:tabs>
        <w:spacing w:after="0"/>
        <w:rPr>
          <w:sz w:val="24"/>
          <w:szCs w:val="24"/>
        </w:rPr>
      </w:pPr>
      <w:r>
        <w:rPr>
          <w:sz w:val="24"/>
          <w:szCs w:val="24"/>
        </w:rPr>
        <w:t xml:space="preserve">была проведена  </w:t>
      </w:r>
      <w:r>
        <w:rPr>
          <w:sz w:val="24"/>
          <w:szCs w:val="24"/>
        </w:rPr>
        <w:tab/>
      </w:r>
      <w:r>
        <w:rPr>
          <w:sz w:val="24"/>
          <w:szCs w:val="24"/>
        </w:rPr>
        <w:tab/>
        <w:t>проверка в отношении:</w:t>
      </w:r>
    </w:p>
    <w:p w:rsidR="002177DC" w:rsidRDefault="002177DC" w:rsidP="00E02E3D">
      <w:pPr>
        <w:pBdr>
          <w:top w:val="single" w:sz="4" w:space="1" w:color="auto"/>
        </w:pBdr>
        <w:spacing w:after="0"/>
        <w:ind w:left="1758" w:right="2466"/>
        <w:jc w:val="center"/>
      </w:pPr>
      <w:r>
        <w:t>(плановая/внеплановая, документарная/выездная)</w:t>
      </w: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(наименование юридического лица, фамилия, имя, отчество (последнее – при наличии)</w:t>
      </w:r>
      <w:r>
        <w:br/>
        <w:t>индивидуального предпринимателя)</w:t>
      </w:r>
    </w:p>
    <w:p w:rsidR="002177DC" w:rsidRDefault="002177DC" w:rsidP="00E02E3D">
      <w:pPr>
        <w:spacing w:after="0"/>
        <w:rPr>
          <w:sz w:val="24"/>
          <w:szCs w:val="24"/>
        </w:rPr>
      </w:pPr>
      <w:r>
        <w:rPr>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177DC" w:rsidRPr="00FB07A5" w:rsidTr="0012788C">
        <w:tc>
          <w:tcPr>
            <w:tcW w:w="187"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255" w:type="dxa"/>
            <w:tcBorders>
              <w:top w:val="nil"/>
              <w:left w:val="nil"/>
              <w:bottom w:val="nil"/>
              <w:right w:val="nil"/>
            </w:tcBorders>
            <w:vAlign w:val="bottom"/>
          </w:tcPr>
          <w:p w:rsidR="002177DC" w:rsidRPr="00FB07A5" w:rsidRDefault="002177DC" w:rsidP="0012788C">
            <w:pPr>
              <w:spacing w:after="0"/>
              <w:rPr>
                <w:sz w:val="24"/>
                <w:szCs w:val="24"/>
              </w:rPr>
            </w:pPr>
            <w:r w:rsidRPr="00FB07A5">
              <w:rPr>
                <w:sz w:val="24"/>
                <w:szCs w:val="24"/>
              </w:rPr>
              <w:t>”</w:t>
            </w:r>
          </w:p>
        </w:tc>
        <w:tc>
          <w:tcPr>
            <w:tcW w:w="1219"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369"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20</w:t>
            </w:r>
          </w:p>
        </w:tc>
        <w:tc>
          <w:tcPr>
            <w:tcW w:w="369" w:type="dxa"/>
            <w:tcBorders>
              <w:top w:val="nil"/>
              <w:left w:val="nil"/>
              <w:bottom w:val="single" w:sz="4" w:space="0" w:color="auto"/>
              <w:right w:val="nil"/>
            </w:tcBorders>
            <w:vAlign w:val="bottom"/>
          </w:tcPr>
          <w:p w:rsidR="002177DC" w:rsidRPr="00FB07A5" w:rsidRDefault="002177DC" w:rsidP="0012788C">
            <w:pPr>
              <w:spacing w:after="0"/>
              <w:rPr>
                <w:sz w:val="24"/>
                <w:szCs w:val="24"/>
              </w:rPr>
            </w:pPr>
          </w:p>
        </w:tc>
        <w:tc>
          <w:tcPr>
            <w:tcW w:w="510" w:type="dxa"/>
            <w:tcBorders>
              <w:top w:val="nil"/>
              <w:left w:val="nil"/>
              <w:bottom w:val="nil"/>
              <w:right w:val="nil"/>
            </w:tcBorders>
            <w:vAlign w:val="bottom"/>
          </w:tcPr>
          <w:p w:rsidR="002177DC" w:rsidRPr="00FB07A5" w:rsidRDefault="002177DC" w:rsidP="0012788C">
            <w:pPr>
              <w:spacing w:after="0"/>
              <w:ind w:left="57"/>
              <w:rPr>
                <w:sz w:val="24"/>
                <w:szCs w:val="24"/>
              </w:rPr>
            </w:pPr>
            <w:r w:rsidRPr="00FB07A5">
              <w:rPr>
                <w:sz w:val="24"/>
                <w:szCs w:val="24"/>
              </w:rPr>
              <w:t>г. с</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567" w:type="dxa"/>
            <w:tcBorders>
              <w:top w:val="nil"/>
              <w:left w:val="nil"/>
              <w:bottom w:val="nil"/>
              <w:right w:val="nil"/>
            </w:tcBorders>
            <w:vAlign w:val="bottom"/>
          </w:tcPr>
          <w:p w:rsidR="002177DC" w:rsidRPr="00FB07A5" w:rsidRDefault="002177DC" w:rsidP="0012788C">
            <w:pPr>
              <w:spacing w:after="0"/>
              <w:jc w:val="center"/>
              <w:rPr>
                <w:sz w:val="24"/>
                <w:szCs w:val="24"/>
              </w:rPr>
            </w:pPr>
            <w:r w:rsidRPr="00FB07A5">
              <w:rPr>
                <w:sz w:val="24"/>
                <w:szCs w:val="24"/>
              </w:rPr>
              <w:t>час.</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964" w:type="dxa"/>
            <w:tcBorders>
              <w:top w:val="nil"/>
              <w:left w:val="nil"/>
              <w:bottom w:val="nil"/>
              <w:right w:val="nil"/>
            </w:tcBorders>
            <w:vAlign w:val="bottom"/>
          </w:tcPr>
          <w:p w:rsidR="002177DC" w:rsidRPr="00FB07A5" w:rsidRDefault="002177DC" w:rsidP="0012788C">
            <w:pPr>
              <w:spacing w:after="0"/>
              <w:ind w:left="57"/>
              <w:rPr>
                <w:sz w:val="24"/>
                <w:szCs w:val="24"/>
              </w:rPr>
            </w:pPr>
            <w:r w:rsidRPr="00FB07A5">
              <w:rPr>
                <w:sz w:val="24"/>
                <w:szCs w:val="24"/>
              </w:rPr>
              <w:t>мин. до</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567" w:type="dxa"/>
            <w:tcBorders>
              <w:top w:val="nil"/>
              <w:left w:val="nil"/>
              <w:bottom w:val="nil"/>
              <w:right w:val="nil"/>
            </w:tcBorders>
            <w:vAlign w:val="bottom"/>
          </w:tcPr>
          <w:p w:rsidR="002177DC" w:rsidRPr="00FB07A5" w:rsidRDefault="002177DC" w:rsidP="0012788C">
            <w:pPr>
              <w:spacing w:after="0"/>
              <w:jc w:val="center"/>
              <w:rPr>
                <w:sz w:val="24"/>
                <w:szCs w:val="24"/>
              </w:rPr>
            </w:pPr>
            <w:r w:rsidRPr="00FB07A5">
              <w:rPr>
                <w:sz w:val="24"/>
                <w:szCs w:val="24"/>
              </w:rPr>
              <w:t>час.</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2807" w:type="dxa"/>
            <w:tcBorders>
              <w:top w:val="nil"/>
              <w:left w:val="nil"/>
              <w:bottom w:val="nil"/>
              <w:right w:val="nil"/>
            </w:tcBorders>
            <w:vAlign w:val="bottom"/>
          </w:tcPr>
          <w:p w:rsidR="002177DC" w:rsidRPr="00FB07A5" w:rsidRDefault="002177DC" w:rsidP="0012788C">
            <w:pPr>
              <w:spacing w:after="0"/>
              <w:ind w:left="57"/>
              <w:rPr>
                <w:sz w:val="24"/>
                <w:szCs w:val="24"/>
              </w:rPr>
            </w:pPr>
            <w:r w:rsidRPr="00FB07A5">
              <w:rPr>
                <w:sz w:val="24"/>
                <w:szCs w:val="24"/>
              </w:rPr>
              <w:t>мин. Продолжительность</w:t>
            </w:r>
          </w:p>
        </w:tc>
        <w:tc>
          <w:tcPr>
            <w:tcW w:w="454"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r>
    </w:tbl>
    <w:p w:rsidR="002177DC" w:rsidRDefault="002177DC" w:rsidP="00E02E3D">
      <w:pPr>
        <w:spacing w:after="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177DC" w:rsidRPr="00FB07A5" w:rsidTr="0012788C">
        <w:tc>
          <w:tcPr>
            <w:tcW w:w="187"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255" w:type="dxa"/>
            <w:tcBorders>
              <w:top w:val="nil"/>
              <w:left w:val="nil"/>
              <w:bottom w:val="nil"/>
              <w:right w:val="nil"/>
            </w:tcBorders>
            <w:vAlign w:val="bottom"/>
          </w:tcPr>
          <w:p w:rsidR="002177DC" w:rsidRPr="00FB07A5" w:rsidRDefault="002177DC" w:rsidP="0012788C">
            <w:pPr>
              <w:spacing w:after="0"/>
              <w:rPr>
                <w:sz w:val="24"/>
                <w:szCs w:val="24"/>
              </w:rPr>
            </w:pPr>
            <w:r w:rsidRPr="00FB07A5">
              <w:rPr>
                <w:sz w:val="24"/>
                <w:szCs w:val="24"/>
              </w:rPr>
              <w:t>”</w:t>
            </w:r>
          </w:p>
        </w:tc>
        <w:tc>
          <w:tcPr>
            <w:tcW w:w="1219"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369"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20</w:t>
            </w:r>
          </w:p>
        </w:tc>
        <w:tc>
          <w:tcPr>
            <w:tcW w:w="369" w:type="dxa"/>
            <w:tcBorders>
              <w:top w:val="nil"/>
              <w:left w:val="nil"/>
              <w:bottom w:val="single" w:sz="4" w:space="0" w:color="auto"/>
              <w:right w:val="nil"/>
            </w:tcBorders>
            <w:vAlign w:val="bottom"/>
          </w:tcPr>
          <w:p w:rsidR="002177DC" w:rsidRPr="00FB07A5" w:rsidRDefault="002177DC" w:rsidP="0012788C">
            <w:pPr>
              <w:spacing w:after="0"/>
              <w:rPr>
                <w:sz w:val="24"/>
                <w:szCs w:val="24"/>
              </w:rPr>
            </w:pPr>
          </w:p>
        </w:tc>
        <w:tc>
          <w:tcPr>
            <w:tcW w:w="510" w:type="dxa"/>
            <w:tcBorders>
              <w:top w:val="nil"/>
              <w:left w:val="nil"/>
              <w:bottom w:val="nil"/>
              <w:right w:val="nil"/>
            </w:tcBorders>
            <w:vAlign w:val="bottom"/>
          </w:tcPr>
          <w:p w:rsidR="002177DC" w:rsidRPr="00FB07A5" w:rsidRDefault="002177DC" w:rsidP="0012788C">
            <w:pPr>
              <w:spacing w:after="0"/>
              <w:ind w:left="57"/>
              <w:rPr>
                <w:sz w:val="24"/>
                <w:szCs w:val="24"/>
              </w:rPr>
            </w:pPr>
            <w:r w:rsidRPr="00FB07A5">
              <w:rPr>
                <w:sz w:val="24"/>
                <w:szCs w:val="24"/>
              </w:rPr>
              <w:t>г. с</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567" w:type="dxa"/>
            <w:tcBorders>
              <w:top w:val="nil"/>
              <w:left w:val="nil"/>
              <w:bottom w:val="nil"/>
              <w:right w:val="nil"/>
            </w:tcBorders>
            <w:vAlign w:val="bottom"/>
          </w:tcPr>
          <w:p w:rsidR="002177DC" w:rsidRPr="00FB07A5" w:rsidRDefault="002177DC" w:rsidP="0012788C">
            <w:pPr>
              <w:spacing w:after="0"/>
              <w:jc w:val="center"/>
              <w:rPr>
                <w:sz w:val="24"/>
                <w:szCs w:val="24"/>
              </w:rPr>
            </w:pPr>
            <w:r w:rsidRPr="00FB07A5">
              <w:rPr>
                <w:sz w:val="24"/>
                <w:szCs w:val="24"/>
              </w:rPr>
              <w:t>час.</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964" w:type="dxa"/>
            <w:tcBorders>
              <w:top w:val="nil"/>
              <w:left w:val="nil"/>
              <w:bottom w:val="nil"/>
              <w:right w:val="nil"/>
            </w:tcBorders>
            <w:vAlign w:val="bottom"/>
          </w:tcPr>
          <w:p w:rsidR="002177DC" w:rsidRPr="00FB07A5" w:rsidRDefault="002177DC" w:rsidP="0012788C">
            <w:pPr>
              <w:spacing w:after="0"/>
              <w:ind w:left="57"/>
              <w:rPr>
                <w:sz w:val="24"/>
                <w:szCs w:val="24"/>
              </w:rPr>
            </w:pPr>
            <w:r w:rsidRPr="00FB07A5">
              <w:rPr>
                <w:sz w:val="24"/>
                <w:szCs w:val="24"/>
              </w:rPr>
              <w:t>мин. до</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567" w:type="dxa"/>
            <w:tcBorders>
              <w:top w:val="nil"/>
              <w:left w:val="nil"/>
              <w:bottom w:val="nil"/>
              <w:right w:val="nil"/>
            </w:tcBorders>
            <w:vAlign w:val="bottom"/>
          </w:tcPr>
          <w:p w:rsidR="002177DC" w:rsidRPr="00FB07A5" w:rsidRDefault="002177DC" w:rsidP="0012788C">
            <w:pPr>
              <w:spacing w:after="0"/>
              <w:jc w:val="center"/>
              <w:rPr>
                <w:sz w:val="24"/>
                <w:szCs w:val="24"/>
              </w:rPr>
            </w:pPr>
            <w:r w:rsidRPr="00FB07A5">
              <w:rPr>
                <w:sz w:val="24"/>
                <w:szCs w:val="24"/>
              </w:rPr>
              <w:t>час.</w:t>
            </w:r>
          </w:p>
        </w:tc>
        <w:tc>
          <w:tcPr>
            <w:tcW w:w="397"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2807" w:type="dxa"/>
            <w:tcBorders>
              <w:top w:val="nil"/>
              <w:left w:val="nil"/>
              <w:bottom w:val="nil"/>
              <w:right w:val="nil"/>
            </w:tcBorders>
            <w:vAlign w:val="bottom"/>
          </w:tcPr>
          <w:p w:rsidR="002177DC" w:rsidRPr="00FB07A5" w:rsidRDefault="002177DC" w:rsidP="0012788C">
            <w:pPr>
              <w:spacing w:after="0"/>
              <w:ind w:left="57"/>
              <w:rPr>
                <w:sz w:val="24"/>
                <w:szCs w:val="24"/>
              </w:rPr>
            </w:pPr>
            <w:r w:rsidRPr="00FB07A5">
              <w:rPr>
                <w:sz w:val="24"/>
                <w:szCs w:val="24"/>
              </w:rPr>
              <w:t>мин. Продолжительность</w:t>
            </w:r>
          </w:p>
        </w:tc>
        <w:tc>
          <w:tcPr>
            <w:tcW w:w="454"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r>
    </w:tbl>
    <w:p w:rsidR="002177DC" w:rsidRDefault="002177DC" w:rsidP="00E02E3D">
      <w:pPr>
        <w:spacing w:after="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2177DC" w:rsidRDefault="002177DC" w:rsidP="00E02E3D">
      <w:pPr>
        <w:spacing w:after="0"/>
        <w:rPr>
          <w:sz w:val="24"/>
          <w:szCs w:val="24"/>
        </w:rPr>
      </w:pPr>
      <w:r>
        <w:rPr>
          <w:sz w:val="24"/>
          <w:szCs w:val="24"/>
        </w:rPr>
        <w:t xml:space="preserve">Общая продолжительность проверки:  </w:t>
      </w:r>
    </w:p>
    <w:p w:rsidR="002177DC" w:rsidRDefault="002177DC" w:rsidP="00E02E3D">
      <w:pPr>
        <w:pBdr>
          <w:top w:val="single" w:sz="4" w:space="1" w:color="auto"/>
        </w:pBdr>
        <w:spacing w:after="0"/>
        <w:ind w:left="3969"/>
        <w:jc w:val="center"/>
      </w:pPr>
      <w:r>
        <w:t>(рабочих дней/часов)</w:t>
      </w:r>
    </w:p>
    <w:p w:rsidR="002177DC" w:rsidRDefault="002177DC" w:rsidP="00E02E3D">
      <w:pPr>
        <w:spacing w:after="0"/>
        <w:rPr>
          <w:sz w:val="24"/>
          <w:szCs w:val="24"/>
        </w:rPr>
      </w:pPr>
      <w:r>
        <w:rPr>
          <w:sz w:val="24"/>
          <w:szCs w:val="24"/>
        </w:rPr>
        <w:t xml:space="preserve">Акт составлен:  </w:t>
      </w:r>
    </w:p>
    <w:p w:rsidR="002177DC" w:rsidRDefault="002177DC" w:rsidP="00E02E3D">
      <w:pPr>
        <w:pBdr>
          <w:top w:val="single" w:sz="4" w:space="1" w:color="auto"/>
        </w:pBdr>
        <w:spacing w:after="0"/>
        <w:ind w:left="1633"/>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(наименование органа муниципального контроля)</w:t>
      </w:r>
    </w:p>
    <w:p w:rsidR="002177DC" w:rsidRDefault="002177DC" w:rsidP="00E02E3D">
      <w:pPr>
        <w:spacing w:after="0"/>
        <w:jc w:val="both"/>
        <w:rPr>
          <w:sz w:val="24"/>
          <w:szCs w:val="24"/>
        </w:rPr>
      </w:pPr>
      <w:r>
        <w:rPr>
          <w:sz w:val="24"/>
          <w:szCs w:val="24"/>
        </w:rPr>
        <w:t xml:space="preserve">С копией распоряжения/приказа о проведении проверки ознакомлен(ы): </w:t>
      </w:r>
      <w:r>
        <w:t>(заполняется при проведении выездной проверки)</w:t>
      </w: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(фамилии, инициалы, подпись, дата, время)</w:t>
      </w:r>
    </w:p>
    <w:p w:rsidR="002177DC" w:rsidRDefault="002177DC" w:rsidP="00E02E3D">
      <w:pPr>
        <w:spacing w:after="0"/>
        <w:jc w:val="both"/>
        <w:rPr>
          <w:sz w:val="24"/>
          <w:szCs w:val="24"/>
        </w:rPr>
      </w:pPr>
      <w:r>
        <w:rPr>
          <w:sz w:val="24"/>
          <w:szCs w:val="24"/>
        </w:rPr>
        <w:t>Дата и номер решения прокурора (его заместителя) о согласовании проведения проверки:</w:t>
      </w:r>
      <w:r>
        <w:rPr>
          <w:sz w:val="24"/>
          <w:szCs w:val="24"/>
        </w:rPr>
        <w:br/>
      </w: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(заполняется в случае необходимости согласования проверки с органами прокуратуры)</w:t>
      </w:r>
    </w:p>
    <w:p w:rsidR="002177DC" w:rsidRDefault="002177DC" w:rsidP="00E02E3D">
      <w:pPr>
        <w:keepNext/>
        <w:spacing w:after="0"/>
        <w:rPr>
          <w:sz w:val="24"/>
          <w:szCs w:val="24"/>
        </w:rPr>
      </w:pPr>
      <w:r>
        <w:rPr>
          <w:sz w:val="24"/>
          <w:szCs w:val="24"/>
        </w:rPr>
        <w:t xml:space="preserve">Лицо(а), проводившее проверку:  </w:t>
      </w:r>
    </w:p>
    <w:p w:rsidR="002177DC" w:rsidRDefault="002177DC" w:rsidP="00E02E3D">
      <w:pPr>
        <w:keepNext/>
        <w:pBdr>
          <w:top w:val="single" w:sz="4" w:space="1" w:color="auto"/>
        </w:pBdr>
        <w:spacing w:after="0"/>
        <w:ind w:left="3459"/>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2177DC" w:rsidRDefault="002177DC" w:rsidP="00E02E3D">
      <w:pPr>
        <w:spacing w:after="0"/>
        <w:rPr>
          <w:sz w:val="24"/>
          <w:szCs w:val="24"/>
        </w:rPr>
      </w:pPr>
      <w:r>
        <w:rPr>
          <w:sz w:val="24"/>
          <w:szCs w:val="24"/>
        </w:rPr>
        <w:t xml:space="preserve">При проведении проверки присутствовали:  </w:t>
      </w:r>
    </w:p>
    <w:p w:rsidR="002177DC" w:rsidRDefault="002177DC" w:rsidP="00E02E3D">
      <w:pPr>
        <w:pBdr>
          <w:top w:val="single" w:sz="4" w:space="1" w:color="auto"/>
        </w:pBdr>
        <w:spacing w:after="0"/>
        <w:ind w:left="4564"/>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2177DC" w:rsidRDefault="002177DC" w:rsidP="00E02E3D">
      <w:pPr>
        <w:spacing w:after="0"/>
        <w:ind w:firstLine="567"/>
        <w:rPr>
          <w:sz w:val="24"/>
          <w:szCs w:val="24"/>
        </w:rPr>
      </w:pPr>
      <w:r>
        <w:rPr>
          <w:sz w:val="24"/>
          <w:szCs w:val="24"/>
        </w:rPr>
        <w:t>В ходе проведения проверки:</w:t>
      </w:r>
    </w:p>
    <w:p w:rsidR="002177DC" w:rsidRDefault="002177DC" w:rsidP="00E02E3D">
      <w:pPr>
        <w:spacing w:after="0"/>
        <w:ind w:firstLine="567"/>
        <w:jc w:val="both"/>
        <w:rPr>
          <w:sz w:val="24"/>
          <w:szCs w:val="24"/>
        </w:rPr>
      </w:pPr>
      <w:r>
        <w:rPr>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1D4916">
        <w:rPr>
          <w:sz w:val="24"/>
          <w:szCs w:val="24"/>
        </w:rPr>
        <w:t>)</w:t>
      </w:r>
      <w:r>
        <w:rPr>
          <w:sz w:val="24"/>
          <w:szCs w:val="24"/>
        </w:rPr>
        <w:t>:</w:t>
      </w:r>
      <w:r>
        <w:rPr>
          <w:sz w:val="24"/>
          <w:szCs w:val="24"/>
        </w:rPr>
        <w:br/>
      </w: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(с указанием характера нарушений; лиц, допустивших нарушения)</w:t>
      </w:r>
    </w:p>
    <w:p w:rsidR="002177DC" w:rsidRDefault="002177DC" w:rsidP="00E02E3D">
      <w:pPr>
        <w:spacing w:after="0"/>
        <w:ind w:firstLine="567"/>
        <w:jc w:val="both"/>
        <w:rPr>
          <w:sz w:val="24"/>
          <w:szCs w:val="24"/>
        </w:rPr>
      </w:pPr>
      <w:r>
        <w:rPr>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177DC" w:rsidRDefault="002177DC" w:rsidP="00E02E3D">
      <w:pPr>
        <w:spacing w:after="0"/>
        <w:ind w:firstLine="567"/>
        <w:jc w:val="both"/>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ind w:firstLine="567"/>
        <w:jc w:val="both"/>
        <w:rPr>
          <w:sz w:val="24"/>
          <w:szCs w:val="24"/>
        </w:rPr>
      </w:pPr>
      <w:r>
        <w:rPr>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sz w:val="24"/>
          <w:szCs w:val="24"/>
        </w:rPr>
        <w:br/>
      </w: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ind w:firstLine="567"/>
        <w:jc w:val="both"/>
        <w:rPr>
          <w:sz w:val="24"/>
          <w:szCs w:val="24"/>
        </w:rPr>
      </w:pPr>
      <w:r>
        <w:rPr>
          <w:sz w:val="24"/>
          <w:szCs w:val="24"/>
        </w:rPr>
        <w:t xml:space="preserve">нарушений не выявлено  </w:t>
      </w:r>
    </w:p>
    <w:p w:rsidR="002177DC" w:rsidRDefault="002177DC" w:rsidP="00E02E3D">
      <w:pPr>
        <w:pBdr>
          <w:top w:val="single" w:sz="4" w:space="1" w:color="auto"/>
        </w:pBdr>
        <w:spacing w:after="0"/>
        <w:ind w:left="3175"/>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spacing w:after="0"/>
        <w:jc w:val="both"/>
        <w:rPr>
          <w:sz w:val="24"/>
          <w:szCs w:val="24"/>
        </w:rPr>
      </w:pPr>
      <w:r>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2177DC" w:rsidRDefault="002177DC" w:rsidP="00E02E3D">
      <w:pPr>
        <w:spacing w:after="0"/>
        <w:jc w:val="both"/>
        <w:rPr>
          <w:sz w:val="24"/>
          <w:szCs w:val="24"/>
        </w:rPr>
      </w:pPr>
    </w:p>
    <w:p w:rsidR="002177DC" w:rsidRDefault="002177DC" w:rsidP="00E02E3D">
      <w:pPr>
        <w:spacing w:after="0"/>
        <w:jc w:val="both"/>
        <w:rPr>
          <w:sz w:val="24"/>
          <w:szCs w:val="24"/>
        </w:rPr>
      </w:pPr>
    </w:p>
    <w:tbl>
      <w:tblPr>
        <w:tblW w:w="0" w:type="auto"/>
        <w:tblLayout w:type="fixed"/>
        <w:tblCellMar>
          <w:left w:w="28" w:type="dxa"/>
          <w:right w:w="28" w:type="dxa"/>
        </w:tblCellMar>
        <w:tblLook w:val="0000"/>
      </w:tblPr>
      <w:tblGrid>
        <w:gridCol w:w="3856"/>
        <w:gridCol w:w="851"/>
        <w:gridCol w:w="5557"/>
      </w:tblGrid>
      <w:tr w:rsidR="002177DC" w:rsidRPr="00FB07A5" w:rsidTr="0012788C">
        <w:tc>
          <w:tcPr>
            <w:tcW w:w="3856"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851" w:type="dxa"/>
            <w:tcBorders>
              <w:top w:val="nil"/>
              <w:left w:val="nil"/>
              <w:bottom w:val="nil"/>
              <w:right w:val="nil"/>
            </w:tcBorders>
            <w:vAlign w:val="bottom"/>
          </w:tcPr>
          <w:p w:rsidR="002177DC" w:rsidRPr="00FB07A5" w:rsidRDefault="002177DC" w:rsidP="0012788C">
            <w:pPr>
              <w:spacing w:after="0"/>
              <w:rPr>
                <w:sz w:val="24"/>
                <w:szCs w:val="24"/>
              </w:rPr>
            </w:pPr>
          </w:p>
        </w:tc>
        <w:tc>
          <w:tcPr>
            <w:tcW w:w="5557" w:type="dxa"/>
            <w:tcBorders>
              <w:top w:val="nil"/>
              <w:left w:val="nil"/>
              <w:bottom w:val="single" w:sz="4" w:space="0" w:color="auto"/>
              <w:right w:val="nil"/>
            </w:tcBorders>
            <w:vAlign w:val="bottom"/>
          </w:tcPr>
          <w:p w:rsidR="002177DC" w:rsidRPr="00FB07A5" w:rsidRDefault="002177DC" w:rsidP="0012788C">
            <w:pPr>
              <w:spacing w:after="0"/>
              <w:ind w:left="-28"/>
              <w:jc w:val="center"/>
              <w:rPr>
                <w:sz w:val="24"/>
                <w:szCs w:val="24"/>
              </w:rPr>
            </w:pPr>
          </w:p>
        </w:tc>
      </w:tr>
      <w:tr w:rsidR="002177DC" w:rsidRPr="00FB07A5" w:rsidTr="0012788C">
        <w:tc>
          <w:tcPr>
            <w:tcW w:w="3856" w:type="dxa"/>
            <w:tcBorders>
              <w:top w:val="nil"/>
              <w:left w:val="nil"/>
              <w:bottom w:val="nil"/>
              <w:right w:val="nil"/>
            </w:tcBorders>
          </w:tcPr>
          <w:p w:rsidR="002177DC" w:rsidRPr="00FB07A5" w:rsidRDefault="002177DC" w:rsidP="0012788C">
            <w:pPr>
              <w:spacing w:after="0"/>
              <w:jc w:val="center"/>
            </w:pPr>
            <w:r w:rsidRPr="00FB07A5">
              <w:t>(подпись проверяющего)</w:t>
            </w:r>
          </w:p>
        </w:tc>
        <w:tc>
          <w:tcPr>
            <w:tcW w:w="851" w:type="dxa"/>
            <w:tcBorders>
              <w:top w:val="nil"/>
              <w:left w:val="nil"/>
              <w:bottom w:val="nil"/>
              <w:right w:val="nil"/>
            </w:tcBorders>
          </w:tcPr>
          <w:p w:rsidR="002177DC" w:rsidRPr="00FB07A5" w:rsidRDefault="002177DC" w:rsidP="0012788C">
            <w:pPr>
              <w:spacing w:after="0"/>
            </w:pPr>
          </w:p>
        </w:tc>
        <w:tc>
          <w:tcPr>
            <w:tcW w:w="5557" w:type="dxa"/>
            <w:tcBorders>
              <w:top w:val="nil"/>
              <w:left w:val="nil"/>
              <w:bottom w:val="nil"/>
              <w:right w:val="nil"/>
            </w:tcBorders>
          </w:tcPr>
          <w:p w:rsidR="002177DC" w:rsidRPr="00FB07A5" w:rsidRDefault="002177DC" w:rsidP="0012788C">
            <w:pPr>
              <w:spacing w:after="0"/>
              <w:ind w:left="-28"/>
              <w:jc w:val="center"/>
            </w:pPr>
            <w:r w:rsidRPr="00FB07A5">
              <w:t>(подпись уполномоченного представителя юридического лица, индивидуального предпринимателя, его уполномоченного представителя)</w:t>
            </w:r>
          </w:p>
        </w:tc>
      </w:tr>
    </w:tbl>
    <w:p w:rsidR="002177DC" w:rsidRDefault="002177DC" w:rsidP="00E02E3D">
      <w:pPr>
        <w:spacing w:after="0"/>
        <w:jc w:val="both"/>
        <w:rPr>
          <w:sz w:val="24"/>
          <w:szCs w:val="24"/>
        </w:rPr>
      </w:pPr>
      <w:r>
        <w:rPr>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2177DC" w:rsidRDefault="002177DC" w:rsidP="00E02E3D">
      <w:pPr>
        <w:spacing w:after="0"/>
        <w:jc w:val="both"/>
        <w:rPr>
          <w:sz w:val="24"/>
          <w:szCs w:val="24"/>
        </w:rPr>
      </w:pPr>
    </w:p>
    <w:p w:rsidR="002177DC" w:rsidRDefault="002177DC" w:rsidP="00E02E3D">
      <w:pPr>
        <w:spacing w:after="0"/>
        <w:jc w:val="both"/>
        <w:rPr>
          <w:sz w:val="24"/>
          <w:szCs w:val="24"/>
        </w:rPr>
      </w:pPr>
    </w:p>
    <w:tbl>
      <w:tblPr>
        <w:tblW w:w="0" w:type="auto"/>
        <w:tblLayout w:type="fixed"/>
        <w:tblCellMar>
          <w:left w:w="28" w:type="dxa"/>
          <w:right w:w="28" w:type="dxa"/>
        </w:tblCellMar>
        <w:tblLook w:val="0000"/>
      </w:tblPr>
      <w:tblGrid>
        <w:gridCol w:w="3856"/>
        <w:gridCol w:w="851"/>
        <w:gridCol w:w="5557"/>
      </w:tblGrid>
      <w:tr w:rsidR="002177DC" w:rsidRPr="00FB07A5" w:rsidTr="0012788C">
        <w:tc>
          <w:tcPr>
            <w:tcW w:w="3856"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851" w:type="dxa"/>
            <w:tcBorders>
              <w:top w:val="nil"/>
              <w:left w:val="nil"/>
              <w:bottom w:val="nil"/>
              <w:right w:val="nil"/>
            </w:tcBorders>
            <w:vAlign w:val="bottom"/>
          </w:tcPr>
          <w:p w:rsidR="002177DC" w:rsidRPr="00FB07A5" w:rsidRDefault="002177DC" w:rsidP="0012788C">
            <w:pPr>
              <w:spacing w:after="0"/>
              <w:rPr>
                <w:sz w:val="24"/>
                <w:szCs w:val="24"/>
              </w:rPr>
            </w:pPr>
          </w:p>
        </w:tc>
        <w:tc>
          <w:tcPr>
            <w:tcW w:w="5557" w:type="dxa"/>
            <w:tcBorders>
              <w:top w:val="nil"/>
              <w:left w:val="nil"/>
              <w:bottom w:val="single" w:sz="4" w:space="0" w:color="auto"/>
              <w:right w:val="nil"/>
            </w:tcBorders>
            <w:vAlign w:val="bottom"/>
          </w:tcPr>
          <w:p w:rsidR="002177DC" w:rsidRPr="00FB07A5" w:rsidRDefault="002177DC" w:rsidP="0012788C">
            <w:pPr>
              <w:spacing w:after="0"/>
              <w:ind w:left="-28"/>
              <w:jc w:val="center"/>
              <w:rPr>
                <w:sz w:val="24"/>
                <w:szCs w:val="24"/>
              </w:rPr>
            </w:pPr>
          </w:p>
        </w:tc>
      </w:tr>
      <w:tr w:rsidR="002177DC" w:rsidRPr="00FB07A5" w:rsidTr="0012788C">
        <w:tc>
          <w:tcPr>
            <w:tcW w:w="3856" w:type="dxa"/>
            <w:tcBorders>
              <w:top w:val="nil"/>
              <w:left w:val="nil"/>
              <w:bottom w:val="nil"/>
              <w:right w:val="nil"/>
            </w:tcBorders>
          </w:tcPr>
          <w:p w:rsidR="002177DC" w:rsidRPr="00FB07A5" w:rsidRDefault="002177DC" w:rsidP="0012788C">
            <w:pPr>
              <w:spacing w:after="0"/>
              <w:jc w:val="center"/>
            </w:pPr>
            <w:r w:rsidRPr="00FB07A5">
              <w:t>(подпись проверяющего)</w:t>
            </w:r>
          </w:p>
        </w:tc>
        <w:tc>
          <w:tcPr>
            <w:tcW w:w="851" w:type="dxa"/>
            <w:tcBorders>
              <w:top w:val="nil"/>
              <w:left w:val="nil"/>
              <w:bottom w:val="nil"/>
              <w:right w:val="nil"/>
            </w:tcBorders>
          </w:tcPr>
          <w:p w:rsidR="002177DC" w:rsidRPr="00FB07A5" w:rsidRDefault="002177DC" w:rsidP="0012788C">
            <w:pPr>
              <w:spacing w:after="0"/>
            </w:pPr>
          </w:p>
        </w:tc>
        <w:tc>
          <w:tcPr>
            <w:tcW w:w="5557" w:type="dxa"/>
            <w:tcBorders>
              <w:top w:val="nil"/>
              <w:left w:val="nil"/>
              <w:bottom w:val="nil"/>
              <w:right w:val="nil"/>
            </w:tcBorders>
          </w:tcPr>
          <w:p w:rsidR="002177DC" w:rsidRPr="00FB07A5" w:rsidRDefault="002177DC" w:rsidP="0012788C">
            <w:pPr>
              <w:spacing w:after="0"/>
              <w:ind w:left="-28"/>
              <w:jc w:val="center"/>
            </w:pPr>
            <w:r w:rsidRPr="00FB07A5">
              <w:t>(подпись уполномоченного представителя юридического лица, индивидуального предпринимателя, его уполномоченного представителя)</w:t>
            </w:r>
          </w:p>
        </w:tc>
      </w:tr>
    </w:tbl>
    <w:p w:rsidR="002177DC" w:rsidRDefault="002177DC" w:rsidP="00E02E3D">
      <w:pPr>
        <w:spacing w:after="0"/>
        <w:rPr>
          <w:sz w:val="24"/>
          <w:szCs w:val="24"/>
        </w:rPr>
      </w:pPr>
      <w:r>
        <w:rPr>
          <w:sz w:val="24"/>
          <w:szCs w:val="24"/>
        </w:rPr>
        <w:t xml:space="preserve">Прилагаемые к акту документы:  </w:t>
      </w:r>
    </w:p>
    <w:p w:rsidR="002177DC" w:rsidRDefault="002177DC" w:rsidP="00E02E3D">
      <w:pPr>
        <w:pBdr>
          <w:top w:val="single" w:sz="4" w:space="1" w:color="auto"/>
        </w:pBdr>
        <w:spacing w:after="0"/>
        <w:ind w:left="3424"/>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rPr>
          <w:sz w:val="2"/>
          <w:szCs w:val="2"/>
        </w:rPr>
      </w:pPr>
    </w:p>
    <w:p w:rsidR="002177DC" w:rsidRDefault="002177DC" w:rsidP="00E02E3D">
      <w:pPr>
        <w:keepNext/>
        <w:spacing w:after="0"/>
        <w:rPr>
          <w:sz w:val="24"/>
          <w:szCs w:val="24"/>
        </w:rPr>
      </w:pPr>
    </w:p>
    <w:p w:rsidR="002177DC" w:rsidRDefault="002177DC" w:rsidP="00E02E3D">
      <w:pPr>
        <w:keepNext/>
        <w:spacing w:after="0"/>
        <w:rPr>
          <w:sz w:val="24"/>
          <w:szCs w:val="24"/>
        </w:rPr>
      </w:pPr>
      <w:r>
        <w:rPr>
          <w:sz w:val="24"/>
          <w:szCs w:val="24"/>
        </w:rPr>
        <w:t xml:space="preserve">Подписи лиц, проводивших проверку:  </w:t>
      </w:r>
    </w:p>
    <w:p w:rsidR="002177DC" w:rsidRDefault="002177DC" w:rsidP="00E02E3D">
      <w:pPr>
        <w:pBdr>
          <w:top w:val="single" w:sz="4" w:space="1" w:color="auto"/>
        </w:pBdr>
        <w:spacing w:after="0"/>
        <w:ind w:left="4026"/>
        <w:rPr>
          <w:sz w:val="2"/>
          <w:szCs w:val="2"/>
        </w:rPr>
      </w:pPr>
    </w:p>
    <w:p w:rsidR="002177DC" w:rsidRDefault="002177DC" w:rsidP="00E02E3D">
      <w:pPr>
        <w:spacing w:after="0"/>
        <w:ind w:left="4026"/>
        <w:rPr>
          <w:sz w:val="24"/>
          <w:szCs w:val="24"/>
        </w:rPr>
      </w:pPr>
    </w:p>
    <w:p w:rsidR="002177DC" w:rsidRDefault="002177DC" w:rsidP="00E02E3D">
      <w:pPr>
        <w:pBdr>
          <w:top w:val="single" w:sz="4" w:space="1" w:color="auto"/>
        </w:pBdr>
        <w:spacing w:after="0"/>
        <w:ind w:left="4026"/>
        <w:rPr>
          <w:sz w:val="2"/>
          <w:szCs w:val="2"/>
        </w:rPr>
      </w:pPr>
    </w:p>
    <w:p w:rsidR="002177DC" w:rsidRDefault="002177DC" w:rsidP="00E02E3D">
      <w:pPr>
        <w:spacing w:after="0"/>
        <w:jc w:val="both"/>
        <w:rPr>
          <w:sz w:val="24"/>
          <w:szCs w:val="24"/>
        </w:rPr>
      </w:pPr>
    </w:p>
    <w:p w:rsidR="002177DC" w:rsidRDefault="002177DC" w:rsidP="00E02E3D">
      <w:pPr>
        <w:spacing w:after="0"/>
        <w:jc w:val="both"/>
        <w:rPr>
          <w:sz w:val="24"/>
          <w:szCs w:val="24"/>
        </w:rPr>
      </w:pPr>
      <w:r>
        <w:rPr>
          <w:sz w:val="24"/>
          <w:szCs w:val="24"/>
        </w:rPr>
        <w:t>С актом проверки ознакомлен(а), копию акта со всеми приложениями получил(а):</w:t>
      </w:r>
      <w:r>
        <w:rPr>
          <w:sz w:val="24"/>
          <w:szCs w:val="24"/>
        </w:rPr>
        <w:br/>
      </w:r>
    </w:p>
    <w:p w:rsidR="002177DC" w:rsidRDefault="002177DC" w:rsidP="00E02E3D">
      <w:pPr>
        <w:pBdr>
          <w:top w:val="single" w:sz="4" w:space="1" w:color="auto"/>
        </w:pBdr>
        <w:spacing w:after="0"/>
        <w:rPr>
          <w:sz w:val="2"/>
          <w:szCs w:val="2"/>
        </w:rPr>
      </w:pPr>
    </w:p>
    <w:p w:rsidR="002177DC" w:rsidRDefault="002177DC" w:rsidP="00E02E3D">
      <w:pPr>
        <w:spacing w:after="0"/>
        <w:rPr>
          <w:sz w:val="24"/>
          <w:szCs w:val="24"/>
        </w:rPr>
      </w:pPr>
    </w:p>
    <w:p w:rsidR="002177DC" w:rsidRDefault="002177DC" w:rsidP="00E02E3D">
      <w:pPr>
        <w:pBdr>
          <w:top w:val="single" w:sz="4" w:space="1" w:color="auto"/>
        </w:pBdr>
        <w:spacing w:after="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2177DC" w:rsidRPr="00FB07A5" w:rsidTr="0012788C">
        <w:trPr>
          <w:jc w:val="right"/>
        </w:trPr>
        <w:tc>
          <w:tcPr>
            <w:tcW w:w="170"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w:t>
            </w:r>
          </w:p>
        </w:tc>
        <w:tc>
          <w:tcPr>
            <w:tcW w:w="369"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255" w:type="dxa"/>
            <w:tcBorders>
              <w:top w:val="nil"/>
              <w:left w:val="nil"/>
              <w:bottom w:val="nil"/>
              <w:right w:val="nil"/>
            </w:tcBorders>
            <w:vAlign w:val="bottom"/>
          </w:tcPr>
          <w:p w:rsidR="002177DC" w:rsidRPr="00FB07A5" w:rsidRDefault="002177DC" w:rsidP="0012788C">
            <w:pPr>
              <w:spacing w:after="0"/>
              <w:rPr>
                <w:sz w:val="24"/>
                <w:szCs w:val="24"/>
              </w:rPr>
            </w:pPr>
            <w:r w:rsidRPr="00FB07A5">
              <w:rPr>
                <w:sz w:val="24"/>
                <w:szCs w:val="24"/>
              </w:rPr>
              <w:t>”</w:t>
            </w:r>
          </w:p>
        </w:tc>
        <w:tc>
          <w:tcPr>
            <w:tcW w:w="1418" w:type="dxa"/>
            <w:tcBorders>
              <w:top w:val="nil"/>
              <w:left w:val="nil"/>
              <w:bottom w:val="single" w:sz="4" w:space="0" w:color="auto"/>
              <w:right w:val="nil"/>
            </w:tcBorders>
            <w:vAlign w:val="bottom"/>
          </w:tcPr>
          <w:p w:rsidR="002177DC" w:rsidRPr="00FB07A5" w:rsidRDefault="002177DC" w:rsidP="0012788C">
            <w:pPr>
              <w:spacing w:after="0"/>
              <w:jc w:val="center"/>
              <w:rPr>
                <w:sz w:val="24"/>
                <w:szCs w:val="24"/>
              </w:rPr>
            </w:pPr>
          </w:p>
        </w:tc>
        <w:tc>
          <w:tcPr>
            <w:tcW w:w="369" w:type="dxa"/>
            <w:tcBorders>
              <w:top w:val="nil"/>
              <w:left w:val="nil"/>
              <w:bottom w:val="nil"/>
              <w:right w:val="nil"/>
            </w:tcBorders>
            <w:vAlign w:val="bottom"/>
          </w:tcPr>
          <w:p w:rsidR="002177DC" w:rsidRPr="00FB07A5" w:rsidRDefault="002177DC" w:rsidP="0012788C">
            <w:pPr>
              <w:spacing w:after="0"/>
              <w:jc w:val="right"/>
              <w:rPr>
                <w:sz w:val="24"/>
                <w:szCs w:val="24"/>
              </w:rPr>
            </w:pPr>
            <w:r w:rsidRPr="00FB07A5">
              <w:rPr>
                <w:sz w:val="24"/>
                <w:szCs w:val="24"/>
              </w:rPr>
              <w:t>20</w:t>
            </w:r>
          </w:p>
        </w:tc>
        <w:tc>
          <w:tcPr>
            <w:tcW w:w="369" w:type="dxa"/>
            <w:tcBorders>
              <w:top w:val="nil"/>
              <w:left w:val="nil"/>
              <w:bottom w:val="single" w:sz="4" w:space="0" w:color="auto"/>
              <w:right w:val="nil"/>
            </w:tcBorders>
            <w:vAlign w:val="bottom"/>
          </w:tcPr>
          <w:p w:rsidR="002177DC" w:rsidRPr="00FB07A5" w:rsidRDefault="002177DC" w:rsidP="0012788C">
            <w:pPr>
              <w:spacing w:after="0"/>
              <w:rPr>
                <w:sz w:val="24"/>
                <w:szCs w:val="24"/>
              </w:rPr>
            </w:pPr>
          </w:p>
        </w:tc>
        <w:tc>
          <w:tcPr>
            <w:tcW w:w="312" w:type="dxa"/>
            <w:tcBorders>
              <w:top w:val="nil"/>
              <w:left w:val="nil"/>
              <w:bottom w:val="nil"/>
              <w:right w:val="nil"/>
            </w:tcBorders>
            <w:vAlign w:val="bottom"/>
          </w:tcPr>
          <w:p w:rsidR="002177DC" w:rsidRPr="00FB07A5" w:rsidRDefault="002177DC" w:rsidP="0012788C">
            <w:pPr>
              <w:spacing w:after="0"/>
              <w:ind w:left="57"/>
              <w:rPr>
                <w:sz w:val="24"/>
                <w:szCs w:val="24"/>
              </w:rPr>
            </w:pPr>
            <w:r w:rsidRPr="00FB07A5">
              <w:rPr>
                <w:sz w:val="24"/>
                <w:szCs w:val="24"/>
              </w:rPr>
              <w:t>г.</w:t>
            </w:r>
          </w:p>
        </w:tc>
      </w:tr>
    </w:tbl>
    <w:p w:rsidR="002177DC" w:rsidRDefault="002177DC" w:rsidP="00E02E3D">
      <w:pPr>
        <w:spacing w:after="0"/>
        <w:ind w:left="7796"/>
        <w:jc w:val="center"/>
        <w:rPr>
          <w:sz w:val="24"/>
          <w:szCs w:val="24"/>
        </w:rPr>
      </w:pPr>
    </w:p>
    <w:p w:rsidR="002177DC" w:rsidRDefault="002177DC" w:rsidP="00E02E3D">
      <w:pPr>
        <w:pBdr>
          <w:top w:val="single" w:sz="4" w:space="1" w:color="auto"/>
        </w:pBdr>
        <w:spacing w:after="0"/>
        <w:ind w:left="7797"/>
        <w:jc w:val="center"/>
      </w:pPr>
      <w:r>
        <w:t>(подпись)</w:t>
      </w:r>
    </w:p>
    <w:p w:rsidR="002177DC" w:rsidRDefault="002177DC" w:rsidP="00E02E3D">
      <w:pPr>
        <w:spacing w:after="0"/>
        <w:rPr>
          <w:sz w:val="24"/>
          <w:szCs w:val="24"/>
        </w:rPr>
      </w:pPr>
      <w:r>
        <w:rPr>
          <w:sz w:val="24"/>
          <w:szCs w:val="24"/>
        </w:rPr>
        <w:t xml:space="preserve">Пометка об отказе ознакомления с актом проверки:  </w:t>
      </w:r>
    </w:p>
    <w:p w:rsidR="002177DC" w:rsidRPr="00E02E3D" w:rsidRDefault="002177DC" w:rsidP="00E02E3D">
      <w:pPr>
        <w:pBdr>
          <w:top w:val="single" w:sz="4" w:space="1" w:color="auto"/>
        </w:pBdr>
        <w:spacing w:after="0"/>
        <w:ind w:left="5404"/>
        <w:jc w:val="center"/>
      </w:pPr>
      <w:r>
        <w:t>(подпись уполномоченного должностного лица (лиц), проводившего проверку)</w:t>
      </w:r>
    </w:p>
    <w:tbl>
      <w:tblPr>
        <w:tblW w:w="0" w:type="auto"/>
        <w:tblLook w:val="00A0"/>
      </w:tblPr>
      <w:tblGrid>
        <w:gridCol w:w="5068"/>
        <w:gridCol w:w="5069"/>
      </w:tblGrid>
      <w:tr w:rsidR="002177DC" w:rsidRPr="00FB07A5" w:rsidTr="0012788C">
        <w:tc>
          <w:tcPr>
            <w:tcW w:w="5068" w:type="dxa"/>
          </w:tcPr>
          <w:p w:rsidR="002177DC" w:rsidRPr="00FB07A5" w:rsidRDefault="002177DC" w:rsidP="0012788C">
            <w:pPr>
              <w:pageBreakBefore/>
              <w:spacing w:after="0" w:line="240" w:lineRule="auto"/>
              <w:rPr>
                <w:rFonts w:ascii="Times New Roman" w:hAnsi="Times New Roman"/>
                <w:sz w:val="28"/>
                <w:szCs w:val="28"/>
              </w:rPr>
            </w:pPr>
          </w:p>
        </w:tc>
        <w:tc>
          <w:tcPr>
            <w:tcW w:w="5069" w:type="dxa"/>
          </w:tcPr>
          <w:p w:rsidR="002177DC" w:rsidRPr="00FB07A5" w:rsidRDefault="002177DC" w:rsidP="0012788C">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ПРИЛОЖЕНИЕ 6</w:t>
            </w:r>
          </w:p>
          <w:p w:rsidR="002177DC" w:rsidRPr="00FB07A5" w:rsidRDefault="002177DC" w:rsidP="0012788C">
            <w:pPr>
              <w:spacing w:after="0" w:line="240" w:lineRule="auto"/>
              <w:ind w:firstLine="709"/>
              <w:jc w:val="center"/>
              <w:rPr>
                <w:rFonts w:ascii="Times New Roman" w:hAnsi="Times New Roman"/>
                <w:sz w:val="28"/>
                <w:szCs w:val="28"/>
              </w:rPr>
            </w:pPr>
            <w:r w:rsidRPr="00FB07A5">
              <w:rPr>
                <w:rFonts w:ascii="Times New Roman" w:hAnsi="Times New Roman"/>
                <w:sz w:val="28"/>
                <w:szCs w:val="28"/>
              </w:rPr>
              <w:t>к постановлени</w:t>
            </w:r>
            <w:r>
              <w:rPr>
                <w:rFonts w:ascii="Times New Roman" w:hAnsi="Times New Roman"/>
                <w:sz w:val="28"/>
                <w:szCs w:val="28"/>
              </w:rPr>
              <w:t xml:space="preserve">ю администрации </w:t>
            </w:r>
            <w:r w:rsidRPr="00FB07A5">
              <w:rPr>
                <w:rFonts w:ascii="Times New Roman" w:hAnsi="Times New Roman"/>
                <w:sz w:val="28"/>
                <w:szCs w:val="28"/>
              </w:rPr>
              <w:t xml:space="preserve"> </w:t>
            </w:r>
            <w:r>
              <w:rPr>
                <w:rFonts w:ascii="Times New Roman" w:hAnsi="Times New Roman"/>
                <w:sz w:val="28"/>
                <w:szCs w:val="28"/>
              </w:rPr>
              <w:t>Сарапульского сельсовета</w:t>
            </w:r>
          </w:p>
          <w:p w:rsidR="002177DC" w:rsidRPr="00FB07A5" w:rsidRDefault="002177DC" w:rsidP="0012788C">
            <w:pPr>
              <w:spacing w:after="0" w:line="240" w:lineRule="auto"/>
              <w:ind w:firstLine="709"/>
              <w:jc w:val="center"/>
              <w:rPr>
                <w:rFonts w:ascii="Times New Roman" w:hAnsi="Times New Roman"/>
                <w:sz w:val="28"/>
                <w:szCs w:val="28"/>
              </w:rPr>
            </w:pPr>
            <w:r>
              <w:rPr>
                <w:rFonts w:ascii="Times New Roman" w:hAnsi="Times New Roman"/>
                <w:sz w:val="28"/>
                <w:szCs w:val="28"/>
              </w:rPr>
              <w:t>от 17.11.2014 № 184</w:t>
            </w:r>
          </w:p>
        </w:tc>
      </w:tr>
    </w:tbl>
    <w:p w:rsidR="002177DC" w:rsidRDefault="002177DC" w:rsidP="00354034">
      <w:pPr>
        <w:spacing w:after="0" w:line="240" w:lineRule="auto"/>
        <w:jc w:val="both"/>
        <w:rPr>
          <w:rFonts w:ascii="Times New Roman" w:hAnsi="Times New Roman"/>
          <w:b/>
          <w:bCs/>
          <w:sz w:val="28"/>
          <w:szCs w:val="28"/>
        </w:rPr>
      </w:pPr>
    </w:p>
    <w:p w:rsidR="002177DC" w:rsidRPr="00CF6AE5" w:rsidRDefault="002177DC" w:rsidP="00790DB0">
      <w:pPr>
        <w:spacing w:after="0" w:line="240" w:lineRule="auto"/>
        <w:jc w:val="center"/>
        <w:rPr>
          <w:rFonts w:ascii="Times New Roman" w:hAnsi="Times New Roman"/>
          <w:b/>
          <w:sz w:val="28"/>
          <w:szCs w:val="28"/>
        </w:rPr>
      </w:pPr>
      <w:r w:rsidRPr="00CF6AE5">
        <w:rPr>
          <w:rFonts w:ascii="Times New Roman" w:hAnsi="Times New Roman"/>
          <w:b/>
          <w:bCs/>
          <w:sz w:val="28"/>
          <w:szCs w:val="28"/>
        </w:rPr>
        <w:t>ОБРАЗЕЦ УДОСТОВЕРЕНИЯ ИНСПЕКТОРА</w:t>
      </w:r>
    </w:p>
    <w:p w:rsidR="002177DC" w:rsidRPr="00CF6AE5" w:rsidRDefault="002177DC" w:rsidP="00790DB0">
      <w:pPr>
        <w:spacing w:after="0" w:line="240" w:lineRule="auto"/>
        <w:jc w:val="center"/>
        <w:rPr>
          <w:rFonts w:ascii="Times New Roman" w:hAnsi="Times New Roman"/>
          <w:b/>
          <w:sz w:val="28"/>
          <w:szCs w:val="28"/>
        </w:rPr>
      </w:pPr>
      <w:r w:rsidRPr="00CF6AE5">
        <w:rPr>
          <w:rFonts w:ascii="Times New Roman" w:hAnsi="Times New Roman"/>
          <w:b/>
          <w:bCs/>
          <w:sz w:val="28"/>
          <w:szCs w:val="28"/>
        </w:rPr>
        <w:t>ПО МУНИЦИПАЛЬНОМУ ЗЕМЕЛЬНОМУ КОНТРОЛЮ</w:t>
      </w:r>
    </w:p>
    <w:p w:rsidR="002177DC" w:rsidRPr="00CF6AE5" w:rsidRDefault="002177DC" w:rsidP="00790DB0">
      <w:pPr>
        <w:spacing w:after="0" w:line="240" w:lineRule="auto"/>
        <w:jc w:val="center"/>
        <w:rPr>
          <w:rFonts w:ascii="Times New Roman" w:hAnsi="Times New Roman"/>
          <w:b/>
          <w:bCs/>
          <w:sz w:val="28"/>
          <w:szCs w:val="28"/>
        </w:rPr>
      </w:pPr>
      <w:r w:rsidRPr="00CF6AE5">
        <w:rPr>
          <w:rFonts w:ascii="Times New Roman" w:hAnsi="Times New Roman"/>
          <w:b/>
          <w:bCs/>
          <w:sz w:val="28"/>
          <w:szCs w:val="28"/>
        </w:rPr>
        <w:t>ЗА ИСПОЛЬЗОВАНИЕМ И ОХРАНОЙ ЗЕМЕЛЬ</w:t>
      </w:r>
    </w:p>
    <w:p w:rsidR="002177DC" w:rsidRPr="00CF6AE5" w:rsidRDefault="002177DC" w:rsidP="00354034">
      <w:pPr>
        <w:spacing w:after="0" w:line="240" w:lineRule="auto"/>
        <w:jc w:val="both"/>
        <w:rPr>
          <w:rFonts w:ascii="Times New Roman" w:hAnsi="Times New Roman"/>
          <w:b/>
          <w:sz w:val="28"/>
          <w:szCs w:val="28"/>
        </w:rPr>
      </w:pPr>
    </w:p>
    <w:tbl>
      <w:tblPr>
        <w:tblW w:w="0" w:type="auto"/>
        <w:tblCellSpacing w:w="0" w:type="dxa"/>
        <w:tblInd w:w="-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104"/>
        <w:gridCol w:w="5117"/>
      </w:tblGrid>
      <w:tr w:rsidR="002177DC" w:rsidRPr="00FB07A5" w:rsidTr="00790DB0">
        <w:trPr>
          <w:tblCellSpacing w:w="0" w:type="dxa"/>
        </w:trPr>
        <w:tc>
          <w:tcPr>
            <w:tcW w:w="5104" w:type="dxa"/>
            <w:tcBorders>
              <w:top w:val="outset" w:sz="6" w:space="0" w:color="auto"/>
              <w:bottom w:val="outset" w:sz="6" w:space="0" w:color="auto"/>
              <w:right w:val="outset" w:sz="6" w:space="0" w:color="auto"/>
            </w:tcBorders>
          </w:tcPr>
          <w:p w:rsidR="002177DC" w:rsidRPr="00790DB0" w:rsidRDefault="002177DC" w:rsidP="00790DB0">
            <w:pPr>
              <w:spacing w:after="0" w:line="240" w:lineRule="auto"/>
              <w:jc w:val="center"/>
              <w:rPr>
                <w:rFonts w:ascii="Times New Roman" w:hAnsi="Times New Roman"/>
                <w:sz w:val="24"/>
                <w:szCs w:val="28"/>
              </w:rPr>
            </w:pPr>
            <w:r w:rsidRPr="00354034">
              <w:rPr>
                <w:rFonts w:ascii="Times New Roman" w:hAnsi="Times New Roman"/>
                <w:sz w:val="24"/>
                <w:szCs w:val="28"/>
              </w:rPr>
              <w:t xml:space="preserve">Администрация </w:t>
            </w:r>
          </w:p>
          <w:p w:rsidR="002177DC" w:rsidRPr="00790DB0" w:rsidRDefault="002177DC" w:rsidP="00790DB0">
            <w:pPr>
              <w:spacing w:after="0" w:line="240" w:lineRule="auto"/>
              <w:jc w:val="center"/>
              <w:rPr>
                <w:rFonts w:ascii="Times New Roman" w:hAnsi="Times New Roman"/>
                <w:sz w:val="24"/>
                <w:szCs w:val="28"/>
              </w:rPr>
            </w:pPr>
            <w:r>
              <w:rPr>
                <w:rFonts w:ascii="Times New Roman" w:hAnsi="Times New Roman"/>
                <w:sz w:val="24"/>
                <w:szCs w:val="28"/>
              </w:rPr>
              <w:t>Сарапульского сельсовета</w:t>
            </w:r>
          </w:p>
          <w:p w:rsidR="002177DC" w:rsidRPr="00790DB0" w:rsidRDefault="002177DC" w:rsidP="00790DB0">
            <w:pPr>
              <w:spacing w:after="0" w:line="240" w:lineRule="auto"/>
              <w:jc w:val="center"/>
              <w:rPr>
                <w:rFonts w:ascii="Times New Roman" w:hAnsi="Times New Roman"/>
                <w:sz w:val="24"/>
                <w:szCs w:val="28"/>
              </w:rPr>
            </w:pPr>
            <w:r w:rsidRPr="00790DB0">
              <w:rPr>
                <w:rFonts w:ascii="Times New Roman" w:hAnsi="Times New Roman"/>
                <w:sz w:val="24"/>
                <w:szCs w:val="28"/>
              </w:rPr>
              <w:t xml:space="preserve"> Мошковского района </w:t>
            </w:r>
          </w:p>
          <w:p w:rsidR="002177DC" w:rsidRPr="00354034" w:rsidRDefault="002177DC" w:rsidP="00790DB0">
            <w:pPr>
              <w:spacing w:after="0" w:line="240" w:lineRule="auto"/>
              <w:jc w:val="center"/>
              <w:rPr>
                <w:rFonts w:ascii="Times New Roman" w:hAnsi="Times New Roman"/>
                <w:sz w:val="24"/>
                <w:szCs w:val="28"/>
              </w:rPr>
            </w:pPr>
            <w:r w:rsidRPr="00790DB0">
              <w:rPr>
                <w:rFonts w:ascii="Times New Roman" w:hAnsi="Times New Roman"/>
                <w:sz w:val="24"/>
                <w:szCs w:val="28"/>
              </w:rPr>
              <w:t>Новосибирской области</w:t>
            </w:r>
          </w:p>
        </w:tc>
        <w:tc>
          <w:tcPr>
            <w:tcW w:w="5117" w:type="dxa"/>
            <w:tcBorders>
              <w:top w:val="outset" w:sz="6" w:space="0" w:color="auto"/>
              <w:left w:val="outset" w:sz="6" w:space="0" w:color="auto"/>
              <w:bottom w:val="outset" w:sz="6" w:space="0" w:color="auto"/>
            </w:tcBorders>
          </w:tcPr>
          <w:p w:rsidR="002177DC" w:rsidRPr="00354034" w:rsidRDefault="002177DC" w:rsidP="00354034">
            <w:pPr>
              <w:spacing w:after="0" w:line="240" w:lineRule="auto"/>
              <w:jc w:val="both"/>
              <w:rPr>
                <w:rFonts w:ascii="Times New Roman" w:hAnsi="Times New Roman"/>
                <w:sz w:val="24"/>
                <w:szCs w:val="28"/>
              </w:rPr>
            </w:pPr>
            <w:r w:rsidRPr="00354034">
              <w:rPr>
                <w:rFonts w:ascii="Times New Roman" w:hAnsi="Times New Roman"/>
                <w:sz w:val="24"/>
                <w:szCs w:val="28"/>
              </w:rPr>
              <w:t>Настоящим подтверждается, что</w:t>
            </w:r>
            <w:r>
              <w:rPr>
                <w:rFonts w:ascii="Times New Roman" w:hAnsi="Times New Roman"/>
                <w:sz w:val="24"/>
                <w:szCs w:val="28"/>
              </w:rPr>
              <w:t xml:space="preserve"> </w:t>
            </w:r>
          </w:p>
          <w:p w:rsidR="002177DC" w:rsidRPr="00354034" w:rsidRDefault="002177DC" w:rsidP="003A7333">
            <w:pPr>
              <w:spacing w:after="0" w:line="240" w:lineRule="auto"/>
              <w:jc w:val="both"/>
              <w:rPr>
                <w:rFonts w:ascii="Times New Roman" w:hAnsi="Times New Roman"/>
                <w:sz w:val="24"/>
                <w:szCs w:val="28"/>
              </w:rPr>
            </w:pPr>
            <w:r w:rsidRPr="00354034">
              <w:rPr>
                <w:rFonts w:ascii="Times New Roman" w:hAnsi="Times New Roman"/>
                <w:sz w:val="24"/>
                <w:szCs w:val="28"/>
              </w:rPr>
              <w:t>__________________</w:t>
            </w:r>
            <w:r>
              <w:rPr>
                <w:rFonts w:ascii="Times New Roman" w:hAnsi="Times New Roman"/>
                <w:sz w:val="24"/>
                <w:szCs w:val="28"/>
              </w:rPr>
              <w:t xml:space="preserve">_______________________ </w:t>
            </w:r>
            <w:r w:rsidRPr="00354034">
              <w:rPr>
                <w:rFonts w:ascii="Times New Roman" w:hAnsi="Times New Roman"/>
                <w:sz w:val="24"/>
                <w:szCs w:val="28"/>
              </w:rPr>
              <w:t>является инспек</w:t>
            </w:r>
            <w:r>
              <w:rPr>
                <w:rFonts w:ascii="Times New Roman" w:hAnsi="Times New Roman"/>
                <w:sz w:val="24"/>
                <w:szCs w:val="28"/>
              </w:rPr>
              <w:t>тором по муниципальному</w:t>
            </w:r>
            <w:r w:rsidRPr="00354034">
              <w:rPr>
                <w:rFonts w:ascii="Times New Roman" w:hAnsi="Times New Roman"/>
                <w:sz w:val="24"/>
                <w:szCs w:val="28"/>
              </w:rPr>
              <w:t xml:space="preserve"> земельному контролю за использованием и охраной земель на территории </w:t>
            </w:r>
            <w:r>
              <w:rPr>
                <w:rFonts w:ascii="Times New Roman" w:hAnsi="Times New Roman"/>
                <w:sz w:val="24"/>
                <w:szCs w:val="28"/>
              </w:rPr>
              <w:t>Сарапульского сельсовета Мошковского района Новосибирской области</w:t>
            </w:r>
            <w:r w:rsidRPr="00354034">
              <w:rPr>
                <w:rFonts w:ascii="Times New Roman" w:hAnsi="Times New Roman"/>
                <w:sz w:val="24"/>
                <w:szCs w:val="28"/>
              </w:rPr>
              <w:t>»</w:t>
            </w:r>
          </w:p>
        </w:tc>
      </w:tr>
      <w:tr w:rsidR="002177DC" w:rsidRPr="00FB07A5" w:rsidTr="003A7333">
        <w:trPr>
          <w:trHeight w:val="1477"/>
          <w:tblCellSpacing w:w="0" w:type="dxa"/>
        </w:trPr>
        <w:tc>
          <w:tcPr>
            <w:tcW w:w="5104" w:type="dxa"/>
            <w:tcBorders>
              <w:top w:val="outset" w:sz="6" w:space="0" w:color="auto"/>
              <w:bottom w:val="outset" w:sz="6" w:space="0" w:color="auto"/>
              <w:right w:val="outset" w:sz="6" w:space="0" w:color="auto"/>
            </w:tcBorders>
          </w:tcPr>
          <w:p w:rsidR="002177DC" w:rsidRDefault="002177DC" w:rsidP="00790DB0">
            <w:pPr>
              <w:spacing w:after="0" w:line="240" w:lineRule="auto"/>
              <w:jc w:val="center"/>
              <w:rPr>
                <w:rFonts w:ascii="Times New Roman" w:hAnsi="Times New Roman"/>
                <w:sz w:val="24"/>
                <w:szCs w:val="28"/>
              </w:rPr>
            </w:pPr>
            <w:r w:rsidRPr="00354034">
              <w:rPr>
                <w:rFonts w:ascii="Times New Roman" w:hAnsi="Times New Roman"/>
                <w:sz w:val="24"/>
                <w:szCs w:val="28"/>
              </w:rPr>
              <w:t>Место для фото</w:t>
            </w:r>
          </w:p>
          <w:p w:rsidR="002177DC" w:rsidRDefault="002177DC" w:rsidP="00790DB0">
            <w:pPr>
              <w:spacing w:after="0" w:line="240" w:lineRule="auto"/>
              <w:jc w:val="center"/>
              <w:rPr>
                <w:rFonts w:ascii="Times New Roman" w:hAnsi="Times New Roman"/>
                <w:sz w:val="24"/>
                <w:szCs w:val="28"/>
              </w:rPr>
            </w:pPr>
          </w:p>
          <w:p w:rsidR="002177DC" w:rsidRDefault="002177DC" w:rsidP="00790DB0">
            <w:pPr>
              <w:spacing w:after="0" w:line="240" w:lineRule="auto"/>
              <w:jc w:val="center"/>
              <w:rPr>
                <w:rFonts w:ascii="Times New Roman" w:hAnsi="Times New Roman"/>
                <w:sz w:val="24"/>
                <w:szCs w:val="28"/>
              </w:rPr>
            </w:pPr>
          </w:p>
          <w:p w:rsidR="002177DC" w:rsidRPr="00354034" w:rsidRDefault="002177DC" w:rsidP="00790DB0">
            <w:pPr>
              <w:spacing w:after="0" w:line="240" w:lineRule="auto"/>
              <w:jc w:val="center"/>
              <w:rPr>
                <w:rFonts w:ascii="Times New Roman" w:hAnsi="Times New Roman"/>
                <w:sz w:val="24"/>
                <w:szCs w:val="28"/>
              </w:rPr>
            </w:pPr>
          </w:p>
        </w:tc>
        <w:tc>
          <w:tcPr>
            <w:tcW w:w="5117" w:type="dxa"/>
            <w:tcBorders>
              <w:top w:val="outset" w:sz="6" w:space="0" w:color="auto"/>
              <w:left w:val="outset" w:sz="6" w:space="0" w:color="auto"/>
              <w:bottom w:val="outset" w:sz="6" w:space="0" w:color="auto"/>
            </w:tcBorders>
          </w:tcPr>
          <w:p w:rsidR="002177DC" w:rsidRPr="00354034" w:rsidRDefault="002177DC" w:rsidP="00354034">
            <w:pPr>
              <w:spacing w:after="0" w:line="240" w:lineRule="auto"/>
              <w:jc w:val="both"/>
              <w:rPr>
                <w:rFonts w:ascii="Times New Roman" w:hAnsi="Times New Roman"/>
                <w:sz w:val="24"/>
                <w:szCs w:val="28"/>
              </w:rPr>
            </w:pPr>
            <w:r w:rsidRPr="00354034">
              <w:rPr>
                <w:rFonts w:ascii="Times New Roman" w:hAnsi="Times New Roman"/>
                <w:sz w:val="24"/>
                <w:szCs w:val="28"/>
              </w:rPr>
              <w:t>М.П.                выдано «___»________201_г.</w:t>
            </w:r>
          </w:p>
        </w:tc>
      </w:tr>
      <w:tr w:rsidR="002177DC" w:rsidRPr="00FB07A5" w:rsidTr="00790DB0">
        <w:trPr>
          <w:tblCellSpacing w:w="0" w:type="dxa"/>
        </w:trPr>
        <w:tc>
          <w:tcPr>
            <w:tcW w:w="5104" w:type="dxa"/>
            <w:tcBorders>
              <w:top w:val="outset" w:sz="6" w:space="0" w:color="auto"/>
              <w:bottom w:val="outset" w:sz="6" w:space="0" w:color="auto"/>
              <w:right w:val="outset" w:sz="6" w:space="0" w:color="auto"/>
            </w:tcBorders>
          </w:tcPr>
          <w:p w:rsidR="002177DC" w:rsidRPr="00354034" w:rsidRDefault="002177DC" w:rsidP="00354034">
            <w:pPr>
              <w:spacing w:after="0" w:line="240" w:lineRule="auto"/>
              <w:jc w:val="both"/>
              <w:rPr>
                <w:rFonts w:ascii="Times New Roman" w:hAnsi="Times New Roman"/>
                <w:sz w:val="24"/>
                <w:szCs w:val="28"/>
              </w:rPr>
            </w:pPr>
            <w:r w:rsidRPr="00354034">
              <w:rPr>
                <w:rFonts w:ascii="Times New Roman" w:hAnsi="Times New Roman"/>
                <w:szCs w:val="28"/>
              </w:rPr>
              <w:t>(личная подпись)</w:t>
            </w:r>
          </w:p>
        </w:tc>
        <w:tc>
          <w:tcPr>
            <w:tcW w:w="5117" w:type="dxa"/>
            <w:tcBorders>
              <w:top w:val="outset" w:sz="6" w:space="0" w:color="auto"/>
              <w:left w:val="outset" w:sz="6" w:space="0" w:color="auto"/>
              <w:bottom w:val="outset" w:sz="6" w:space="0" w:color="auto"/>
            </w:tcBorders>
          </w:tcPr>
          <w:p w:rsidR="002177DC" w:rsidRDefault="002177DC" w:rsidP="00E02E3D">
            <w:pPr>
              <w:spacing w:after="0" w:line="240" w:lineRule="auto"/>
              <w:jc w:val="both"/>
              <w:rPr>
                <w:rFonts w:ascii="Times New Roman" w:hAnsi="Times New Roman"/>
                <w:sz w:val="24"/>
                <w:szCs w:val="28"/>
              </w:rPr>
            </w:pPr>
            <w:r>
              <w:rPr>
                <w:rFonts w:ascii="Times New Roman" w:hAnsi="Times New Roman"/>
                <w:sz w:val="24"/>
                <w:szCs w:val="28"/>
              </w:rPr>
              <w:t xml:space="preserve">Глава Сарапульского сельсовета </w:t>
            </w:r>
          </w:p>
          <w:p w:rsidR="002177DC" w:rsidRDefault="002177DC" w:rsidP="00E02E3D">
            <w:pPr>
              <w:spacing w:after="0" w:line="240" w:lineRule="auto"/>
              <w:jc w:val="both"/>
              <w:rPr>
                <w:rFonts w:ascii="Times New Roman" w:hAnsi="Times New Roman"/>
                <w:sz w:val="24"/>
                <w:szCs w:val="28"/>
              </w:rPr>
            </w:pPr>
            <w:r>
              <w:rPr>
                <w:rFonts w:ascii="Times New Roman" w:hAnsi="Times New Roman"/>
                <w:sz w:val="24"/>
                <w:szCs w:val="28"/>
              </w:rPr>
              <w:t>Мошковского района Новосибирской области</w:t>
            </w:r>
          </w:p>
          <w:p w:rsidR="002177DC" w:rsidRPr="00354034" w:rsidRDefault="002177DC" w:rsidP="00E02E3D">
            <w:pPr>
              <w:spacing w:after="0" w:line="240" w:lineRule="auto"/>
              <w:jc w:val="both"/>
              <w:rPr>
                <w:rFonts w:ascii="Times New Roman" w:hAnsi="Times New Roman"/>
                <w:sz w:val="24"/>
                <w:szCs w:val="28"/>
              </w:rPr>
            </w:pPr>
            <w:r>
              <w:rPr>
                <w:rFonts w:ascii="Times New Roman" w:hAnsi="Times New Roman"/>
                <w:sz w:val="24"/>
                <w:szCs w:val="28"/>
              </w:rPr>
              <w:t>____________________         В.А.Ишутин</w:t>
            </w:r>
          </w:p>
        </w:tc>
      </w:tr>
      <w:tr w:rsidR="002177DC" w:rsidRPr="00FB07A5" w:rsidTr="00790DB0">
        <w:trPr>
          <w:tblCellSpacing w:w="0" w:type="dxa"/>
        </w:trPr>
        <w:tc>
          <w:tcPr>
            <w:tcW w:w="5104" w:type="dxa"/>
            <w:tcBorders>
              <w:top w:val="outset" w:sz="6" w:space="0" w:color="auto"/>
              <w:bottom w:val="outset" w:sz="6" w:space="0" w:color="auto"/>
              <w:right w:val="outset" w:sz="6" w:space="0" w:color="auto"/>
            </w:tcBorders>
          </w:tcPr>
          <w:p w:rsidR="002177DC" w:rsidRPr="00354034" w:rsidRDefault="002177DC" w:rsidP="00354034">
            <w:pPr>
              <w:spacing w:after="0" w:line="240" w:lineRule="auto"/>
              <w:jc w:val="both"/>
              <w:rPr>
                <w:rFonts w:ascii="Times New Roman" w:hAnsi="Times New Roman"/>
                <w:sz w:val="24"/>
                <w:szCs w:val="28"/>
              </w:rPr>
            </w:pPr>
            <w:r>
              <w:rPr>
                <w:rFonts w:ascii="Times New Roman" w:hAnsi="Times New Roman"/>
                <w:sz w:val="24"/>
                <w:szCs w:val="28"/>
              </w:rPr>
              <w:t xml:space="preserve"> </w:t>
            </w:r>
            <w:r w:rsidRPr="00354034">
              <w:rPr>
                <w:rFonts w:ascii="Times New Roman" w:hAnsi="Times New Roman"/>
                <w:sz w:val="24"/>
                <w:szCs w:val="28"/>
              </w:rPr>
              <w:t xml:space="preserve"> действительно до «__» ______ 201_ г</w:t>
            </w:r>
          </w:p>
        </w:tc>
        <w:tc>
          <w:tcPr>
            <w:tcW w:w="5117" w:type="dxa"/>
            <w:tcBorders>
              <w:top w:val="outset" w:sz="6" w:space="0" w:color="auto"/>
              <w:left w:val="outset" w:sz="6" w:space="0" w:color="auto"/>
              <w:bottom w:val="outset" w:sz="6" w:space="0" w:color="auto"/>
            </w:tcBorders>
          </w:tcPr>
          <w:p w:rsidR="002177DC" w:rsidRPr="00354034" w:rsidRDefault="002177DC" w:rsidP="00354034">
            <w:pPr>
              <w:spacing w:after="0" w:line="240" w:lineRule="auto"/>
              <w:jc w:val="both"/>
              <w:rPr>
                <w:rFonts w:ascii="Times New Roman" w:hAnsi="Times New Roman"/>
                <w:sz w:val="24"/>
                <w:szCs w:val="28"/>
              </w:rPr>
            </w:pPr>
          </w:p>
        </w:tc>
      </w:tr>
    </w:tbl>
    <w:p w:rsidR="002177DC" w:rsidRPr="00354034" w:rsidRDefault="002177DC" w:rsidP="00354034">
      <w:pPr>
        <w:spacing w:after="0" w:line="240" w:lineRule="auto"/>
        <w:jc w:val="both"/>
        <w:rPr>
          <w:rFonts w:ascii="Times New Roman" w:hAnsi="Times New Roman"/>
          <w:sz w:val="28"/>
          <w:szCs w:val="28"/>
        </w:rPr>
      </w:pPr>
    </w:p>
    <w:p w:rsidR="002177DC" w:rsidRPr="00354034" w:rsidRDefault="002177DC" w:rsidP="00790DB0">
      <w:pPr>
        <w:spacing w:after="0"/>
        <w:jc w:val="both"/>
        <w:rPr>
          <w:rFonts w:ascii="Times New Roman" w:hAnsi="Times New Roman"/>
          <w:sz w:val="28"/>
          <w:szCs w:val="28"/>
        </w:rPr>
      </w:pPr>
    </w:p>
    <w:sectPr w:rsidR="002177DC" w:rsidRPr="00354034" w:rsidSect="00380D5F">
      <w:pgSz w:w="11906" w:h="16838"/>
      <w:pgMar w:top="1134" w:right="567" w:bottom="1134"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7DC" w:rsidRDefault="002177DC" w:rsidP="000516F5">
      <w:pPr>
        <w:spacing w:after="0" w:line="240" w:lineRule="auto"/>
      </w:pPr>
      <w:r>
        <w:separator/>
      </w:r>
    </w:p>
  </w:endnote>
  <w:endnote w:type="continuationSeparator" w:id="1">
    <w:p w:rsidR="002177DC" w:rsidRDefault="002177DC" w:rsidP="00051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7DC" w:rsidRDefault="002177DC" w:rsidP="000516F5">
      <w:pPr>
        <w:spacing w:after="0" w:line="240" w:lineRule="auto"/>
      </w:pPr>
      <w:r>
        <w:separator/>
      </w:r>
    </w:p>
  </w:footnote>
  <w:footnote w:type="continuationSeparator" w:id="1">
    <w:p w:rsidR="002177DC" w:rsidRDefault="002177DC" w:rsidP="000516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DC" w:rsidRDefault="002177DC">
    <w:pPr>
      <w:pStyle w:val="Header"/>
      <w:jc w:val="center"/>
    </w:pPr>
    <w:fldSimple w:instr=" PAGE   \* MERGEFORMAT ">
      <w:r>
        <w:rPr>
          <w:noProof/>
        </w:rPr>
        <w:t>32</w:t>
      </w:r>
    </w:fldSimple>
  </w:p>
  <w:p w:rsidR="002177DC" w:rsidRDefault="002177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C0636C1"/>
    <w:multiLevelType w:val="hybridMultilevel"/>
    <w:tmpl w:val="2C0C4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9E6708"/>
    <w:multiLevelType w:val="hybridMultilevel"/>
    <w:tmpl w:val="F5C2BD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034"/>
    <w:rsid w:val="00010E19"/>
    <w:rsid w:val="000152B6"/>
    <w:rsid w:val="00024DC2"/>
    <w:rsid w:val="000516F5"/>
    <w:rsid w:val="00091E67"/>
    <w:rsid w:val="00092BB2"/>
    <w:rsid w:val="000A60AC"/>
    <w:rsid w:val="000E4EFE"/>
    <w:rsid w:val="000F093A"/>
    <w:rsid w:val="001105EF"/>
    <w:rsid w:val="0012788C"/>
    <w:rsid w:val="00137093"/>
    <w:rsid w:val="001376B3"/>
    <w:rsid w:val="0016649F"/>
    <w:rsid w:val="0018397F"/>
    <w:rsid w:val="00185FBD"/>
    <w:rsid w:val="001B672C"/>
    <w:rsid w:val="001D254B"/>
    <w:rsid w:val="001D4916"/>
    <w:rsid w:val="001E46BF"/>
    <w:rsid w:val="001F146E"/>
    <w:rsid w:val="00201CD5"/>
    <w:rsid w:val="002177DC"/>
    <w:rsid w:val="002330F4"/>
    <w:rsid w:val="00256ECF"/>
    <w:rsid w:val="00271206"/>
    <w:rsid w:val="00292E7A"/>
    <w:rsid w:val="002C55DC"/>
    <w:rsid w:val="002E0295"/>
    <w:rsid w:val="00354034"/>
    <w:rsid w:val="00370C96"/>
    <w:rsid w:val="00376F32"/>
    <w:rsid w:val="00380D5F"/>
    <w:rsid w:val="003A7333"/>
    <w:rsid w:val="0046099D"/>
    <w:rsid w:val="004844F0"/>
    <w:rsid w:val="004B100E"/>
    <w:rsid w:val="004B64EC"/>
    <w:rsid w:val="00531E95"/>
    <w:rsid w:val="00552652"/>
    <w:rsid w:val="005803D0"/>
    <w:rsid w:val="0059273E"/>
    <w:rsid w:val="00643C12"/>
    <w:rsid w:val="00654213"/>
    <w:rsid w:val="00687920"/>
    <w:rsid w:val="006B7FA0"/>
    <w:rsid w:val="006C78D0"/>
    <w:rsid w:val="00702A2D"/>
    <w:rsid w:val="00786BCC"/>
    <w:rsid w:val="00790DB0"/>
    <w:rsid w:val="00793FC7"/>
    <w:rsid w:val="007C1868"/>
    <w:rsid w:val="007D6691"/>
    <w:rsid w:val="007E0412"/>
    <w:rsid w:val="00837FA9"/>
    <w:rsid w:val="008639E9"/>
    <w:rsid w:val="00866F81"/>
    <w:rsid w:val="008A615C"/>
    <w:rsid w:val="008D36EC"/>
    <w:rsid w:val="00901ACE"/>
    <w:rsid w:val="00923282"/>
    <w:rsid w:val="00967252"/>
    <w:rsid w:val="00976F16"/>
    <w:rsid w:val="00980177"/>
    <w:rsid w:val="00982CBA"/>
    <w:rsid w:val="009C27F5"/>
    <w:rsid w:val="009C7430"/>
    <w:rsid w:val="009E3DD3"/>
    <w:rsid w:val="00A0018C"/>
    <w:rsid w:val="00A44E74"/>
    <w:rsid w:val="00A60989"/>
    <w:rsid w:val="00AD5C99"/>
    <w:rsid w:val="00BA5502"/>
    <w:rsid w:val="00BF49C1"/>
    <w:rsid w:val="00C05555"/>
    <w:rsid w:val="00CD7411"/>
    <w:rsid w:val="00CE4AF8"/>
    <w:rsid w:val="00CF4ABA"/>
    <w:rsid w:val="00CF6AE5"/>
    <w:rsid w:val="00DB41E6"/>
    <w:rsid w:val="00DB762A"/>
    <w:rsid w:val="00E02E3D"/>
    <w:rsid w:val="00E12BBB"/>
    <w:rsid w:val="00E25252"/>
    <w:rsid w:val="00E32F5C"/>
    <w:rsid w:val="00E37D04"/>
    <w:rsid w:val="00E54985"/>
    <w:rsid w:val="00E74D06"/>
    <w:rsid w:val="00E83FCD"/>
    <w:rsid w:val="00EA696B"/>
    <w:rsid w:val="00ED7285"/>
    <w:rsid w:val="00F2657C"/>
    <w:rsid w:val="00F6283E"/>
    <w:rsid w:val="00F9141B"/>
    <w:rsid w:val="00FA536B"/>
    <w:rsid w:val="00FB0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1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54034"/>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354034"/>
    <w:rPr>
      <w:rFonts w:cs="Times New Roman"/>
      <w:b/>
      <w:bCs/>
    </w:rPr>
  </w:style>
  <w:style w:type="character" w:styleId="Hyperlink">
    <w:name w:val="Hyperlink"/>
    <w:basedOn w:val="DefaultParagraphFont"/>
    <w:uiPriority w:val="99"/>
    <w:semiHidden/>
    <w:rsid w:val="00354034"/>
    <w:rPr>
      <w:rFonts w:cs="Times New Roman"/>
      <w:color w:val="0000FF"/>
      <w:u w:val="single"/>
    </w:rPr>
  </w:style>
  <w:style w:type="paragraph" w:styleId="BalloonText">
    <w:name w:val="Balloon Text"/>
    <w:basedOn w:val="Normal"/>
    <w:link w:val="BalloonTextChar"/>
    <w:uiPriority w:val="99"/>
    <w:semiHidden/>
    <w:rsid w:val="00256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ECF"/>
    <w:rPr>
      <w:rFonts w:ascii="Tahoma" w:hAnsi="Tahoma" w:cs="Tahoma"/>
      <w:sz w:val="16"/>
      <w:szCs w:val="16"/>
    </w:rPr>
  </w:style>
  <w:style w:type="paragraph" w:customStyle="1" w:styleId="tekstob">
    <w:name w:val="tekstob"/>
    <w:basedOn w:val="Normal"/>
    <w:uiPriority w:val="99"/>
    <w:rsid w:val="00376F3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0516F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516F5"/>
    <w:rPr>
      <w:rFonts w:cs="Times New Roman"/>
    </w:rPr>
  </w:style>
  <w:style w:type="paragraph" w:styleId="Footer">
    <w:name w:val="footer"/>
    <w:basedOn w:val="Normal"/>
    <w:link w:val="FooterChar"/>
    <w:uiPriority w:val="99"/>
    <w:semiHidden/>
    <w:rsid w:val="000516F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516F5"/>
    <w:rPr>
      <w:rFonts w:cs="Times New Roman"/>
    </w:rPr>
  </w:style>
  <w:style w:type="paragraph" w:styleId="ListParagraph">
    <w:name w:val="List Paragraph"/>
    <w:basedOn w:val="Normal"/>
    <w:uiPriority w:val="99"/>
    <w:qFormat/>
    <w:rsid w:val="00982CBA"/>
    <w:pPr>
      <w:ind w:left="720"/>
      <w:contextualSpacing/>
    </w:pPr>
  </w:style>
  <w:style w:type="paragraph" w:customStyle="1" w:styleId="ConsPlusNormal">
    <w:name w:val="ConsPlusNormal"/>
    <w:uiPriority w:val="99"/>
    <w:rsid w:val="0012788C"/>
    <w:pPr>
      <w:widowControl w:val="0"/>
      <w:suppressAutoHyphens/>
      <w:autoSpaceDE w:val="0"/>
      <w:ind w:firstLine="720"/>
    </w:pPr>
    <w:rPr>
      <w:rFonts w:ascii="Arial" w:hAnsi="Arial" w:cs="Arial"/>
      <w:sz w:val="20"/>
      <w:szCs w:val="20"/>
      <w:lang w:eastAsia="ar-SA"/>
    </w:rPr>
  </w:style>
  <w:style w:type="paragraph" w:styleId="BodyText2">
    <w:name w:val="Body Text 2"/>
    <w:basedOn w:val="Normal"/>
    <w:link w:val="BodyText2Char"/>
    <w:uiPriority w:val="99"/>
    <w:rsid w:val="0012788C"/>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locked/>
    <w:rsid w:val="0012788C"/>
    <w:rPr>
      <w:rFonts w:ascii="Times New Roman" w:hAnsi="Times New Roman" w:cs="Times New Roman"/>
      <w:sz w:val="20"/>
      <w:szCs w:val="20"/>
    </w:rPr>
  </w:style>
  <w:style w:type="paragraph" w:customStyle="1" w:styleId="ConsPlusNonformat">
    <w:name w:val="ConsPlusNonformat"/>
    <w:basedOn w:val="Normal"/>
    <w:next w:val="ConsPlusNormal"/>
    <w:uiPriority w:val="99"/>
    <w:rsid w:val="0012788C"/>
    <w:pPr>
      <w:suppressAutoHyphens/>
      <w:autoSpaceDE w:val="0"/>
      <w:spacing w:after="0" w:line="240" w:lineRule="auto"/>
    </w:pPr>
    <w:rPr>
      <w:rFonts w:ascii="Courier New" w:hAnsi="Courier New"/>
      <w:sz w:val="20"/>
      <w:szCs w:val="20"/>
    </w:rPr>
  </w:style>
  <w:style w:type="paragraph" w:customStyle="1" w:styleId="ConsPlusCell">
    <w:name w:val="ConsPlusCell"/>
    <w:basedOn w:val="Normal"/>
    <w:uiPriority w:val="99"/>
    <w:rsid w:val="0012788C"/>
    <w:pPr>
      <w:suppressAutoHyphens/>
      <w:autoSpaceDE w:val="0"/>
      <w:spacing w:after="0" w:line="240" w:lineRule="auto"/>
    </w:pPr>
    <w:rPr>
      <w:rFonts w:ascii="Arial" w:hAnsi="Arial"/>
      <w:sz w:val="20"/>
      <w:szCs w:val="20"/>
    </w:rPr>
  </w:style>
  <w:style w:type="table" w:styleId="TableGrid">
    <w:name w:val="Table Grid"/>
    <w:basedOn w:val="TableNormal"/>
    <w:uiPriority w:val="99"/>
    <w:rsid w:val="006C78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038471">
      <w:marLeft w:val="0"/>
      <w:marRight w:val="0"/>
      <w:marTop w:val="0"/>
      <w:marBottom w:val="0"/>
      <w:divBdr>
        <w:top w:val="none" w:sz="0" w:space="0" w:color="auto"/>
        <w:left w:val="none" w:sz="0" w:space="0" w:color="auto"/>
        <w:bottom w:val="none" w:sz="0" w:space="0" w:color="auto"/>
        <w:right w:val="none" w:sz="0" w:space="0" w:color="auto"/>
      </w:divBdr>
      <w:divsChild>
        <w:div w:id="24603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A9BED89DC5DE4AFD3D9D991A726B52FE4A0733586ED6CD408422E0E39EE79C7486BDF72AEF1910dDJAQ" TargetMode="External"/><Relationship Id="rId3" Type="http://schemas.openxmlformats.org/officeDocument/2006/relationships/settings" Target="settings.xml"/><Relationship Id="rId7" Type="http://schemas.openxmlformats.org/officeDocument/2006/relationships/hyperlink" Target="consultantplus://offline/ref=4AA76C0287624BADEF5B6FFBEB77C2C155B00B8FC3D3EDF9906FCAF95F342370F20BF0B3D255F3E0aChC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BEF81E0AD7A3DCA8293A8907F7DCA41E6BC15A1886F14020C0BB70C879F0C2CCC7913A95D0A4CBAf0J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274</TotalTime>
  <Pages>32</Pages>
  <Words>10197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29</cp:revision>
  <cp:lastPrinted>2014-12-24T06:55:00Z</cp:lastPrinted>
  <dcterms:created xsi:type="dcterms:W3CDTF">2014-06-22T15:10:00Z</dcterms:created>
  <dcterms:modified xsi:type="dcterms:W3CDTF">2014-12-24T06:59:00Z</dcterms:modified>
</cp:coreProperties>
</file>