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FC7E5B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31.05.2018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2DD1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1367C" w:rsidRPr="00E1367C" w:rsidRDefault="00E1367C" w:rsidP="00E13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7C">
        <w:rPr>
          <w:rFonts w:ascii="Times New Roman" w:hAnsi="Times New Roman" w:cs="Times New Roman"/>
          <w:b/>
          <w:sz w:val="28"/>
          <w:szCs w:val="28"/>
        </w:rPr>
        <w:t>Об утверждении реестра пляжей</w:t>
      </w:r>
    </w:p>
    <w:p w:rsidR="00E1367C" w:rsidRPr="00E1367C" w:rsidRDefault="00E1367C" w:rsidP="00E13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67C">
        <w:rPr>
          <w:rFonts w:ascii="Times New Roman" w:hAnsi="Times New Roman" w:cs="Times New Roman"/>
          <w:sz w:val="28"/>
          <w:szCs w:val="28"/>
        </w:rPr>
        <w:t xml:space="preserve">Руководствуясь статьей 14 Федерального закона от 06.10.2003г. № 131 ФЗ «Об общих принципах организации местного самоуправления в Российской федерации»,  в целях улучшения профилактической и организационной работы по охране жизни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 w:rsidRPr="00E1367C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E1367C" w:rsidRPr="00E1367C" w:rsidRDefault="00E1367C" w:rsidP="00E136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7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1367C" w:rsidRPr="00E1367C" w:rsidRDefault="00E1367C" w:rsidP="00E1367C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67C">
        <w:rPr>
          <w:rFonts w:ascii="Times New Roman" w:hAnsi="Times New Roman" w:cs="Times New Roman"/>
          <w:sz w:val="28"/>
          <w:szCs w:val="28"/>
        </w:rPr>
        <w:t xml:space="preserve">Утвердить реестр пляжей и мест массового (неорганизованного) отдыха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 w:rsidRPr="00E1367C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(приложение 1).</w:t>
      </w:r>
    </w:p>
    <w:p w:rsidR="00E1367C" w:rsidRPr="00E1367C" w:rsidRDefault="00E1367C" w:rsidP="00E1367C">
      <w:pPr>
        <w:pStyle w:val="a9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67C">
        <w:rPr>
          <w:rFonts w:ascii="Times New Roman" w:hAnsi="Times New Roman" w:cs="Times New Roman"/>
          <w:sz w:val="28"/>
          <w:szCs w:val="28"/>
        </w:rPr>
        <w:t>Контроль за исполнением постан</w:t>
      </w:r>
      <w:r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E1367C" w:rsidRPr="00E1367C" w:rsidRDefault="00E1367C" w:rsidP="00E13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pStyle w:val="3"/>
        <w:shd w:val="clear" w:color="auto" w:fill="FFFFFF" w:themeFill="background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36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Сарапульского</w:t>
      </w:r>
      <w:r w:rsidRPr="00E136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                                                     В.В.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Ишутин</w:t>
      </w:r>
    </w:p>
    <w:p w:rsidR="00E1367C" w:rsidRPr="00E1367C" w:rsidRDefault="00E1367C" w:rsidP="00E1367C">
      <w:pPr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  <w:sectPr w:rsidR="00E1367C" w:rsidRPr="00E1367C" w:rsidSect="00211335">
          <w:headerReference w:type="even" r:id="rId8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E1367C" w:rsidRPr="00E1367C" w:rsidRDefault="00E1367C" w:rsidP="00E1367C">
      <w:pPr>
        <w:jc w:val="right"/>
        <w:rPr>
          <w:rFonts w:ascii="Times New Roman" w:hAnsi="Times New Roman" w:cs="Times New Roman"/>
          <w:sz w:val="28"/>
          <w:szCs w:val="28"/>
        </w:rPr>
      </w:pPr>
      <w:r w:rsidRPr="00E1367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367C" w:rsidRPr="00E1367C" w:rsidRDefault="00E1367C" w:rsidP="00E136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67C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E1367C" w:rsidRPr="00E1367C" w:rsidRDefault="00E1367C" w:rsidP="00E13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7C">
        <w:rPr>
          <w:rFonts w:ascii="Times New Roman" w:hAnsi="Times New Roman" w:cs="Times New Roman"/>
          <w:b/>
          <w:sz w:val="28"/>
          <w:szCs w:val="28"/>
        </w:rPr>
        <w:t>Пляжей и мест массового (неорганизованного) отдыха людей</w:t>
      </w:r>
    </w:p>
    <w:p w:rsidR="00E1367C" w:rsidRPr="00E1367C" w:rsidRDefault="00E1367C" w:rsidP="00E13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7C">
        <w:rPr>
          <w:rFonts w:ascii="Times New Roman" w:hAnsi="Times New Roman" w:cs="Times New Roman"/>
          <w:b/>
          <w:sz w:val="28"/>
          <w:szCs w:val="28"/>
        </w:rPr>
        <w:t>на  водных объектах Сарапульского сельсовета Мошковского района Новосибирской области</w:t>
      </w:r>
    </w:p>
    <w:p w:rsidR="00E1367C" w:rsidRPr="00E1367C" w:rsidRDefault="00E1367C" w:rsidP="00E13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67C">
        <w:rPr>
          <w:rFonts w:ascii="Times New Roman" w:hAnsi="Times New Roman" w:cs="Times New Roman"/>
          <w:b/>
          <w:sz w:val="28"/>
          <w:szCs w:val="28"/>
        </w:rPr>
        <w:t xml:space="preserve">по состоянию на 1 июня 2018 года </w:t>
      </w:r>
    </w:p>
    <w:p w:rsidR="00E1367C" w:rsidRPr="00E1367C" w:rsidRDefault="00E1367C" w:rsidP="00E1367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367C">
        <w:rPr>
          <w:rFonts w:ascii="Times New Roman" w:hAnsi="Times New Roman" w:cs="Times New Roman"/>
          <w:b/>
          <w:i/>
          <w:sz w:val="28"/>
          <w:szCs w:val="28"/>
          <w:u w:val="single"/>
        </w:rPr>
        <w:t>А. Пляжи</w:t>
      </w:r>
    </w:p>
    <w:tbl>
      <w:tblPr>
        <w:tblW w:w="1524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9"/>
        <w:gridCol w:w="16"/>
        <w:gridCol w:w="3499"/>
        <w:gridCol w:w="283"/>
        <w:gridCol w:w="1721"/>
        <w:gridCol w:w="11"/>
        <w:gridCol w:w="2511"/>
        <w:gridCol w:w="1788"/>
        <w:gridCol w:w="27"/>
        <w:gridCol w:w="2287"/>
        <w:gridCol w:w="31"/>
        <w:gridCol w:w="2331"/>
      </w:tblGrid>
      <w:tr w:rsidR="00E1367C" w:rsidRPr="00E1367C" w:rsidTr="00E1367C">
        <w:trPr>
          <w:trHeight w:val="1524"/>
        </w:trPr>
        <w:tc>
          <w:tcPr>
            <w:tcW w:w="755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99" w:type="dxa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населенного пункта</w:t>
            </w:r>
          </w:p>
        </w:tc>
        <w:tc>
          <w:tcPr>
            <w:tcW w:w="2004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522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Место организованного отдыха (пляж)</w:t>
            </w:r>
          </w:p>
        </w:tc>
        <w:tc>
          <w:tcPr>
            <w:tcW w:w="1815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Колличество отдыхающих в сутки (чел.)</w:t>
            </w:r>
          </w:p>
        </w:tc>
        <w:tc>
          <w:tcPr>
            <w:tcW w:w="2318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1367C" w:rsidRPr="00E1367C" w:rsidTr="00E1367C">
        <w:trPr>
          <w:trHeight w:val="458"/>
        </w:trPr>
        <w:tc>
          <w:tcPr>
            <w:tcW w:w="15244" w:type="dxa"/>
            <w:gridSpan w:val="1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Организованного места отдыха на водных объектах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Сарапульского</w:t>
            </w: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нет</w:t>
            </w:r>
          </w:p>
        </w:tc>
      </w:tr>
      <w:tr w:rsidR="00E1367C" w:rsidRPr="00E1367C" w:rsidTr="00E1367C">
        <w:trPr>
          <w:trHeight w:val="579"/>
        </w:trPr>
        <w:tc>
          <w:tcPr>
            <w:tcW w:w="15244" w:type="dxa"/>
            <w:gridSpan w:val="1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1367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Б. Места (неорганизованного) отдыха людей</w:t>
            </w:r>
          </w:p>
        </w:tc>
      </w:tr>
      <w:tr w:rsidR="00E1367C" w:rsidRPr="00E1367C" w:rsidTr="00E1367C">
        <w:trPr>
          <w:trHeight w:val="1580"/>
        </w:trPr>
        <w:tc>
          <w:tcPr>
            <w:tcW w:w="739" w:type="dxa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98" w:type="dxa"/>
            <w:gridSpan w:val="3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населенного пункта (места неорганизованного отдыха)</w:t>
            </w:r>
          </w:p>
        </w:tc>
        <w:tc>
          <w:tcPr>
            <w:tcW w:w="1732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511" w:type="dxa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Место неорганизованного отдыха</w:t>
            </w:r>
          </w:p>
        </w:tc>
        <w:tc>
          <w:tcPr>
            <w:tcW w:w="1788" w:type="dxa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Колличество отдыхающих в сутки (чел.)</w:t>
            </w:r>
          </w:p>
        </w:tc>
        <w:tc>
          <w:tcPr>
            <w:tcW w:w="2314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1367C" w:rsidRPr="00E1367C" w:rsidTr="00E1367C">
        <w:trPr>
          <w:trHeight w:val="749"/>
        </w:trPr>
        <w:tc>
          <w:tcPr>
            <w:tcW w:w="739" w:type="dxa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gridSpan w:val="3"/>
          </w:tcPr>
          <w:p w:rsidR="00E1367C" w:rsidRPr="00E1367C" w:rsidRDefault="00E1367C" w:rsidP="00E13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 xml:space="preserve">Мошковский район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Сарапулка</w:t>
            </w:r>
          </w:p>
        </w:tc>
        <w:tc>
          <w:tcPr>
            <w:tcW w:w="1732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Иня</w:t>
            </w:r>
          </w:p>
        </w:tc>
        <w:tc>
          <w:tcPr>
            <w:tcW w:w="2511" w:type="dxa"/>
          </w:tcPr>
          <w:p w:rsidR="00E1367C" w:rsidRPr="00E1367C" w:rsidRDefault="00FC7E5B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Прибрежная территория</w:t>
            </w:r>
            <w:r w:rsidR="00E1367C">
              <w:rPr>
                <w:rFonts w:ascii="Times New Roman" w:hAnsi="Times New Roman" w:cs="Times New Roman"/>
                <w:sz w:val="28"/>
                <w:szCs w:val="28"/>
              </w:rPr>
              <w:t xml:space="preserve"> возле пешеходного моста</w:t>
            </w:r>
          </w:p>
        </w:tc>
        <w:tc>
          <w:tcPr>
            <w:tcW w:w="1788" w:type="dxa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Pr="00E13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4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E1367C" w:rsidRPr="00E1367C" w:rsidRDefault="00E1367C" w:rsidP="0006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67C" w:rsidRPr="00E1367C" w:rsidRDefault="00E1367C" w:rsidP="00E1367C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36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Сарапульского сельсовета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В.А.Ишутин</w:t>
      </w:r>
    </w:p>
    <w:p w:rsidR="00E1367C" w:rsidRPr="00E1367C" w:rsidRDefault="00E1367C" w:rsidP="00E13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jc w:val="both"/>
        <w:rPr>
          <w:rFonts w:ascii="Times New Roman" w:hAnsi="Times New Roman" w:cs="Times New Roman"/>
          <w:sz w:val="28"/>
          <w:szCs w:val="28"/>
        </w:rPr>
      </w:pPr>
      <w:r w:rsidRPr="00E1367C">
        <w:rPr>
          <w:rFonts w:ascii="Times New Roman" w:hAnsi="Times New Roman" w:cs="Times New Roman"/>
          <w:sz w:val="28"/>
          <w:szCs w:val="28"/>
        </w:rPr>
        <w:t>Примечания:</w:t>
      </w:r>
    </w:p>
    <w:p w:rsidR="00E1367C" w:rsidRPr="00E1367C" w:rsidRDefault="00E1367C" w:rsidP="00E1367C">
      <w:pPr>
        <w:jc w:val="both"/>
        <w:rPr>
          <w:rFonts w:ascii="Times New Roman" w:hAnsi="Times New Roman" w:cs="Times New Roman"/>
          <w:sz w:val="28"/>
          <w:szCs w:val="28"/>
        </w:rPr>
      </w:pPr>
      <w:r w:rsidRPr="00E1367C">
        <w:rPr>
          <w:rFonts w:ascii="Times New Roman" w:hAnsi="Times New Roman" w:cs="Times New Roman"/>
          <w:sz w:val="28"/>
          <w:szCs w:val="28"/>
        </w:rPr>
        <w:t>МОО – место организованного отдыха людей на воде (пляж).</w:t>
      </w:r>
    </w:p>
    <w:p w:rsidR="00E1367C" w:rsidRPr="00E1367C" w:rsidRDefault="00E1367C" w:rsidP="00E1367C">
      <w:pPr>
        <w:jc w:val="both"/>
        <w:rPr>
          <w:rFonts w:ascii="Times New Roman" w:hAnsi="Times New Roman" w:cs="Times New Roman"/>
          <w:sz w:val="28"/>
          <w:szCs w:val="28"/>
        </w:rPr>
      </w:pPr>
      <w:r w:rsidRPr="00E1367C">
        <w:rPr>
          <w:rFonts w:ascii="Times New Roman" w:hAnsi="Times New Roman" w:cs="Times New Roman"/>
          <w:sz w:val="28"/>
          <w:szCs w:val="28"/>
        </w:rPr>
        <w:t xml:space="preserve">МНО – место массового (неорганизованного) отдыха людей на воде </w:t>
      </w:r>
    </w:p>
    <w:p w:rsidR="00E1367C" w:rsidRPr="00E1367C" w:rsidRDefault="00E1367C" w:rsidP="00E1367C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367C" w:rsidRPr="00E1367C" w:rsidRDefault="00E1367C" w:rsidP="00E1367C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Pr="00E1367C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sectPr w:rsidR="00C074C8" w:rsidRPr="00E1367C" w:rsidSect="00E1367C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50" w:rsidRDefault="00580A50" w:rsidP="00D707F5">
      <w:pPr>
        <w:spacing w:after="0" w:line="240" w:lineRule="auto"/>
      </w:pPr>
      <w:r>
        <w:separator/>
      </w:r>
    </w:p>
  </w:endnote>
  <w:endnote w:type="continuationSeparator" w:id="1">
    <w:p w:rsidR="00580A50" w:rsidRDefault="00580A50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50" w:rsidRDefault="00580A50" w:rsidP="00D707F5">
      <w:pPr>
        <w:spacing w:after="0" w:line="240" w:lineRule="auto"/>
      </w:pPr>
      <w:r>
        <w:separator/>
      </w:r>
    </w:p>
  </w:footnote>
  <w:footnote w:type="continuationSeparator" w:id="1">
    <w:p w:rsidR="00580A50" w:rsidRDefault="00580A50" w:rsidP="00D7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7C" w:rsidRDefault="00E1367C" w:rsidP="00EC55D5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1367C" w:rsidRDefault="00E136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0BE334B"/>
    <w:multiLevelType w:val="hybridMultilevel"/>
    <w:tmpl w:val="D27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134CC"/>
    <w:multiLevelType w:val="hybridMultilevel"/>
    <w:tmpl w:val="697E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B06B6"/>
    <w:rsid w:val="000F492A"/>
    <w:rsid w:val="00135750"/>
    <w:rsid w:val="001F6D23"/>
    <w:rsid w:val="00233A50"/>
    <w:rsid w:val="002869DB"/>
    <w:rsid w:val="002C7FAD"/>
    <w:rsid w:val="00322374"/>
    <w:rsid w:val="003525B5"/>
    <w:rsid w:val="0037612C"/>
    <w:rsid w:val="004468F8"/>
    <w:rsid w:val="004505A0"/>
    <w:rsid w:val="00495B73"/>
    <w:rsid w:val="004F67F6"/>
    <w:rsid w:val="00580A50"/>
    <w:rsid w:val="005931BC"/>
    <w:rsid w:val="005A61F5"/>
    <w:rsid w:val="005A749C"/>
    <w:rsid w:val="006C27B5"/>
    <w:rsid w:val="00765CB1"/>
    <w:rsid w:val="007A095E"/>
    <w:rsid w:val="007B18AB"/>
    <w:rsid w:val="007E0CBA"/>
    <w:rsid w:val="00815C90"/>
    <w:rsid w:val="00820DA7"/>
    <w:rsid w:val="0087131B"/>
    <w:rsid w:val="008C0C32"/>
    <w:rsid w:val="00907A8E"/>
    <w:rsid w:val="00923318"/>
    <w:rsid w:val="0097007D"/>
    <w:rsid w:val="009B62A9"/>
    <w:rsid w:val="00A962A7"/>
    <w:rsid w:val="00AC2BED"/>
    <w:rsid w:val="00B30588"/>
    <w:rsid w:val="00C074C8"/>
    <w:rsid w:val="00C73F68"/>
    <w:rsid w:val="00C93FE5"/>
    <w:rsid w:val="00C969E8"/>
    <w:rsid w:val="00CF18C8"/>
    <w:rsid w:val="00D62DD1"/>
    <w:rsid w:val="00D66BF0"/>
    <w:rsid w:val="00D707F5"/>
    <w:rsid w:val="00D914FE"/>
    <w:rsid w:val="00DD05D0"/>
    <w:rsid w:val="00E1367C"/>
    <w:rsid w:val="00E219A3"/>
    <w:rsid w:val="00E26659"/>
    <w:rsid w:val="00E51B04"/>
    <w:rsid w:val="00E97F77"/>
    <w:rsid w:val="00EA6A2D"/>
    <w:rsid w:val="00EC7CBC"/>
    <w:rsid w:val="00ED3D6B"/>
    <w:rsid w:val="00EE0404"/>
    <w:rsid w:val="00FB3605"/>
    <w:rsid w:val="00FC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  <w:style w:type="paragraph" w:styleId="af">
    <w:name w:val="Balloon Text"/>
    <w:basedOn w:val="a"/>
    <w:link w:val="af0"/>
    <w:uiPriority w:val="99"/>
    <w:semiHidden/>
    <w:unhideWhenUsed/>
    <w:rsid w:val="001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6D2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13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page number"/>
    <w:basedOn w:val="a0"/>
    <w:rsid w:val="00E13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2018-05-31T09:32:00Z</cp:lastPrinted>
  <dcterms:created xsi:type="dcterms:W3CDTF">2015-09-24T03:28:00Z</dcterms:created>
  <dcterms:modified xsi:type="dcterms:W3CDTF">2018-05-31T09:32:00Z</dcterms:modified>
</cp:coreProperties>
</file>