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4"/>
          <w:rFonts w:ascii="Times New Roman" w:hAnsi="Times New Roman" w:cs="Times New Roman"/>
          <w:sz w:val="24"/>
          <w:szCs w:val="24"/>
        </w:rPr>
        <w:t>Правила безопасного поведения при угрозе и во время ураганов, бурь и смерчей 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За погодными явлениями наблюдает Гидрометеослужба и в случае необходимости подаёт штормовое предупреждение по телевидению, радио и другим каналам связи. 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После получения сигнала о штормовом предупреждении приступайте </w:t>
      </w:r>
      <w:proofErr w:type="gramStart"/>
      <w:r w:rsidRPr="00177B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77B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укреплению крыши, печных и вентиляционных труб;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заделыванию окон в чердачных помещениях (ставнями, щитами из досок или фанеры);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освобождению балконов и территории двора от пожароопасных предметов;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к сбору запасов продуктов и воды на 2-3 суток на случай эвакуации в безопасный район, а также автономных источников освещения (фонари, свечи);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переходу из легких построек в более прочные здания или в защитные сооружения гражданской обороны.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4"/>
          <w:rFonts w:ascii="Times New Roman" w:hAnsi="Times New Roman" w:cs="Times New Roman"/>
          <w:sz w:val="24"/>
          <w:szCs w:val="24"/>
        </w:rPr>
        <w:t>Как действовать во время урагана, бури, смерча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BF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Если ураган (буря, смерч) застал Вас в здании: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столами; 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Погасите огонь в печах, отключите электроэнергию, закройте краны на газовых сетях. 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В темное время суток используйте фонари, лампы, свечи</w:t>
      </w:r>
      <w:proofErr w:type="gramStart"/>
      <w:r w:rsidRPr="00177BF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77BFA">
        <w:rPr>
          <w:rFonts w:ascii="Times New Roman" w:hAnsi="Times New Roman" w:cs="Times New Roman"/>
          <w:sz w:val="24"/>
          <w:szCs w:val="24"/>
        </w:rPr>
        <w:t xml:space="preserve">ключите радиоприемник для получения информации управления ГО и ЧС, по возможности, находитесь в заглубленном </w:t>
      </w:r>
      <w:proofErr w:type="gramStart"/>
      <w:r w:rsidRPr="00177BFA">
        <w:rPr>
          <w:rFonts w:ascii="Times New Roman" w:hAnsi="Times New Roman" w:cs="Times New Roman"/>
          <w:sz w:val="24"/>
          <w:szCs w:val="24"/>
        </w:rPr>
        <w:t>укрытии</w:t>
      </w:r>
      <w:proofErr w:type="gramEnd"/>
      <w:r w:rsidRPr="00177BFA">
        <w:rPr>
          <w:rFonts w:ascii="Times New Roman" w:hAnsi="Times New Roman" w:cs="Times New Roman"/>
          <w:sz w:val="24"/>
          <w:szCs w:val="24"/>
        </w:rPr>
        <w:t>, в убежищах, погребах и т.п. 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177BF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Если ураган, буря или смерч застали Вас на улицах населенного пункта</w:t>
      </w:r>
      <w:r w:rsidRPr="00177BFA">
        <w:rPr>
          <w:rFonts w:ascii="Times New Roman" w:hAnsi="Times New Roman" w:cs="Times New Roman"/>
          <w:sz w:val="24"/>
          <w:szCs w:val="24"/>
        </w:rPr>
        <w:t xml:space="preserve">, держитесь как можно дальше от легких построек, зданий, мостов, эстакад, линий электропередачи, деревьев, рек, озер и промышленных объектов. 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Для защиты от летящих обломков и осколков стекла используйте листы фанеры, картонные и пластмассовые ящики, доски и другие подручные средства. 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Старайтесь быстрее укрыться в подвалах, погребах и противорадиационных укрытиях. Не заходите в поврежденные здания, так как они могут обрушиться при новых порывах ветра.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 При снежной буре укрывайтесь в зданиях. 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 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При пыльной буре закройте лицо марлевой повязкой, платком, куском ткани, а глаза очками. </w:t>
      </w:r>
    </w:p>
    <w:p w:rsidR="00925B9D" w:rsidRPr="00177BFA" w:rsidRDefault="00925B9D" w:rsidP="00925B9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При получении сигнала о приближении смерча необходимо немедленно спуститься в укрытие, подвал дома или погреб, либо укрыться под кроватью и другой прочной мебелью. Если смерч застанет Вас на открытой местности, укрывайтесь на дне дорожного кювета, в ямах, рвах, узких оврагах, плотно прижимаясь к земле, закрыв голову одеждой или ветками деревьев. Не оставайтесь в автомобиле, выходите из него и укрывайтесь так, как указано выше. </w:t>
      </w:r>
    </w:p>
    <w:p w:rsidR="0070235D" w:rsidRDefault="0070235D"/>
    <w:sectPr w:rsidR="0070235D" w:rsidSect="00925B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925B9D"/>
    <w:rsid w:val="0070235D"/>
    <w:rsid w:val="0092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5B9D"/>
    <w:rPr>
      <w:i/>
      <w:iCs/>
    </w:rPr>
  </w:style>
  <w:style w:type="character" w:styleId="a4">
    <w:name w:val="Strong"/>
    <w:basedOn w:val="a0"/>
    <w:uiPriority w:val="22"/>
    <w:qFormat/>
    <w:rsid w:val="00925B9D"/>
    <w:rPr>
      <w:b/>
      <w:bCs/>
    </w:rPr>
  </w:style>
  <w:style w:type="paragraph" w:styleId="a5">
    <w:name w:val="No Spacing"/>
    <w:uiPriority w:val="1"/>
    <w:qFormat/>
    <w:rsid w:val="00925B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>Home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2017-05-12T08:34:00Z</dcterms:created>
  <dcterms:modified xsi:type="dcterms:W3CDTF">2017-05-12T08:35:00Z</dcterms:modified>
</cp:coreProperties>
</file>